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1E5A5" w14:textId="2D00B180" w:rsidR="00E67779" w:rsidRDefault="001133C2" w:rsidP="00E67779">
      <w:pPr>
        <w:ind w:firstLine="708"/>
        <w:jc w:val="both"/>
      </w:pPr>
      <w:r w:rsidRPr="001133C2">
        <w:t xml:space="preserve">A atividade pedagógica concebida </w:t>
      </w:r>
      <w:r w:rsidR="00657A1E">
        <w:t>tem como objetivo</w:t>
      </w:r>
      <w:r>
        <w:t xml:space="preserve"> </w:t>
      </w:r>
      <w:r w:rsidR="00E67779">
        <w:t xml:space="preserve">explicar o ciclo da água </w:t>
      </w:r>
      <w:r>
        <w:t>às</w:t>
      </w:r>
      <w:r w:rsidR="00E67779">
        <w:t xml:space="preserve"> crianças do segundo ano</w:t>
      </w:r>
      <w:r>
        <w:t>,</w:t>
      </w:r>
      <w:r w:rsidR="00E67779">
        <w:t xml:space="preserve"> </w:t>
      </w:r>
      <w:r w:rsidRPr="001133C2">
        <w:t xml:space="preserve">mediante uma abordagem lúdica que integra elementos de </w:t>
      </w:r>
      <w:r>
        <w:t xml:space="preserve">aprendizagem </w:t>
      </w:r>
      <w:r w:rsidR="00E67779">
        <w:t xml:space="preserve">e </w:t>
      </w:r>
      <w:r w:rsidR="008C58A8">
        <w:t xml:space="preserve">a </w:t>
      </w:r>
      <w:r w:rsidR="00E67779">
        <w:t>explora</w:t>
      </w:r>
      <w:r w:rsidR="008C58A8">
        <w:t>ção</w:t>
      </w:r>
      <w:r w:rsidR="00E67779">
        <w:t xml:space="preserve"> </w:t>
      </w:r>
      <w:r w:rsidR="008C58A8">
        <w:t>d</w:t>
      </w:r>
      <w:r w:rsidR="00E67779">
        <w:t>o program</w:t>
      </w:r>
      <w:r w:rsidR="00657A1E">
        <w:t>a</w:t>
      </w:r>
      <w:r w:rsidR="008C58A8">
        <w:t xml:space="preserve">. </w:t>
      </w:r>
      <w:r w:rsidR="00657A1E">
        <w:t>Neste projeto é pretendido a</w:t>
      </w:r>
      <w:r w:rsidR="008C58A8" w:rsidRPr="008C58A8">
        <w:t xml:space="preserve"> transmissão de conhecimentos sobre programação, mas também </w:t>
      </w:r>
      <w:r w:rsidR="00657A1E">
        <w:t>a aprendizagem</w:t>
      </w:r>
      <w:r w:rsidR="008C58A8" w:rsidRPr="008C58A8">
        <w:t xml:space="preserve"> do </w:t>
      </w:r>
      <w:r w:rsidR="00E67779">
        <w:t>ciclo da água.</w:t>
      </w:r>
    </w:p>
    <w:p w14:paraId="1373D688" w14:textId="4CFBA60B" w:rsidR="008F77D8" w:rsidRDefault="008F77D8" w:rsidP="008F77D8">
      <w:pPr>
        <w:ind w:firstLine="708"/>
        <w:jc w:val="both"/>
      </w:pPr>
      <w:r>
        <w:t xml:space="preserve">O ciclo da água </w:t>
      </w:r>
      <w:r w:rsidR="00657A1E">
        <w:t xml:space="preserve">é </w:t>
      </w:r>
      <w:r w:rsidR="008C58A8" w:rsidRPr="008C58A8">
        <w:t xml:space="preserve">uma das temáticas </w:t>
      </w:r>
      <w:r w:rsidR="00657A1E">
        <w:t>importantes</w:t>
      </w:r>
      <w:r w:rsidR="008C58A8" w:rsidRPr="008C58A8">
        <w:t xml:space="preserve"> do segundo ano de escolaridade, no âmbito da disciplina de Estudo do Meio</w:t>
      </w:r>
      <w:r w:rsidR="00657A1E">
        <w:t xml:space="preserve"> e </w:t>
      </w:r>
      <w:r w:rsidR="005A1AB6">
        <w:t>como está escrito nas aprendizagens essenciais</w:t>
      </w:r>
      <w:r w:rsidR="008C58A8" w:rsidRPr="008C58A8">
        <w:t xml:space="preserve">, é essencial </w:t>
      </w:r>
      <w:r>
        <w:t>“estabelecer a correspondência entre as mudanças de estado físico (evaporação, condensação, solidificação, fusão) e as condições que as originam” (Aprendizagens Essenciais, Estudo do meio, 2º ano, 1º ciclo do ensino básico, 2018, p.7)</w:t>
      </w:r>
      <w:r w:rsidR="008C58A8">
        <w:t xml:space="preserve">. </w:t>
      </w:r>
      <w:r w:rsidR="008C58A8" w:rsidRPr="008C58A8">
        <w:t>A abordagem através do Scratch</w:t>
      </w:r>
      <w:r>
        <w:t xml:space="preserve"> consiste em e</w:t>
      </w:r>
      <w:r w:rsidRPr="00E67779">
        <w:t xml:space="preserve">xplicar </w:t>
      </w:r>
      <w:r>
        <w:t>a partir de</w:t>
      </w:r>
      <w:r w:rsidRPr="00E67779">
        <w:t xml:space="preserve"> imagens</w:t>
      </w:r>
      <w:r>
        <w:t>, questões e até mesmo animações m</w:t>
      </w:r>
      <w:r w:rsidR="00657A1E">
        <w:t xml:space="preserve">ostrar </w:t>
      </w:r>
      <w:r>
        <w:t xml:space="preserve">o seu funcionamento, </w:t>
      </w:r>
      <w:r w:rsidRPr="00E67779">
        <w:t>como clicar para avançar entre as etapas.</w:t>
      </w:r>
    </w:p>
    <w:p w14:paraId="3E0B1891" w14:textId="76E394E6" w:rsidR="008F77D8" w:rsidRDefault="008C58A8" w:rsidP="008C58A8">
      <w:pPr>
        <w:ind w:firstLine="708"/>
        <w:jc w:val="both"/>
      </w:pPr>
      <w:r w:rsidRPr="008C58A8">
        <w:t xml:space="preserve">A atividade será realizada com a partilha do programa, </w:t>
      </w:r>
      <w:r w:rsidR="00657A1E" w:rsidRPr="008C58A8">
        <w:t>de modo que</w:t>
      </w:r>
      <w:r w:rsidR="00657A1E">
        <w:t xml:space="preserve"> todos os alunos possam </w:t>
      </w:r>
      <w:r w:rsidRPr="008C58A8">
        <w:t>participa</w:t>
      </w:r>
      <w:r w:rsidR="00657A1E">
        <w:t xml:space="preserve">r </w:t>
      </w:r>
      <w:r w:rsidRPr="008C58A8">
        <w:t>e o aprend</w:t>
      </w:r>
      <w:r w:rsidR="00657A1E">
        <w:t>er. A</w:t>
      </w:r>
      <w:r w:rsidRPr="008C58A8">
        <w:t>pós a conclusão de todos os participantes, será avaliada a curiosidade acerca da metodologia empregue na programação do projeto, bem como a sua eficácia</w:t>
      </w:r>
      <w:r>
        <w:t xml:space="preserve"> </w:t>
      </w:r>
      <w:r w:rsidR="008F77D8">
        <w:t>explica</w:t>
      </w:r>
      <w:r>
        <w:t>ndo</w:t>
      </w:r>
      <w:r w:rsidR="008F77D8">
        <w:t xml:space="preserve"> passo a passo a sua elaboração.</w:t>
      </w:r>
    </w:p>
    <w:p w14:paraId="2E4A504D" w14:textId="5EC60DEB" w:rsidR="005A1AB6" w:rsidRPr="005A1AB6" w:rsidRDefault="005A1AB6" w:rsidP="005A1AB6">
      <w:pPr>
        <w:ind w:firstLine="708"/>
        <w:jc w:val="both"/>
      </w:pPr>
      <w:r w:rsidRPr="005A1AB6">
        <w:t xml:space="preserve">A partir do Scratch, o objetivo é criar uma animação com algumas questões sobre a evaporação, a condensação, a </w:t>
      </w:r>
      <w:r w:rsidR="00657A1E">
        <w:t>precipitação e infiltração,</w:t>
      </w:r>
      <w:r w:rsidRPr="005A1AB6">
        <w:t xml:space="preserve"> por exemplo na animação fazer com que ao clicar no sol ative a evaporação e no meio colocar algumas questões como: qual é o papel do sol no ciclo da água.</w:t>
      </w:r>
    </w:p>
    <w:p w14:paraId="753C0FCF" w14:textId="595B355D" w:rsidR="008C58A8" w:rsidRDefault="008C58A8" w:rsidP="001133C2">
      <w:pPr>
        <w:ind w:firstLine="708"/>
        <w:jc w:val="both"/>
      </w:pPr>
      <w:r w:rsidRPr="008C58A8">
        <w:t xml:space="preserve">O Scratch é uma ferramenta que </w:t>
      </w:r>
      <w:r w:rsidR="00657A1E">
        <w:t xml:space="preserve">poderá </w:t>
      </w:r>
      <w:r w:rsidRPr="008C58A8">
        <w:t>auxilia</w:t>
      </w:r>
      <w:r w:rsidR="00657A1E">
        <w:t>r</w:t>
      </w:r>
      <w:r w:rsidRPr="008C58A8">
        <w:t xml:space="preserve"> na aprendizagem do ciclo da água e da programação, uma vez que disponibiliza recursos para o desenho de personagens, a criação de cenários, a adição de sons e a construção de histórias ou jogos personalizados</w:t>
      </w:r>
      <w:r w:rsidR="00657A1E">
        <w:t xml:space="preserve"> </w:t>
      </w:r>
      <w:r w:rsidRPr="008C58A8">
        <w:t>torna</w:t>
      </w:r>
      <w:r w:rsidR="00657A1E">
        <w:t>ndo</w:t>
      </w:r>
      <w:r w:rsidRPr="008C58A8">
        <w:t xml:space="preserve"> a aprendizagem mais dinâmica e lúdica, captando a atenção da turma.</w:t>
      </w:r>
    </w:p>
    <w:p w14:paraId="4BDB7351" w14:textId="60675B00" w:rsidR="001133C2" w:rsidRDefault="001133C2" w:rsidP="001133C2">
      <w:pPr>
        <w:ind w:firstLine="708"/>
        <w:jc w:val="both"/>
      </w:pPr>
      <w:r>
        <w:t xml:space="preserve">Assim, a utilização do ensino tradicional com a ajuda do Scratch proporciona uma abordagem enriquecedora e inovadora </w:t>
      </w:r>
      <w:r w:rsidR="008C58A8" w:rsidRPr="008C58A8">
        <w:t>que reforça a aprendizagem dos conteúdos programáticos e estimula o desenvolvimento de competências fundamentais, designadamente as competências digitais.</w:t>
      </w:r>
    </w:p>
    <w:p w14:paraId="59ACC799" w14:textId="77777777" w:rsidR="005B693B" w:rsidRDefault="005B693B" w:rsidP="00657A1E">
      <w:pPr>
        <w:jc w:val="both"/>
      </w:pPr>
    </w:p>
    <w:p w14:paraId="010F7C25" w14:textId="215CE9E3" w:rsidR="00657A1E" w:rsidRDefault="00657A1E" w:rsidP="00657A1E">
      <w:pPr>
        <w:jc w:val="both"/>
      </w:pPr>
      <w:r>
        <w:t>Referencias bibliográficas:</w:t>
      </w:r>
    </w:p>
    <w:p w14:paraId="389B1B00" w14:textId="34D51B3C" w:rsidR="005B693B" w:rsidRDefault="00657A1E" w:rsidP="00657A1E">
      <w:pPr>
        <w:jc w:val="both"/>
      </w:pPr>
      <w:r w:rsidRPr="00657A1E">
        <w:t>Direção-Geral da Educação (DGE)</w:t>
      </w:r>
      <w:r w:rsidRPr="00657A1E">
        <w:t xml:space="preserve"> [online]</w:t>
      </w:r>
      <w:r>
        <w:rPr>
          <w:b/>
          <w:bCs/>
        </w:rPr>
        <w:t xml:space="preserve"> </w:t>
      </w:r>
      <w:hyperlink r:id="rId4" w:history="1">
        <w:r w:rsidR="005B693B" w:rsidRPr="005B693B">
          <w:rPr>
            <w:rStyle w:val="Hiperligao"/>
          </w:rPr>
          <w:t>Aprendizagens Essenciais | Direção-Geral da Educação</w:t>
        </w:r>
      </w:hyperlink>
    </w:p>
    <w:p w14:paraId="206786B4" w14:textId="1000C87E" w:rsidR="005B693B" w:rsidRPr="001133C2" w:rsidRDefault="00657A1E" w:rsidP="00657A1E">
      <w:pPr>
        <w:jc w:val="both"/>
      </w:pPr>
      <w:r w:rsidRPr="00657A1E">
        <w:t>Scratch</w:t>
      </w:r>
      <w:r>
        <w:t xml:space="preserve"> [online] </w:t>
      </w:r>
      <w:hyperlink r:id="rId5" w:history="1">
        <w:r w:rsidR="005B693B" w:rsidRPr="005B693B">
          <w:rPr>
            <w:rStyle w:val="Hiperligao"/>
          </w:rPr>
          <w:t xml:space="preserve">Scratch - Imagine, </w:t>
        </w:r>
        <w:proofErr w:type="spellStart"/>
        <w:r w:rsidR="005B693B" w:rsidRPr="005B693B">
          <w:rPr>
            <w:rStyle w:val="Hiperligao"/>
          </w:rPr>
          <w:t>Program</w:t>
        </w:r>
        <w:proofErr w:type="spellEnd"/>
        <w:r w:rsidR="005B693B" w:rsidRPr="005B693B">
          <w:rPr>
            <w:rStyle w:val="Hiperligao"/>
          </w:rPr>
          <w:t>, Share</w:t>
        </w:r>
      </w:hyperlink>
    </w:p>
    <w:sectPr w:rsidR="005B693B" w:rsidRPr="001133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79"/>
    <w:rsid w:val="000D3C6C"/>
    <w:rsid w:val="001133C2"/>
    <w:rsid w:val="005A1AB6"/>
    <w:rsid w:val="005B693B"/>
    <w:rsid w:val="00657A1E"/>
    <w:rsid w:val="008C58A8"/>
    <w:rsid w:val="008F77D8"/>
    <w:rsid w:val="00971591"/>
    <w:rsid w:val="00E6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D8F09"/>
  <w15:chartTrackingRefBased/>
  <w15:docId w15:val="{E76ECC84-B52A-4F4D-9C4A-10A87C2C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677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E67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677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67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677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677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677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677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677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677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E677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677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677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6777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677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6777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677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677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E677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67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677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67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E677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6777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67779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E6777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677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67779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E67779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5B693B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B69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cratch.mit.edu/" TargetMode="External"/><Relationship Id="rId4" Type="http://schemas.openxmlformats.org/officeDocument/2006/relationships/hyperlink" Target="https://www.dge.mec.pt/aprendizagens-essenciai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Almeida Antunes</dc:creator>
  <cp:keywords/>
  <dc:description/>
  <cp:lastModifiedBy>Diana Almeida Antunes</cp:lastModifiedBy>
  <cp:revision>2</cp:revision>
  <dcterms:created xsi:type="dcterms:W3CDTF">2025-03-11T18:19:00Z</dcterms:created>
  <dcterms:modified xsi:type="dcterms:W3CDTF">2025-03-11T18:19:00Z</dcterms:modified>
</cp:coreProperties>
</file>