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Spec="center" w:tblpY="-330"/>
        <w:tblW w:w="10012" w:type="dxa"/>
        <w:tblLayout w:type="fixed"/>
        <w:tblLook w:val="04A0" w:firstRow="1" w:lastRow="0" w:firstColumn="1" w:lastColumn="0" w:noHBand="0" w:noVBand="1"/>
      </w:tblPr>
      <w:tblGrid>
        <w:gridCol w:w="1390"/>
        <w:gridCol w:w="1389"/>
        <w:gridCol w:w="1390"/>
        <w:gridCol w:w="1265"/>
        <w:gridCol w:w="1272"/>
        <w:gridCol w:w="1653"/>
        <w:gridCol w:w="1653"/>
      </w:tblGrid>
      <w:tr w:rsidR="005F2C9A" w:rsidTr="00DB54A0">
        <w:tc>
          <w:tcPr>
            <w:tcW w:w="1390" w:type="dxa"/>
          </w:tcPr>
          <w:p w:rsidR="005F2C9A" w:rsidRDefault="005F2C9A" w:rsidP="00DB54A0">
            <w:proofErr w:type="gramStart"/>
            <w:r>
              <w:t>nome</w:t>
            </w:r>
            <w:proofErr w:type="gramEnd"/>
          </w:p>
        </w:tc>
        <w:tc>
          <w:tcPr>
            <w:tcW w:w="1389" w:type="dxa"/>
          </w:tcPr>
          <w:p w:rsidR="005F2C9A" w:rsidRDefault="005F2C9A" w:rsidP="00DB54A0">
            <w:proofErr w:type="gramStart"/>
            <w:r>
              <w:t>senha</w:t>
            </w:r>
            <w:proofErr w:type="gramEnd"/>
          </w:p>
        </w:tc>
        <w:tc>
          <w:tcPr>
            <w:tcW w:w="1390" w:type="dxa"/>
          </w:tcPr>
          <w:p w:rsidR="005F2C9A" w:rsidRDefault="005F2C9A" w:rsidP="00DB54A0"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1265" w:type="dxa"/>
          </w:tcPr>
          <w:p w:rsidR="005F2C9A" w:rsidRDefault="005F2C9A" w:rsidP="00DB54A0">
            <w:proofErr w:type="gramStart"/>
            <w:r>
              <w:t>tipo</w:t>
            </w:r>
            <w:proofErr w:type="gramEnd"/>
          </w:p>
        </w:tc>
        <w:tc>
          <w:tcPr>
            <w:tcW w:w="1272" w:type="dxa"/>
          </w:tcPr>
          <w:p w:rsidR="005F2C9A" w:rsidRDefault="005F2C9A" w:rsidP="00DB54A0">
            <w:proofErr w:type="spellStart"/>
            <w:proofErr w:type="gramStart"/>
            <w:r>
              <w:t>cep</w:t>
            </w:r>
            <w:proofErr w:type="spellEnd"/>
            <w:proofErr w:type="gramEnd"/>
          </w:p>
        </w:tc>
        <w:tc>
          <w:tcPr>
            <w:tcW w:w="1653" w:type="dxa"/>
          </w:tcPr>
          <w:p w:rsidR="005F2C9A" w:rsidRDefault="005F2C9A" w:rsidP="00DB54A0">
            <w:proofErr w:type="spellStart"/>
            <w:proofErr w:type="gramStart"/>
            <w:r>
              <w:t>cpf</w:t>
            </w:r>
            <w:proofErr w:type="spellEnd"/>
            <w:proofErr w:type="gramEnd"/>
          </w:p>
        </w:tc>
        <w:tc>
          <w:tcPr>
            <w:tcW w:w="1653" w:type="dxa"/>
          </w:tcPr>
          <w:p w:rsidR="005F2C9A" w:rsidRDefault="005F2C9A" w:rsidP="00DB54A0">
            <w:proofErr w:type="spellStart"/>
            <w:r w:rsidRPr="00A013A8">
              <w:rPr>
                <w:color w:val="FF0000"/>
              </w:rPr>
              <w:t>Id_usuario</w:t>
            </w:r>
            <w:proofErr w:type="spellEnd"/>
          </w:p>
        </w:tc>
      </w:tr>
      <w:tr w:rsidR="005F2C9A" w:rsidTr="00DB54A0">
        <w:tc>
          <w:tcPr>
            <w:tcW w:w="1390" w:type="dxa"/>
          </w:tcPr>
          <w:p w:rsidR="005F2C9A" w:rsidRDefault="005F2C9A" w:rsidP="00DB54A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389" w:type="dxa"/>
          </w:tcPr>
          <w:p w:rsidR="005F2C9A" w:rsidRDefault="005F2C9A" w:rsidP="00DB54A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390" w:type="dxa"/>
          </w:tcPr>
          <w:p w:rsidR="005F2C9A" w:rsidRDefault="005F2C9A" w:rsidP="00DB54A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265" w:type="dxa"/>
          </w:tcPr>
          <w:p w:rsidR="005F2C9A" w:rsidRDefault="005F2C9A" w:rsidP="00DB54A0">
            <w:proofErr w:type="spellStart"/>
            <w:r>
              <w:t>Int</w:t>
            </w:r>
            <w:proofErr w:type="spellEnd"/>
            <w:r>
              <w:t xml:space="preserve"> (1)</w:t>
            </w:r>
          </w:p>
        </w:tc>
        <w:tc>
          <w:tcPr>
            <w:tcW w:w="1272" w:type="dxa"/>
          </w:tcPr>
          <w:p w:rsidR="005F2C9A" w:rsidRDefault="005F2C9A" w:rsidP="00DB54A0">
            <w:proofErr w:type="gramStart"/>
            <w:r>
              <w:t>char</w:t>
            </w:r>
            <w:proofErr w:type="gramEnd"/>
            <w:r>
              <w:t xml:space="preserve"> (8)</w:t>
            </w:r>
          </w:p>
        </w:tc>
        <w:tc>
          <w:tcPr>
            <w:tcW w:w="1653" w:type="dxa"/>
          </w:tcPr>
          <w:p w:rsidR="005F2C9A" w:rsidRDefault="005F2C9A" w:rsidP="00DB54A0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653" w:type="dxa"/>
          </w:tcPr>
          <w:p w:rsidR="005F2C9A" w:rsidRDefault="005F2C9A" w:rsidP="00DB54A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5F2C9A" w:rsidTr="00DB54A0">
        <w:tc>
          <w:tcPr>
            <w:tcW w:w="1390" w:type="dxa"/>
          </w:tcPr>
          <w:p w:rsidR="005F2C9A" w:rsidRDefault="005F2C9A" w:rsidP="00DB54A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89" w:type="dxa"/>
          </w:tcPr>
          <w:p w:rsidR="005F2C9A" w:rsidRDefault="005F2C9A" w:rsidP="00DB54A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90" w:type="dxa"/>
          </w:tcPr>
          <w:p w:rsidR="005F2C9A" w:rsidRDefault="005F2C9A" w:rsidP="00DB54A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65" w:type="dxa"/>
          </w:tcPr>
          <w:p w:rsidR="005F2C9A" w:rsidRDefault="005F2C9A" w:rsidP="00DB54A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72" w:type="dxa"/>
          </w:tcPr>
          <w:p w:rsidR="005F2C9A" w:rsidRDefault="005F2C9A" w:rsidP="00DB54A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3" w:type="dxa"/>
          </w:tcPr>
          <w:p w:rsidR="005F2C9A" w:rsidRDefault="005F2C9A" w:rsidP="00DB54A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3" w:type="dxa"/>
          </w:tcPr>
          <w:p w:rsidR="005F2C9A" w:rsidRDefault="005F2C9A" w:rsidP="00DB54A0">
            <w:proofErr w:type="spellStart"/>
            <w:r>
              <w:t>Auto_incremente</w:t>
            </w:r>
            <w:proofErr w:type="spellEnd"/>
          </w:p>
        </w:tc>
      </w:tr>
      <w:tr w:rsidR="005F2C9A" w:rsidTr="00DB54A0">
        <w:tc>
          <w:tcPr>
            <w:tcW w:w="1390" w:type="dxa"/>
          </w:tcPr>
          <w:p w:rsidR="005F2C9A" w:rsidRDefault="005F2C9A" w:rsidP="00DB54A0"/>
        </w:tc>
        <w:tc>
          <w:tcPr>
            <w:tcW w:w="1389" w:type="dxa"/>
          </w:tcPr>
          <w:p w:rsidR="005F2C9A" w:rsidRDefault="005F2C9A" w:rsidP="00DB54A0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390" w:type="dxa"/>
          </w:tcPr>
          <w:p w:rsidR="005F2C9A" w:rsidRDefault="005F2C9A" w:rsidP="00DB54A0"/>
        </w:tc>
        <w:tc>
          <w:tcPr>
            <w:tcW w:w="1265" w:type="dxa"/>
          </w:tcPr>
          <w:p w:rsidR="005F2C9A" w:rsidRDefault="005F2C9A" w:rsidP="00DB54A0"/>
        </w:tc>
        <w:tc>
          <w:tcPr>
            <w:tcW w:w="1272" w:type="dxa"/>
          </w:tcPr>
          <w:p w:rsidR="005F2C9A" w:rsidRDefault="005F2C9A" w:rsidP="00DB54A0"/>
        </w:tc>
        <w:tc>
          <w:tcPr>
            <w:tcW w:w="1653" w:type="dxa"/>
          </w:tcPr>
          <w:p w:rsidR="005F2C9A" w:rsidRDefault="005F2C9A" w:rsidP="00DB54A0"/>
        </w:tc>
        <w:tc>
          <w:tcPr>
            <w:tcW w:w="1653" w:type="dxa"/>
          </w:tcPr>
          <w:p w:rsidR="005F2C9A" w:rsidRDefault="005F2C9A" w:rsidP="00DB54A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2C9A" w:rsidTr="00DB54A0">
        <w:tc>
          <w:tcPr>
            <w:tcW w:w="1390" w:type="dxa"/>
          </w:tcPr>
          <w:p w:rsidR="005F2C9A" w:rsidRDefault="005F2C9A" w:rsidP="00DB54A0"/>
        </w:tc>
        <w:tc>
          <w:tcPr>
            <w:tcW w:w="1389" w:type="dxa"/>
          </w:tcPr>
          <w:p w:rsidR="005F2C9A" w:rsidRDefault="005F2C9A" w:rsidP="00DB54A0"/>
        </w:tc>
        <w:tc>
          <w:tcPr>
            <w:tcW w:w="1390" w:type="dxa"/>
          </w:tcPr>
          <w:p w:rsidR="005F2C9A" w:rsidRDefault="005F2C9A" w:rsidP="00DB54A0"/>
        </w:tc>
        <w:tc>
          <w:tcPr>
            <w:tcW w:w="1265" w:type="dxa"/>
          </w:tcPr>
          <w:p w:rsidR="005F2C9A" w:rsidRDefault="005F2C9A" w:rsidP="00DB54A0"/>
        </w:tc>
        <w:tc>
          <w:tcPr>
            <w:tcW w:w="1272" w:type="dxa"/>
          </w:tcPr>
          <w:p w:rsidR="005F2C9A" w:rsidRDefault="005F2C9A" w:rsidP="00DB54A0"/>
        </w:tc>
        <w:tc>
          <w:tcPr>
            <w:tcW w:w="1653" w:type="dxa"/>
          </w:tcPr>
          <w:p w:rsidR="005F2C9A" w:rsidRDefault="005F2C9A" w:rsidP="00DB54A0"/>
        </w:tc>
        <w:tc>
          <w:tcPr>
            <w:tcW w:w="1653" w:type="dxa"/>
          </w:tcPr>
          <w:p w:rsidR="005F2C9A" w:rsidRDefault="005F2C9A" w:rsidP="00DB54A0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A013A8" w:rsidRDefault="00A013A8">
      <w:proofErr w:type="spellStart"/>
      <w:r>
        <w:t>Usuario</w:t>
      </w:r>
      <w:proofErr w:type="spellEnd"/>
      <w:r>
        <w:t xml:space="preserve"> (inclui usuário </w:t>
      </w:r>
      <w:proofErr w:type="gramStart"/>
      <w:r>
        <w:t>máster ,</w:t>
      </w:r>
      <w:proofErr w:type="gramEnd"/>
      <w:r>
        <w:t xml:space="preserve"> cliente(hospede), </w:t>
      </w:r>
      <w:proofErr w:type="spellStart"/>
      <w:r>
        <w:t>funcionario</w:t>
      </w:r>
      <w:proofErr w:type="spellEnd"/>
      <w:r>
        <w:t>)</w:t>
      </w:r>
    </w:p>
    <w:p w:rsidR="00A013A8" w:rsidRDefault="00A013A8"/>
    <w:tbl>
      <w:tblPr>
        <w:tblStyle w:val="Tabelacomgrade"/>
        <w:tblpPr w:leftFromText="141" w:rightFromText="141" w:vertAnchor="text" w:horzAnchor="page" w:tblpX="781" w:tblpY="340"/>
        <w:tblW w:w="0" w:type="auto"/>
        <w:tblLook w:val="04A0" w:firstRow="1" w:lastRow="0" w:firstColumn="1" w:lastColumn="0" w:noHBand="0" w:noVBand="1"/>
      </w:tblPr>
      <w:tblGrid>
        <w:gridCol w:w="1678"/>
        <w:gridCol w:w="1573"/>
      </w:tblGrid>
      <w:tr w:rsidR="00C26775" w:rsidTr="00C26775">
        <w:trPr>
          <w:trHeight w:val="261"/>
        </w:trPr>
        <w:tc>
          <w:tcPr>
            <w:tcW w:w="1678" w:type="dxa"/>
          </w:tcPr>
          <w:p w:rsidR="00C26775" w:rsidRDefault="00C26775" w:rsidP="00C26775">
            <w:proofErr w:type="spellStart"/>
            <w:r w:rsidRPr="00A013A8">
              <w:rPr>
                <w:color w:val="5B9BD5" w:themeColor="accent1"/>
              </w:rPr>
              <w:t>Id_mes</w:t>
            </w:r>
            <w:proofErr w:type="spellEnd"/>
          </w:p>
        </w:tc>
        <w:tc>
          <w:tcPr>
            <w:tcW w:w="1573" w:type="dxa"/>
          </w:tcPr>
          <w:p w:rsidR="00C26775" w:rsidRDefault="00C26775" w:rsidP="00C26775">
            <w:proofErr w:type="spellStart"/>
            <w:r>
              <w:t>Nome_mes</w:t>
            </w:r>
            <w:proofErr w:type="spellEnd"/>
          </w:p>
        </w:tc>
      </w:tr>
      <w:tr w:rsidR="00C26775" w:rsidTr="00C26775">
        <w:trPr>
          <w:trHeight w:val="246"/>
        </w:trPr>
        <w:tc>
          <w:tcPr>
            <w:tcW w:w="1678" w:type="dxa"/>
          </w:tcPr>
          <w:p w:rsidR="00C26775" w:rsidRDefault="00C26775" w:rsidP="00C26775">
            <w:proofErr w:type="spellStart"/>
            <w:r>
              <w:t>Auto_increment</w:t>
            </w:r>
            <w:proofErr w:type="spellEnd"/>
          </w:p>
        </w:tc>
        <w:tc>
          <w:tcPr>
            <w:tcW w:w="1573" w:type="dxa"/>
          </w:tcPr>
          <w:p w:rsidR="00C26775" w:rsidRDefault="00C26775" w:rsidP="00C26775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</w:tr>
      <w:tr w:rsidR="00C26775" w:rsidTr="00C26775">
        <w:trPr>
          <w:trHeight w:val="261"/>
        </w:trPr>
        <w:tc>
          <w:tcPr>
            <w:tcW w:w="1678" w:type="dxa"/>
          </w:tcPr>
          <w:p w:rsidR="00C26775" w:rsidRDefault="00C26775" w:rsidP="00C26775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573" w:type="dxa"/>
          </w:tcPr>
          <w:p w:rsidR="00C26775" w:rsidRDefault="00C26775" w:rsidP="00C2677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26775" w:rsidTr="00C26775">
        <w:trPr>
          <w:trHeight w:val="246"/>
        </w:trPr>
        <w:tc>
          <w:tcPr>
            <w:tcW w:w="1678" w:type="dxa"/>
          </w:tcPr>
          <w:p w:rsidR="00C26775" w:rsidRDefault="00C26775" w:rsidP="00C2677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73" w:type="dxa"/>
          </w:tcPr>
          <w:p w:rsidR="00C26775" w:rsidRDefault="00C26775" w:rsidP="00C26775"/>
        </w:tc>
      </w:tr>
      <w:tr w:rsidR="00C26775" w:rsidTr="00C26775">
        <w:trPr>
          <w:trHeight w:val="261"/>
        </w:trPr>
        <w:tc>
          <w:tcPr>
            <w:tcW w:w="1678" w:type="dxa"/>
          </w:tcPr>
          <w:p w:rsidR="00C26775" w:rsidRDefault="00C26775" w:rsidP="00C26775">
            <w:proofErr w:type="spellStart"/>
            <w:proofErr w:type="gramStart"/>
            <w:r>
              <w:t>primary</w:t>
            </w:r>
            <w:proofErr w:type="spellEnd"/>
            <w:proofErr w:type="gramEnd"/>
          </w:p>
        </w:tc>
        <w:tc>
          <w:tcPr>
            <w:tcW w:w="1573" w:type="dxa"/>
          </w:tcPr>
          <w:p w:rsidR="00C26775" w:rsidRDefault="00C26775" w:rsidP="00C26775"/>
        </w:tc>
      </w:tr>
    </w:tbl>
    <w:p w:rsidR="00A013A8" w:rsidRDefault="00A013A8"/>
    <w:p w:rsidR="00267465" w:rsidRDefault="00267465">
      <w:r>
        <w:t>&lt;=</w:t>
      </w:r>
      <w:proofErr w:type="gramStart"/>
      <w:r>
        <w:t>Meses(</w:t>
      </w:r>
      <w:proofErr w:type="gramEnd"/>
      <w:r>
        <w:t>tabelas de mês para n repetir o nome em cada ponto)</w:t>
      </w:r>
    </w:p>
    <w:p w:rsidR="00267465" w:rsidRDefault="00267465"/>
    <w:tbl>
      <w:tblPr>
        <w:tblStyle w:val="Tabelacomgrade"/>
        <w:tblpPr w:leftFromText="141" w:rightFromText="141" w:vertAnchor="page" w:horzAnchor="page" w:tblpX="4915" w:tblpY="5026"/>
        <w:tblW w:w="0" w:type="auto"/>
        <w:tblLook w:val="04A0" w:firstRow="1" w:lastRow="0" w:firstColumn="1" w:lastColumn="0" w:noHBand="0" w:noVBand="1"/>
      </w:tblPr>
      <w:tblGrid>
        <w:gridCol w:w="1034"/>
        <w:gridCol w:w="1519"/>
        <w:gridCol w:w="806"/>
        <w:gridCol w:w="806"/>
        <w:gridCol w:w="889"/>
        <w:gridCol w:w="806"/>
        <w:gridCol w:w="549"/>
        <w:gridCol w:w="12"/>
        <w:gridCol w:w="29"/>
        <w:gridCol w:w="531"/>
      </w:tblGrid>
      <w:tr w:rsidR="00FE5D91" w:rsidTr="00FE5D91">
        <w:trPr>
          <w:trHeight w:val="297"/>
        </w:trPr>
        <w:tc>
          <w:tcPr>
            <w:tcW w:w="1034" w:type="dxa"/>
          </w:tcPr>
          <w:p w:rsidR="00FE5D91" w:rsidRDefault="00FE5D91" w:rsidP="00FE5D91">
            <w:proofErr w:type="spellStart"/>
            <w:r>
              <w:t>Id_ponto</w:t>
            </w:r>
            <w:proofErr w:type="spellEnd"/>
          </w:p>
        </w:tc>
        <w:tc>
          <w:tcPr>
            <w:tcW w:w="1519" w:type="dxa"/>
          </w:tcPr>
          <w:p w:rsidR="00FE5D91" w:rsidRDefault="00FE5D91" w:rsidP="00FE5D91">
            <w:bookmarkStart w:id="0" w:name="_GoBack"/>
            <w:proofErr w:type="spellStart"/>
            <w:r w:rsidRPr="00C26775">
              <w:rPr>
                <w:color w:val="ED7D31" w:themeColor="accent2"/>
              </w:rPr>
              <w:t>Id_funcion</w:t>
            </w:r>
            <w:bookmarkEnd w:id="0"/>
            <w:r w:rsidRPr="00C26775">
              <w:rPr>
                <w:color w:val="ED7D31" w:themeColor="accent2"/>
              </w:rPr>
              <w:t>ario</w:t>
            </w:r>
            <w:proofErr w:type="spellEnd"/>
          </w:p>
        </w:tc>
        <w:tc>
          <w:tcPr>
            <w:tcW w:w="806" w:type="dxa"/>
          </w:tcPr>
          <w:p w:rsidR="00FE5D91" w:rsidRDefault="00FE5D91" w:rsidP="00FE5D91">
            <w:proofErr w:type="spellStart"/>
            <w:r>
              <w:t>h.e</w:t>
            </w:r>
            <w:proofErr w:type="spellEnd"/>
          </w:p>
        </w:tc>
        <w:tc>
          <w:tcPr>
            <w:tcW w:w="806" w:type="dxa"/>
          </w:tcPr>
          <w:p w:rsidR="00FE5D91" w:rsidRDefault="00FE5D91" w:rsidP="00FE5D91">
            <w:proofErr w:type="spellStart"/>
            <w:r>
              <w:t>h.s</w:t>
            </w:r>
            <w:proofErr w:type="spellEnd"/>
          </w:p>
        </w:tc>
        <w:tc>
          <w:tcPr>
            <w:tcW w:w="889" w:type="dxa"/>
          </w:tcPr>
          <w:p w:rsidR="00FE5D91" w:rsidRPr="00C26775" w:rsidRDefault="00FE5D91" w:rsidP="00FE5D91">
            <w:pPr>
              <w:rPr>
                <w:color w:val="00B0F0"/>
              </w:rPr>
            </w:pPr>
            <w:proofErr w:type="spellStart"/>
            <w:r w:rsidRPr="00C26775">
              <w:rPr>
                <w:color w:val="00B0F0"/>
              </w:rPr>
              <w:t>Id_mes</w:t>
            </w:r>
            <w:proofErr w:type="spellEnd"/>
          </w:p>
        </w:tc>
        <w:tc>
          <w:tcPr>
            <w:tcW w:w="806" w:type="dxa"/>
          </w:tcPr>
          <w:p w:rsidR="00FE5D91" w:rsidRDefault="00FE5D91" w:rsidP="00FE5D91">
            <w:proofErr w:type="gramStart"/>
            <w:r>
              <w:t>ano</w:t>
            </w:r>
            <w:proofErr w:type="gramEnd"/>
          </w:p>
        </w:tc>
        <w:tc>
          <w:tcPr>
            <w:tcW w:w="590" w:type="dxa"/>
            <w:gridSpan w:val="3"/>
          </w:tcPr>
          <w:p w:rsidR="00FE5D91" w:rsidRDefault="00FE5D91" w:rsidP="00FE5D91">
            <w:r>
              <w:t>h.t</w:t>
            </w:r>
          </w:p>
        </w:tc>
        <w:tc>
          <w:tcPr>
            <w:tcW w:w="531" w:type="dxa"/>
          </w:tcPr>
          <w:p w:rsidR="00FE5D91" w:rsidRDefault="00FE5D91" w:rsidP="00FE5D91">
            <w:proofErr w:type="gramStart"/>
            <w:r>
              <w:t>dia</w:t>
            </w:r>
            <w:proofErr w:type="gramEnd"/>
          </w:p>
        </w:tc>
      </w:tr>
      <w:tr w:rsidR="00FE5D91" w:rsidTr="00FE5D91">
        <w:trPr>
          <w:trHeight w:val="280"/>
        </w:trPr>
        <w:tc>
          <w:tcPr>
            <w:tcW w:w="1034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519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806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806" w:type="dxa"/>
          </w:tcPr>
          <w:p w:rsidR="00FE5D91" w:rsidRDefault="00FE5D91" w:rsidP="00FE5D9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889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806" w:type="dxa"/>
          </w:tcPr>
          <w:p w:rsidR="00FE5D91" w:rsidRDefault="00FE5D91" w:rsidP="00FE5D91">
            <w:proofErr w:type="spellStart"/>
            <w:r>
              <w:t>Int</w:t>
            </w:r>
            <w:proofErr w:type="spellEnd"/>
          </w:p>
        </w:tc>
        <w:tc>
          <w:tcPr>
            <w:tcW w:w="561" w:type="dxa"/>
            <w:gridSpan w:val="2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60" w:type="dxa"/>
            <w:gridSpan w:val="2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5D91" w:rsidTr="00FE5D91">
        <w:trPr>
          <w:trHeight w:val="297"/>
        </w:trPr>
        <w:tc>
          <w:tcPr>
            <w:tcW w:w="1034" w:type="dxa"/>
          </w:tcPr>
          <w:p w:rsidR="00FE5D91" w:rsidRDefault="00FE5D91" w:rsidP="00FE5D91">
            <w:proofErr w:type="gramStart"/>
            <w:r>
              <w:t>auto</w:t>
            </w:r>
            <w:proofErr w:type="gramEnd"/>
          </w:p>
        </w:tc>
        <w:tc>
          <w:tcPr>
            <w:tcW w:w="1519" w:type="dxa"/>
          </w:tcPr>
          <w:p w:rsidR="00FE5D91" w:rsidRDefault="00FE5D91" w:rsidP="00FE5D91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806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806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889" w:type="dxa"/>
          </w:tcPr>
          <w:p w:rsidR="00FE5D91" w:rsidRDefault="00FE5D91" w:rsidP="00FE5D91">
            <w:proofErr w:type="spellStart"/>
            <w:r>
              <w:t>Foreing</w:t>
            </w:r>
            <w:proofErr w:type="spellEnd"/>
          </w:p>
          <w:p w:rsidR="00FE5D91" w:rsidRDefault="00FE5D91" w:rsidP="00FE5D91">
            <w:proofErr w:type="spellStart"/>
            <w:proofErr w:type="gramStart"/>
            <w:r>
              <w:t>key</w:t>
            </w:r>
            <w:proofErr w:type="spellEnd"/>
            <w:proofErr w:type="gramEnd"/>
          </w:p>
        </w:tc>
        <w:tc>
          <w:tcPr>
            <w:tcW w:w="806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549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572" w:type="dxa"/>
            <w:gridSpan w:val="3"/>
          </w:tcPr>
          <w:p w:rsidR="00FE5D91" w:rsidRDefault="00FE5D91" w:rsidP="00FE5D91">
            <w:r>
              <w:t>int</w:t>
            </w:r>
          </w:p>
        </w:tc>
      </w:tr>
      <w:tr w:rsidR="00FE5D91" w:rsidTr="00FE5D91">
        <w:trPr>
          <w:trHeight w:val="280"/>
        </w:trPr>
        <w:tc>
          <w:tcPr>
            <w:tcW w:w="1034" w:type="dxa"/>
          </w:tcPr>
          <w:p w:rsidR="00FE5D91" w:rsidRDefault="00FE5D91" w:rsidP="00FE5D91">
            <w:proofErr w:type="spellStart"/>
            <w:proofErr w:type="gramStart"/>
            <w:r>
              <w:t>notnull</w:t>
            </w:r>
            <w:proofErr w:type="spellEnd"/>
            <w:proofErr w:type="gramEnd"/>
          </w:p>
        </w:tc>
        <w:tc>
          <w:tcPr>
            <w:tcW w:w="1519" w:type="dxa"/>
          </w:tcPr>
          <w:p w:rsidR="00FE5D91" w:rsidRDefault="00FE5D91" w:rsidP="00FE5D91"/>
        </w:tc>
        <w:tc>
          <w:tcPr>
            <w:tcW w:w="806" w:type="dxa"/>
          </w:tcPr>
          <w:p w:rsidR="00FE5D91" w:rsidRDefault="00FE5D91" w:rsidP="00FE5D91"/>
        </w:tc>
        <w:tc>
          <w:tcPr>
            <w:tcW w:w="806" w:type="dxa"/>
          </w:tcPr>
          <w:p w:rsidR="00FE5D91" w:rsidRDefault="00FE5D91" w:rsidP="00FE5D91"/>
        </w:tc>
        <w:tc>
          <w:tcPr>
            <w:tcW w:w="889" w:type="dxa"/>
          </w:tcPr>
          <w:p w:rsidR="00FE5D91" w:rsidRDefault="00FE5D91" w:rsidP="00FE5D91"/>
        </w:tc>
        <w:tc>
          <w:tcPr>
            <w:tcW w:w="806" w:type="dxa"/>
          </w:tcPr>
          <w:p w:rsidR="00FE5D91" w:rsidRDefault="00FE5D91" w:rsidP="00FE5D91"/>
        </w:tc>
        <w:tc>
          <w:tcPr>
            <w:tcW w:w="1121" w:type="dxa"/>
            <w:gridSpan w:val="4"/>
          </w:tcPr>
          <w:p w:rsidR="00FE5D91" w:rsidRDefault="00FE5D91" w:rsidP="00FE5D91"/>
        </w:tc>
      </w:tr>
      <w:tr w:rsidR="00FE5D91" w:rsidTr="00FE5D91">
        <w:trPr>
          <w:trHeight w:val="297"/>
        </w:trPr>
        <w:tc>
          <w:tcPr>
            <w:tcW w:w="1034" w:type="dxa"/>
          </w:tcPr>
          <w:p w:rsidR="00FE5D91" w:rsidRDefault="00FE5D91" w:rsidP="00FE5D91">
            <w:proofErr w:type="spellStart"/>
            <w:proofErr w:type="gramStart"/>
            <w:r>
              <w:t>primary</w:t>
            </w:r>
            <w:proofErr w:type="spellEnd"/>
            <w:proofErr w:type="gramEnd"/>
          </w:p>
        </w:tc>
        <w:tc>
          <w:tcPr>
            <w:tcW w:w="1519" w:type="dxa"/>
            <w:shd w:val="clear" w:color="auto" w:fill="FFC000" w:themeFill="accent4"/>
          </w:tcPr>
          <w:p w:rsidR="00FE5D91" w:rsidRDefault="00FE5D91" w:rsidP="00FE5D91">
            <w:r>
              <w:t xml:space="preserve">Chave única conjunta em amarelo </w:t>
            </w:r>
          </w:p>
        </w:tc>
        <w:tc>
          <w:tcPr>
            <w:tcW w:w="806" w:type="dxa"/>
            <w:shd w:val="clear" w:color="auto" w:fill="FFC000" w:themeFill="accent4"/>
          </w:tcPr>
          <w:p w:rsidR="00FE5D91" w:rsidRDefault="00FE5D91" w:rsidP="00FE5D91"/>
        </w:tc>
        <w:tc>
          <w:tcPr>
            <w:tcW w:w="806" w:type="dxa"/>
            <w:shd w:val="clear" w:color="auto" w:fill="FFC000" w:themeFill="accent4"/>
          </w:tcPr>
          <w:p w:rsidR="00FE5D91" w:rsidRDefault="00FE5D91" w:rsidP="00FE5D91"/>
        </w:tc>
        <w:tc>
          <w:tcPr>
            <w:tcW w:w="889" w:type="dxa"/>
          </w:tcPr>
          <w:p w:rsidR="00FE5D91" w:rsidRDefault="00FE5D91" w:rsidP="00FE5D91"/>
        </w:tc>
        <w:tc>
          <w:tcPr>
            <w:tcW w:w="806" w:type="dxa"/>
          </w:tcPr>
          <w:p w:rsidR="00FE5D91" w:rsidRDefault="00FE5D91" w:rsidP="00FE5D91"/>
        </w:tc>
        <w:tc>
          <w:tcPr>
            <w:tcW w:w="1121" w:type="dxa"/>
            <w:gridSpan w:val="4"/>
          </w:tcPr>
          <w:p w:rsidR="00FE5D91" w:rsidRDefault="00FE5D91" w:rsidP="00FE5D91"/>
        </w:tc>
      </w:tr>
    </w:tbl>
    <w:p w:rsidR="00267465" w:rsidRDefault="00267465">
      <w:r>
        <w:t>Pontos=&gt;&gt;&gt;&gt;&gt;&gt;&gt;&gt;&gt;&gt;&gt;&gt;&gt;&gt;&gt;</w:t>
      </w:r>
    </w:p>
    <w:p w:rsidR="00267465" w:rsidRDefault="00267465">
      <w:r>
        <w:t xml:space="preserve">Tabela para funcionários baterem pontos </w:t>
      </w:r>
    </w:p>
    <w:p w:rsidR="00267465" w:rsidRDefault="00267465"/>
    <w:tbl>
      <w:tblPr>
        <w:tblStyle w:val="Tabelacomgrade"/>
        <w:tblpPr w:leftFromText="141" w:rightFromText="141" w:vertAnchor="text" w:horzAnchor="page" w:tblpX="316" w:tblpY="643"/>
        <w:tblW w:w="0" w:type="auto"/>
        <w:tblLook w:val="04A0" w:firstRow="1" w:lastRow="0" w:firstColumn="1" w:lastColumn="0" w:noHBand="0" w:noVBand="1"/>
      </w:tblPr>
      <w:tblGrid>
        <w:gridCol w:w="1100"/>
        <w:gridCol w:w="1318"/>
        <w:gridCol w:w="1069"/>
      </w:tblGrid>
      <w:tr w:rsidR="00FE5D91" w:rsidTr="00FE5D91">
        <w:trPr>
          <w:trHeight w:val="261"/>
        </w:trPr>
        <w:tc>
          <w:tcPr>
            <w:tcW w:w="1100" w:type="dxa"/>
          </w:tcPr>
          <w:p w:rsidR="00FE5D91" w:rsidRDefault="00FE5D91" w:rsidP="00FE5D91">
            <w:proofErr w:type="spellStart"/>
            <w:r w:rsidRPr="00BB21B7">
              <w:rPr>
                <w:color w:val="D0CECE" w:themeColor="background2" w:themeShade="E6"/>
              </w:rPr>
              <w:t>Id_quarto</w:t>
            </w:r>
            <w:proofErr w:type="spellEnd"/>
          </w:p>
        </w:tc>
        <w:tc>
          <w:tcPr>
            <w:tcW w:w="1318" w:type="dxa"/>
          </w:tcPr>
          <w:p w:rsidR="00FE5D91" w:rsidRDefault="00FE5D91" w:rsidP="00FE5D91">
            <w:proofErr w:type="spellStart"/>
            <w:r w:rsidRPr="00BB21B7">
              <w:rPr>
                <w:color w:val="A8D08D" w:themeColor="accent6" w:themeTint="99"/>
              </w:rPr>
              <w:t>Id_Tipo</w:t>
            </w:r>
            <w:proofErr w:type="spellEnd"/>
          </w:p>
        </w:tc>
        <w:tc>
          <w:tcPr>
            <w:tcW w:w="1069" w:type="dxa"/>
          </w:tcPr>
          <w:p w:rsidR="00FE5D91" w:rsidRDefault="00FE5D91" w:rsidP="00FE5D91">
            <w:proofErr w:type="gramStart"/>
            <w:r>
              <w:t>estado</w:t>
            </w:r>
            <w:proofErr w:type="gramEnd"/>
          </w:p>
        </w:tc>
      </w:tr>
      <w:tr w:rsidR="00FE5D91" w:rsidTr="00FE5D91">
        <w:trPr>
          <w:trHeight w:val="246"/>
        </w:trPr>
        <w:tc>
          <w:tcPr>
            <w:tcW w:w="1100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318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069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FE5D91" w:rsidTr="00FE5D91">
        <w:trPr>
          <w:trHeight w:val="261"/>
        </w:trPr>
        <w:tc>
          <w:tcPr>
            <w:tcW w:w="1100" w:type="dxa"/>
          </w:tcPr>
          <w:p w:rsidR="00FE5D91" w:rsidRDefault="00FE5D91" w:rsidP="00FE5D91">
            <w:proofErr w:type="spellStart"/>
            <w:proofErr w:type="gramStart"/>
            <w:r>
              <w:t>primary</w:t>
            </w:r>
            <w:proofErr w:type="spellEnd"/>
            <w:proofErr w:type="gramEnd"/>
          </w:p>
        </w:tc>
        <w:tc>
          <w:tcPr>
            <w:tcW w:w="1318" w:type="dxa"/>
          </w:tcPr>
          <w:p w:rsidR="00FE5D91" w:rsidRDefault="00FE5D91" w:rsidP="00FE5D91"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069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5D91" w:rsidTr="00FE5D91">
        <w:trPr>
          <w:trHeight w:val="246"/>
        </w:trPr>
        <w:tc>
          <w:tcPr>
            <w:tcW w:w="1100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18" w:type="dxa"/>
          </w:tcPr>
          <w:p w:rsidR="00FE5D91" w:rsidRDefault="00FE5D91" w:rsidP="00FE5D91"/>
        </w:tc>
        <w:tc>
          <w:tcPr>
            <w:tcW w:w="1069" w:type="dxa"/>
          </w:tcPr>
          <w:p w:rsidR="00FE5D91" w:rsidRDefault="00FE5D91" w:rsidP="00FE5D91"/>
        </w:tc>
      </w:tr>
      <w:tr w:rsidR="00FE5D91" w:rsidTr="00FE5D91">
        <w:trPr>
          <w:trHeight w:val="261"/>
        </w:trPr>
        <w:tc>
          <w:tcPr>
            <w:tcW w:w="1100" w:type="dxa"/>
          </w:tcPr>
          <w:p w:rsidR="00FE5D91" w:rsidRDefault="00FE5D91" w:rsidP="00FE5D91">
            <w:proofErr w:type="gramStart"/>
            <w:r>
              <w:t>auto</w:t>
            </w:r>
            <w:proofErr w:type="gramEnd"/>
          </w:p>
        </w:tc>
        <w:tc>
          <w:tcPr>
            <w:tcW w:w="1318" w:type="dxa"/>
          </w:tcPr>
          <w:p w:rsidR="00FE5D91" w:rsidRDefault="00FE5D91" w:rsidP="00FE5D91"/>
        </w:tc>
        <w:tc>
          <w:tcPr>
            <w:tcW w:w="1069" w:type="dxa"/>
          </w:tcPr>
          <w:p w:rsidR="00FE5D91" w:rsidRDefault="00FE5D91" w:rsidP="00FE5D91"/>
        </w:tc>
      </w:tr>
    </w:tbl>
    <w:tbl>
      <w:tblPr>
        <w:tblStyle w:val="Tabelacomgrade"/>
        <w:tblpPr w:leftFromText="141" w:rightFromText="141" w:vertAnchor="text" w:horzAnchor="page" w:tblpX="5776" w:tblpY="718"/>
        <w:tblOverlap w:val="never"/>
        <w:tblW w:w="2235" w:type="dxa"/>
        <w:tblLook w:val="04A0" w:firstRow="1" w:lastRow="0" w:firstColumn="1" w:lastColumn="0" w:noHBand="0" w:noVBand="1"/>
      </w:tblPr>
      <w:tblGrid>
        <w:gridCol w:w="917"/>
        <w:gridCol w:w="1318"/>
      </w:tblGrid>
      <w:tr w:rsidR="00FE5D91" w:rsidTr="00FE5D91">
        <w:trPr>
          <w:trHeight w:val="471"/>
        </w:trPr>
        <w:tc>
          <w:tcPr>
            <w:tcW w:w="917" w:type="dxa"/>
          </w:tcPr>
          <w:p w:rsidR="00FE5D91" w:rsidRDefault="00FE5D91" w:rsidP="00FE5D91">
            <w:proofErr w:type="spellStart"/>
            <w:r w:rsidRPr="00BB21B7">
              <w:rPr>
                <w:color w:val="A8D08D" w:themeColor="accent6" w:themeTint="99"/>
              </w:rPr>
              <w:t>Id_tipo</w:t>
            </w:r>
            <w:proofErr w:type="spellEnd"/>
          </w:p>
        </w:tc>
        <w:tc>
          <w:tcPr>
            <w:tcW w:w="1318" w:type="dxa"/>
          </w:tcPr>
          <w:p w:rsidR="00FE5D91" w:rsidRDefault="00FE5D91" w:rsidP="00FE5D91">
            <w:proofErr w:type="spellStart"/>
            <w:r>
              <w:t>Tipo_quarto</w:t>
            </w:r>
            <w:proofErr w:type="spellEnd"/>
          </w:p>
        </w:tc>
      </w:tr>
      <w:tr w:rsidR="00FE5D91" w:rsidTr="00FE5D91">
        <w:trPr>
          <w:trHeight w:val="444"/>
        </w:trPr>
        <w:tc>
          <w:tcPr>
            <w:tcW w:w="917" w:type="dxa"/>
          </w:tcPr>
          <w:p w:rsidR="00FE5D91" w:rsidRDefault="00FE5D91" w:rsidP="00FE5D9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18" w:type="dxa"/>
          </w:tcPr>
          <w:p w:rsidR="00FE5D91" w:rsidRDefault="00FE5D91" w:rsidP="00FE5D9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E5D91" w:rsidTr="00FE5D91">
        <w:trPr>
          <w:trHeight w:val="444"/>
        </w:trPr>
        <w:tc>
          <w:tcPr>
            <w:tcW w:w="917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18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5D91" w:rsidTr="00FE5D91">
        <w:trPr>
          <w:trHeight w:val="444"/>
        </w:trPr>
        <w:tc>
          <w:tcPr>
            <w:tcW w:w="917" w:type="dxa"/>
          </w:tcPr>
          <w:p w:rsidR="00FE5D91" w:rsidRDefault="00FE5D91" w:rsidP="00FE5D91">
            <w:proofErr w:type="spellStart"/>
            <w:proofErr w:type="gramStart"/>
            <w:r>
              <w:t>primary</w:t>
            </w:r>
            <w:proofErr w:type="spellEnd"/>
            <w:proofErr w:type="gramEnd"/>
          </w:p>
        </w:tc>
        <w:tc>
          <w:tcPr>
            <w:tcW w:w="1318" w:type="dxa"/>
          </w:tcPr>
          <w:p w:rsidR="00FE5D91" w:rsidRDefault="00FE5D91" w:rsidP="00FE5D91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267465" w:rsidRDefault="00315BAA">
      <w:r>
        <w:t xml:space="preserve">                                                       QUARTO                      TIPO_QUARTO=&gt;</w:t>
      </w:r>
      <w:r w:rsidR="005F2C9A">
        <w:t>&gt;&gt;&gt;&gt;&gt;&gt;</w:t>
      </w:r>
    </w:p>
    <w:tbl>
      <w:tblPr>
        <w:tblStyle w:val="Tabelacomgrade"/>
        <w:tblpPr w:leftFromText="141" w:rightFromText="141" w:vertAnchor="page" w:horzAnchor="page" w:tblpX="3346" w:tblpY="973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E5D91" w:rsidTr="00FE5D91">
        <w:tc>
          <w:tcPr>
            <w:tcW w:w="1698" w:type="dxa"/>
          </w:tcPr>
          <w:p w:rsidR="00FE5D91" w:rsidRDefault="00FE5D91" w:rsidP="00FE5D91">
            <w:proofErr w:type="spellStart"/>
            <w:r>
              <w:t>Id_reserva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r w:rsidRPr="00BB21B7">
              <w:rPr>
                <w:color w:val="1F3864" w:themeColor="accent5" w:themeShade="80"/>
              </w:rPr>
              <w:t>Id_hospede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r w:rsidRPr="00BB21B7">
              <w:rPr>
                <w:color w:val="D0CECE" w:themeColor="background2" w:themeShade="E6"/>
              </w:rPr>
              <w:t>Id_quarto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r>
              <w:t>Data_entrada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r>
              <w:t>Data_saida</w:t>
            </w:r>
            <w:proofErr w:type="spellEnd"/>
          </w:p>
        </w:tc>
      </w:tr>
      <w:tr w:rsidR="00FE5D91" w:rsidTr="00FE5D91">
        <w:tc>
          <w:tcPr>
            <w:tcW w:w="1698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5D91" w:rsidTr="00FE5D91">
        <w:tc>
          <w:tcPr>
            <w:tcW w:w="1698" w:type="dxa"/>
          </w:tcPr>
          <w:p w:rsidR="00FE5D91" w:rsidRDefault="00FE5D91" w:rsidP="00FE5D91">
            <w:proofErr w:type="spellStart"/>
            <w:proofErr w:type="gramStart"/>
            <w:r>
              <w:t>primary</w:t>
            </w:r>
            <w:proofErr w:type="spellEnd"/>
            <w:proofErr w:type="gram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99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/>
        </w:tc>
      </w:tr>
      <w:tr w:rsidR="00FE5D91" w:rsidTr="00FE5D91">
        <w:tc>
          <w:tcPr>
            <w:tcW w:w="1698" w:type="dxa"/>
          </w:tcPr>
          <w:p w:rsidR="00FE5D91" w:rsidRDefault="00FE5D91" w:rsidP="00FE5D9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/>
        </w:tc>
        <w:tc>
          <w:tcPr>
            <w:tcW w:w="1699" w:type="dxa"/>
          </w:tcPr>
          <w:p w:rsidR="00FE5D91" w:rsidRDefault="00FE5D91" w:rsidP="00FE5D91"/>
        </w:tc>
        <w:tc>
          <w:tcPr>
            <w:tcW w:w="1699" w:type="dxa"/>
          </w:tcPr>
          <w:p w:rsidR="00FE5D91" w:rsidRDefault="00FE5D91" w:rsidP="00FE5D91"/>
        </w:tc>
        <w:tc>
          <w:tcPr>
            <w:tcW w:w="1699" w:type="dxa"/>
          </w:tcPr>
          <w:p w:rsidR="00FE5D91" w:rsidRDefault="00FE5D91" w:rsidP="00FE5D91"/>
        </w:tc>
      </w:tr>
      <w:tr w:rsidR="00FE5D91" w:rsidTr="00FE5D91">
        <w:tc>
          <w:tcPr>
            <w:tcW w:w="1698" w:type="dxa"/>
          </w:tcPr>
          <w:p w:rsidR="00FE5D91" w:rsidRDefault="00FE5D91" w:rsidP="00FE5D91">
            <w:proofErr w:type="spellStart"/>
            <w:r>
              <w:t>Auto_increment</w:t>
            </w:r>
            <w:proofErr w:type="spellEnd"/>
          </w:p>
        </w:tc>
        <w:tc>
          <w:tcPr>
            <w:tcW w:w="1699" w:type="dxa"/>
          </w:tcPr>
          <w:p w:rsidR="00FE5D91" w:rsidRDefault="00FE5D91" w:rsidP="00FE5D91"/>
        </w:tc>
        <w:tc>
          <w:tcPr>
            <w:tcW w:w="1699" w:type="dxa"/>
          </w:tcPr>
          <w:p w:rsidR="00FE5D91" w:rsidRDefault="00FE5D91" w:rsidP="00FE5D91"/>
        </w:tc>
        <w:tc>
          <w:tcPr>
            <w:tcW w:w="1699" w:type="dxa"/>
          </w:tcPr>
          <w:p w:rsidR="00FE5D91" w:rsidRDefault="00FE5D91" w:rsidP="00FE5D91"/>
        </w:tc>
        <w:tc>
          <w:tcPr>
            <w:tcW w:w="1699" w:type="dxa"/>
          </w:tcPr>
          <w:p w:rsidR="00FE5D91" w:rsidRDefault="00FE5D91" w:rsidP="00FE5D91"/>
        </w:tc>
      </w:tr>
    </w:tbl>
    <w:p w:rsidR="00267465" w:rsidRDefault="005F2C9A">
      <w:r>
        <w:t>R</w:t>
      </w:r>
      <w:r w:rsidR="006152BB">
        <w:t>eserva</w:t>
      </w:r>
      <w:r>
        <w:t>=&gt;</w:t>
      </w:r>
    </w:p>
    <w:sectPr w:rsidR="00267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A8"/>
    <w:rsid w:val="00267465"/>
    <w:rsid w:val="00315BAA"/>
    <w:rsid w:val="00566486"/>
    <w:rsid w:val="005D39FB"/>
    <w:rsid w:val="005F2C9A"/>
    <w:rsid w:val="006152BB"/>
    <w:rsid w:val="00A013A8"/>
    <w:rsid w:val="00BB21B7"/>
    <w:rsid w:val="00C259EB"/>
    <w:rsid w:val="00C26775"/>
    <w:rsid w:val="00DB54A0"/>
    <w:rsid w:val="00EF1BEF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972C6-AFEA-403D-8118-C039E27A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quintão</dc:creator>
  <cp:keywords/>
  <dc:description/>
  <cp:lastModifiedBy>joão gabriel quintão</cp:lastModifiedBy>
  <cp:revision>10</cp:revision>
  <dcterms:created xsi:type="dcterms:W3CDTF">2015-07-30T23:01:00Z</dcterms:created>
  <dcterms:modified xsi:type="dcterms:W3CDTF">2015-07-31T18:27:00Z</dcterms:modified>
</cp:coreProperties>
</file>