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92" w:rsidRDefault="00213E92" w:rsidP="00213E92">
      <w:r>
        <w:t>ISPC Useful Resources</w:t>
      </w:r>
      <w:bookmarkStart w:id="0" w:name="_GoBack"/>
      <w:bookmarkEnd w:id="0"/>
    </w:p>
    <w:p w:rsidR="00A614C0" w:rsidRDefault="00213E92" w:rsidP="00213E92">
      <w:hyperlink r:id="rId4" w:history="1">
        <w:r w:rsidRPr="0009495B">
          <w:rPr>
            <w:rStyle w:val="Hyperlink"/>
          </w:rPr>
          <w:t>https://blog.mwzhang.com/2016/04/06/learning-parallel-computing-ispc/</w:t>
        </w:r>
      </w:hyperlink>
    </w:p>
    <w:p w:rsidR="00213E92" w:rsidRDefault="00213E92" w:rsidP="00213E92">
      <w:r w:rsidRPr="00213E92">
        <w:t>https://ispc.github.io/ispc.html</w:t>
      </w:r>
    </w:p>
    <w:p w:rsidR="00213E92" w:rsidRDefault="00213E92" w:rsidP="00213E92">
      <w:hyperlink r:id="rId5" w:history="1">
        <w:r w:rsidRPr="0009495B">
          <w:rPr>
            <w:rStyle w:val="Hyperlink"/>
          </w:rPr>
          <w:t>https://ispc.github.io/example.html</w:t>
        </w:r>
      </w:hyperlink>
    </w:p>
    <w:p w:rsidR="00213E92" w:rsidRPr="00213E92" w:rsidRDefault="00213E92" w:rsidP="00213E92"/>
    <w:sectPr w:rsidR="00213E92" w:rsidRPr="0021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92"/>
    <w:rsid w:val="00213E92"/>
    <w:rsid w:val="00A6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313F9-1C95-4661-8E14-49631E30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E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pc.github.io/example.html" TargetMode="External"/><Relationship Id="rId4" Type="http://schemas.openxmlformats.org/officeDocument/2006/relationships/hyperlink" Target="https://blog.mwzhang.com/2016/04/06/learning-parallel-computing-is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</dc:creator>
  <cp:keywords/>
  <dc:description/>
  <cp:lastModifiedBy>kyriakos</cp:lastModifiedBy>
  <cp:revision>1</cp:revision>
  <dcterms:created xsi:type="dcterms:W3CDTF">2018-09-25T16:20:00Z</dcterms:created>
  <dcterms:modified xsi:type="dcterms:W3CDTF">2018-09-25T16:23:00Z</dcterms:modified>
</cp:coreProperties>
</file>