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8294" w14:textId="73A7CB4C" w:rsidR="0015533D" w:rsidRPr="00C83CBC" w:rsidRDefault="0015533D" w:rsidP="00C83CBC">
      <w:pPr>
        <w:spacing w:line="480" w:lineRule="auto"/>
        <w:jc w:val="center"/>
        <w:rPr>
          <w:rFonts w:ascii="Arial" w:hAnsi="Arial" w:cs="Arial"/>
          <w:sz w:val="24"/>
          <w:szCs w:val="24"/>
        </w:rPr>
      </w:pPr>
      <w:r w:rsidRPr="00C83CBC">
        <w:rPr>
          <w:rFonts w:ascii="Arial" w:hAnsi="Arial" w:cs="Arial"/>
          <w:sz w:val="24"/>
          <w:szCs w:val="24"/>
        </w:rPr>
        <w:t>ETL Project</w:t>
      </w:r>
    </w:p>
    <w:p w14:paraId="072F18A0" w14:textId="23824984" w:rsidR="0015533D" w:rsidRPr="00C83CBC" w:rsidRDefault="0015533D" w:rsidP="00C83CBC">
      <w:pPr>
        <w:spacing w:line="480" w:lineRule="auto"/>
        <w:jc w:val="center"/>
        <w:rPr>
          <w:rFonts w:ascii="Arial" w:hAnsi="Arial" w:cs="Arial"/>
          <w:sz w:val="24"/>
          <w:szCs w:val="24"/>
        </w:rPr>
      </w:pPr>
      <w:r w:rsidRPr="00C83CBC">
        <w:rPr>
          <w:rFonts w:ascii="Arial" w:hAnsi="Arial" w:cs="Arial"/>
          <w:sz w:val="24"/>
          <w:szCs w:val="24"/>
        </w:rPr>
        <w:t>Shahzad Ansari, Jacob Greenbaum, Ronald Rivas</w:t>
      </w:r>
    </w:p>
    <w:p w14:paraId="584B0646" w14:textId="513C838B" w:rsidR="0015533D" w:rsidRPr="00C83CBC" w:rsidRDefault="0015533D" w:rsidP="00C83CBC">
      <w:pPr>
        <w:spacing w:line="480" w:lineRule="auto"/>
        <w:jc w:val="center"/>
        <w:rPr>
          <w:rFonts w:ascii="Arial" w:hAnsi="Arial" w:cs="Arial"/>
          <w:sz w:val="24"/>
          <w:szCs w:val="24"/>
        </w:rPr>
      </w:pPr>
    </w:p>
    <w:p w14:paraId="198F5CB7" w14:textId="01423011"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Extract:</w:t>
      </w:r>
    </w:p>
    <w:p w14:paraId="11DABA57" w14:textId="69F91802" w:rsidR="0015533D" w:rsidRPr="00C83CBC" w:rsidRDefault="0015533D"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We found both our data sets from Kaggle, since Kaggle is well designed we were able to download the files in a clean csv format without having to convert file formats</w:t>
      </w:r>
    </w:p>
    <w:p w14:paraId="16AE7166" w14:textId="6C154760"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Transform:</w:t>
      </w:r>
    </w:p>
    <w:p w14:paraId="0C33B10C" w14:textId="77440E1E" w:rsidR="0015533D" w:rsidRPr="00C83CBC" w:rsidRDefault="0015533D"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 xml:space="preserve">All manipulation was done within python before being uploaded into the SQL server, the first data set labeled </w:t>
      </w:r>
      <w:proofErr w:type="spellStart"/>
      <w:r w:rsidRPr="00C83CBC">
        <w:rPr>
          <w:rFonts w:ascii="Arial" w:hAnsi="Arial" w:cs="Arial"/>
          <w:sz w:val="24"/>
          <w:szCs w:val="24"/>
        </w:rPr>
        <w:t>crime_df</w:t>
      </w:r>
      <w:proofErr w:type="spellEnd"/>
      <w:r w:rsidRPr="00C83CBC">
        <w:rPr>
          <w:rFonts w:ascii="Arial" w:hAnsi="Arial" w:cs="Arial"/>
          <w:sz w:val="24"/>
          <w:szCs w:val="24"/>
        </w:rPr>
        <w:t xml:space="preserve">. In </w:t>
      </w:r>
      <w:proofErr w:type="spellStart"/>
      <w:r w:rsidRPr="00C83CBC">
        <w:rPr>
          <w:rFonts w:ascii="Arial" w:hAnsi="Arial" w:cs="Arial"/>
          <w:sz w:val="24"/>
          <w:szCs w:val="24"/>
        </w:rPr>
        <w:t>crime_df</w:t>
      </w:r>
      <w:proofErr w:type="spellEnd"/>
      <w:r w:rsidRPr="00C83CBC">
        <w:rPr>
          <w:rFonts w:ascii="Arial" w:hAnsi="Arial" w:cs="Arial"/>
          <w:sz w:val="24"/>
          <w:szCs w:val="24"/>
        </w:rPr>
        <w:t xml:space="preserve"> we extracted the desired columns ‘timestamp’ , ‘ unique key’ , ‘description’ and put them into a new data frame called </w:t>
      </w:r>
      <w:proofErr w:type="spellStart"/>
      <w:r w:rsidRPr="00C83CBC">
        <w:rPr>
          <w:rFonts w:ascii="Arial" w:hAnsi="Arial" w:cs="Arial"/>
          <w:sz w:val="24"/>
          <w:szCs w:val="24"/>
        </w:rPr>
        <w:t>clean_crime_df</w:t>
      </w:r>
      <w:proofErr w:type="spellEnd"/>
      <w:r w:rsidRPr="00C83CBC">
        <w:rPr>
          <w:rFonts w:ascii="Arial" w:hAnsi="Arial" w:cs="Arial"/>
          <w:sz w:val="24"/>
          <w:szCs w:val="24"/>
        </w:rPr>
        <w:t xml:space="preserve">. We dropped all null values and converted the dates into date time objects. Finally, we renamed the timestamp to be in more line with the rest of the data and called it date. We performed the same operations to the </w:t>
      </w:r>
      <w:proofErr w:type="spellStart"/>
      <w:r w:rsidRPr="00C83CBC">
        <w:rPr>
          <w:rFonts w:ascii="Arial" w:hAnsi="Arial" w:cs="Arial"/>
          <w:sz w:val="24"/>
          <w:szCs w:val="24"/>
        </w:rPr>
        <w:t>weather_df</w:t>
      </w:r>
      <w:proofErr w:type="spellEnd"/>
      <w:r w:rsidRPr="00C83CBC">
        <w:rPr>
          <w:rFonts w:ascii="Arial" w:hAnsi="Arial" w:cs="Arial"/>
          <w:sz w:val="24"/>
          <w:szCs w:val="24"/>
        </w:rPr>
        <w:t>, dropping undesirable columns and in the end merging them into one data frame called “</w:t>
      </w:r>
      <w:proofErr w:type="spellStart"/>
      <w:r w:rsidRPr="00C83CBC">
        <w:rPr>
          <w:rFonts w:ascii="Arial" w:hAnsi="Arial" w:cs="Arial"/>
          <w:sz w:val="24"/>
          <w:szCs w:val="24"/>
        </w:rPr>
        <w:t>merged_df</w:t>
      </w:r>
      <w:proofErr w:type="spellEnd"/>
      <w:r w:rsidRPr="00C83CBC">
        <w:rPr>
          <w:rFonts w:ascii="Arial" w:hAnsi="Arial" w:cs="Arial"/>
          <w:sz w:val="24"/>
          <w:szCs w:val="24"/>
        </w:rPr>
        <w:t>”.</w:t>
      </w:r>
    </w:p>
    <w:p w14:paraId="471F2530" w14:textId="77777777" w:rsidR="00963A7C" w:rsidRDefault="00183888" w:rsidP="00C83CBC">
      <w:pPr>
        <w:spacing w:line="480" w:lineRule="auto"/>
        <w:rPr>
          <w:rFonts w:ascii="Arial" w:hAnsi="Arial" w:cs="Arial"/>
          <w:b/>
          <w:bCs/>
          <w:sz w:val="24"/>
          <w:szCs w:val="24"/>
        </w:rPr>
      </w:pPr>
      <w:r>
        <w:rPr>
          <w:rFonts w:ascii="Arial" w:hAnsi="Arial" w:cs="Arial"/>
          <w:b/>
          <w:bCs/>
          <w:sz w:val="24"/>
          <w:szCs w:val="24"/>
        </w:rPr>
        <w:br/>
      </w:r>
      <w:r>
        <w:rPr>
          <w:rFonts w:ascii="Arial" w:hAnsi="Arial" w:cs="Arial"/>
          <w:b/>
          <w:bCs/>
          <w:sz w:val="24"/>
          <w:szCs w:val="24"/>
        </w:rPr>
        <w:br/>
      </w:r>
      <w:r w:rsidR="00963A7C">
        <w:rPr>
          <w:rFonts w:ascii="Arial" w:hAnsi="Arial" w:cs="Arial"/>
          <w:b/>
          <w:bCs/>
          <w:sz w:val="24"/>
          <w:szCs w:val="24"/>
        </w:rPr>
        <w:br/>
      </w:r>
    </w:p>
    <w:p w14:paraId="5E084778" w14:textId="77777777" w:rsidR="00963A7C" w:rsidRDefault="00963A7C" w:rsidP="00C83CBC">
      <w:pPr>
        <w:spacing w:line="480" w:lineRule="auto"/>
        <w:rPr>
          <w:rFonts w:ascii="Arial" w:hAnsi="Arial" w:cs="Arial"/>
          <w:b/>
          <w:bCs/>
          <w:sz w:val="24"/>
          <w:szCs w:val="24"/>
        </w:rPr>
      </w:pPr>
    </w:p>
    <w:p w14:paraId="752119BD" w14:textId="77777777" w:rsidR="00963A7C" w:rsidRDefault="00963A7C" w:rsidP="00C83CBC">
      <w:pPr>
        <w:spacing w:line="480" w:lineRule="auto"/>
        <w:rPr>
          <w:rFonts w:ascii="Arial" w:hAnsi="Arial" w:cs="Arial"/>
          <w:b/>
          <w:bCs/>
          <w:sz w:val="24"/>
          <w:szCs w:val="24"/>
        </w:rPr>
      </w:pPr>
    </w:p>
    <w:p w14:paraId="08DE88D1" w14:textId="7EAAAFA4"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lastRenderedPageBreak/>
        <w:t>Load:</w:t>
      </w:r>
    </w:p>
    <w:p w14:paraId="69B325FD" w14:textId="65E1A3EF" w:rsidR="0015533D" w:rsidRDefault="00C83CBC"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 xml:space="preserve">In </w:t>
      </w:r>
      <w:proofErr w:type="spellStart"/>
      <w:r w:rsidRPr="00C83CBC">
        <w:rPr>
          <w:rFonts w:ascii="Arial" w:hAnsi="Arial" w:cs="Arial"/>
          <w:sz w:val="24"/>
          <w:szCs w:val="24"/>
        </w:rPr>
        <w:t>PGAdmin</w:t>
      </w:r>
      <w:proofErr w:type="spellEnd"/>
      <w:r w:rsidRPr="00C83CBC">
        <w:rPr>
          <w:rFonts w:ascii="Arial" w:hAnsi="Arial" w:cs="Arial"/>
          <w:sz w:val="24"/>
          <w:szCs w:val="24"/>
        </w:rPr>
        <w:t xml:space="preserve"> we created a new database called “ETL” and a new table called “</w:t>
      </w:r>
      <w:proofErr w:type="spellStart"/>
      <w:r w:rsidRPr="00C83CBC">
        <w:rPr>
          <w:rFonts w:ascii="Arial" w:hAnsi="Arial" w:cs="Arial"/>
          <w:sz w:val="24"/>
          <w:szCs w:val="24"/>
        </w:rPr>
        <w:t>crimeByweather</w:t>
      </w:r>
      <w:proofErr w:type="spellEnd"/>
      <w:r w:rsidRPr="00C83CBC">
        <w:rPr>
          <w:rFonts w:ascii="Arial" w:hAnsi="Arial" w:cs="Arial"/>
          <w:sz w:val="24"/>
          <w:szCs w:val="24"/>
        </w:rPr>
        <w:t xml:space="preserve">” with all the necessary columns </w:t>
      </w:r>
      <w:proofErr w:type="gramStart"/>
      <w:r w:rsidRPr="00C83CBC">
        <w:rPr>
          <w:rFonts w:ascii="Arial" w:hAnsi="Arial" w:cs="Arial"/>
          <w:sz w:val="24"/>
          <w:szCs w:val="24"/>
        </w:rPr>
        <w:t xml:space="preserve">needed  </w:t>
      </w:r>
      <w:r w:rsidR="0015533D" w:rsidRPr="00C83CBC">
        <w:rPr>
          <w:rFonts w:ascii="Arial" w:hAnsi="Arial" w:cs="Arial"/>
          <w:sz w:val="24"/>
          <w:szCs w:val="24"/>
        </w:rPr>
        <w:t>Using</w:t>
      </w:r>
      <w:proofErr w:type="gramEnd"/>
      <w:r w:rsidR="0015533D" w:rsidRPr="00C83CBC">
        <w:rPr>
          <w:rFonts w:ascii="Arial" w:hAnsi="Arial" w:cs="Arial"/>
          <w:sz w:val="24"/>
          <w:szCs w:val="24"/>
        </w:rPr>
        <w:t xml:space="preserve"> SQL Alchemy </w:t>
      </w:r>
      <w:r w:rsidRPr="00C83CBC">
        <w:rPr>
          <w:rFonts w:ascii="Arial" w:hAnsi="Arial" w:cs="Arial"/>
          <w:sz w:val="24"/>
          <w:szCs w:val="24"/>
        </w:rPr>
        <w:t xml:space="preserve">we created a connection with </w:t>
      </w:r>
      <w:proofErr w:type="spellStart"/>
      <w:r w:rsidRPr="00C83CBC">
        <w:rPr>
          <w:rFonts w:ascii="Arial" w:hAnsi="Arial" w:cs="Arial"/>
          <w:sz w:val="24"/>
          <w:szCs w:val="24"/>
        </w:rPr>
        <w:t>PostGreSQL</w:t>
      </w:r>
      <w:proofErr w:type="spellEnd"/>
      <w:r w:rsidRPr="00C83CBC">
        <w:rPr>
          <w:rFonts w:ascii="Arial" w:hAnsi="Arial" w:cs="Arial"/>
          <w:sz w:val="24"/>
          <w:szCs w:val="24"/>
        </w:rPr>
        <w:t xml:space="preserve"> via </w:t>
      </w:r>
      <w:proofErr w:type="spellStart"/>
      <w:r w:rsidRPr="00C83CBC">
        <w:rPr>
          <w:rFonts w:ascii="Arial" w:hAnsi="Arial" w:cs="Arial"/>
          <w:sz w:val="24"/>
          <w:szCs w:val="24"/>
        </w:rPr>
        <w:t>sqlalchemy</w:t>
      </w:r>
      <w:proofErr w:type="spellEnd"/>
      <w:r w:rsidRPr="00C83CBC">
        <w:rPr>
          <w:rFonts w:ascii="Arial" w:hAnsi="Arial" w:cs="Arial"/>
          <w:sz w:val="24"/>
          <w:szCs w:val="24"/>
        </w:rPr>
        <w:t xml:space="preserve"> </w:t>
      </w:r>
      <w:proofErr w:type="spellStart"/>
      <w:r w:rsidRPr="00C83CBC">
        <w:rPr>
          <w:rFonts w:ascii="Arial" w:hAnsi="Arial" w:cs="Arial"/>
          <w:sz w:val="24"/>
          <w:szCs w:val="24"/>
        </w:rPr>
        <w:t>create_engine</w:t>
      </w:r>
      <w:proofErr w:type="spellEnd"/>
      <w:r w:rsidRPr="00C83CBC">
        <w:rPr>
          <w:rFonts w:ascii="Arial" w:hAnsi="Arial" w:cs="Arial"/>
          <w:sz w:val="24"/>
          <w:szCs w:val="24"/>
        </w:rPr>
        <w:t xml:space="preserve"> and converted and uploaded the data frame via the </w:t>
      </w:r>
      <w:proofErr w:type="spellStart"/>
      <w:r w:rsidRPr="00C83CBC">
        <w:rPr>
          <w:rFonts w:ascii="Arial" w:hAnsi="Arial" w:cs="Arial"/>
          <w:sz w:val="24"/>
          <w:szCs w:val="24"/>
        </w:rPr>
        <w:t>to_sql</w:t>
      </w:r>
      <w:proofErr w:type="spellEnd"/>
      <w:r w:rsidRPr="00C83CBC">
        <w:rPr>
          <w:rFonts w:ascii="Arial" w:hAnsi="Arial" w:cs="Arial"/>
          <w:sz w:val="24"/>
          <w:szCs w:val="24"/>
        </w:rPr>
        <w:t xml:space="preserve"> method. </w:t>
      </w:r>
    </w:p>
    <w:p w14:paraId="1C5AFCA4" w14:textId="3C01D733" w:rsidR="00183888" w:rsidRPr="00C83CBC" w:rsidRDefault="00183888" w:rsidP="00C83CBC">
      <w:pPr>
        <w:spacing w:line="480" w:lineRule="auto"/>
        <w:rPr>
          <w:rFonts w:ascii="Arial" w:hAnsi="Arial" w:cs="Arial"/>
          <w:sz w:val="24"/>
          <w:szCs w:val="24"/>
        </w:rPr>
      </w:pPr>
      <w:bookmarkStart w:id="0" w:name="_GoBack"/>
      <w:r w:rsidRPr="00183888">
        <w:rPr>
          <w:rFonts w:ascii="Arial" w:hAnsi="Arial" w:cs="Arial"/>
          <w:sz w:val="24"/>
          <w:szCs w:val="24"/>
        </w:rPr>
        <w:drawing>
          <wp:inline distT="0" distB="0" distL="0" distR="0" wp14:anchorId="2DA9A4AF" wp14:editId="230FCB5F">
            <wp:extent cx="5059345" cy="32599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1381" cy="3261238"/>
                    </a:xfrm>
                    <a:prstGeom prst="rect">
                      <a:avLst/>
                    </a:prstGeom>
                  </pic:spPr>
                </pic:pic>
              </a:graphicData>
            </a:graphic>
          </wp:inline>
        </w:drawing>
      </w:r>
      <w:bookmarkEnd w:id="0"/>
    </w:p>
    <w:p w14:paraId="076012F5" w14:textId="238B1F59" w:rsidR="0015533D" w:rsidRPr="00C83CBC" w:rsidRDefault="0015533D" w:rsidP="00C83CBC">
      <w:pPr>
        <w:spacing w:line="480" w:lineRule="auto"/>
        <w:rPr>
          <w:rFonts w:ascii="Arial" w:hAnsi="Arial" w:cs="Arial"/>
          <w:sz w:val="24"/>
          <w:szCs w:val="24"/>
        </w:rPr>
      </w:pPr>
    </w:p>
    <w:sectPr w:rsidR="0015533D" w:rsidRPr="00C8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3D"/>
    <w:rsid w:val="0015533D"/>
    <w:rsid w:val="00183888"/>
    <w:rsid w:val="0061043F"/>
    <w:rsid w:val="00963A7C"/>
    <w:rsid w:val="00B86404"/>
    <w:rsid w:val="00C83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AB9"/>
  <w15:chartTrackingRefBased/>
  <w15:docId w15:val="{D5AC483A-2291-47EA-8C49-F91E5C30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ansari</dc:creator>
  <cp:keywords/>
  <dc:description/>
  <cp:lastModifiedBy>Jacob Greenbaum</cp:lastModifiedBy>
  <cp:revision>2</cp:revision>
  <dcterms:created xsi:type="dcterms:W3CDTF">2020-09-25T02:33:00Z</dcterms:created>
  <dcterms:modified xsi:type="dcterms:W3CDTF">2020-09-25T02:33:00Z</dcterms:modified>
</cp:coreProperties>
</file>