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F950" w14:textId="1DE54BF1" w:rsidR="003C5801" w:rsidRDefault="003C5801" w:rsidP="003C5801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3C5801">
        <w:rPr>
          <w:rFonts w:ascii="Arial" w:eastAsia="Times New Roman" w:hAnsi="Arial" w:cs="Arial"/>
          <w:sz w:val="21"/>
          <w:szCs w:val="21"/>
        </w:rPr>
        <w:t xml:space="preserve">A user </w:t>
      </w:r>
      <w:r w:rsidR="0050159F">
        <w:rPr>
          <w:rFonts w:ascii="Arial" w:eastAsia="Times New Roman" w:hAnsi="Arial" w:cs="Arial"/>
          <w:sz w:val="21"/>
          <w:szCs w:val="21"/>
        </w:rPr>
        <w:t>wants to</w:t>
      </w:r>
      <w:r w:rsidRPr="003C5801">
        <w:rPr>
          <w:rFonts w:ascii="Arial" w:eastAsia="Times New Roman" w:hAnsi="Arial" w:cs="Arial"/>
          <w:sz w:val="21"/>
          <w:szCs w:val="21"/>
        </w:rPr>
        <w:t xml:space="preserve"> get the total discount on internet sales </w:t>
      </w:r>
      <w:r w:rsidR="0050159F">
        <w:rPr>
          <w:rFonts w:ascii="Arial" w:eastAsia="Times New Roman" w:hAnsi="Arial" w:cs="Arial"/>
          <w:sz w:val="21"/>
          <w:szCs w:val="21"/>
        </w:rPr>
        <w:t>in the</w:t>
      </w:r>
      <w:r w:rsidRPr="003C5801">
        <w:rPr>
          <w:rFonts w:ascii="Arial" w:eastAsia="Times New Roman" w:hAnsi="Arial" w:cs="Arial"/>
          <w:sz w:val="21"/>
          <w:szCs w:val="21"/>
        </w:rPr>
        <w:t xml:space="preserve"> third calendar quarters for </w:t>
      </w:r>
      <w:proofErr w:type="spellStart"/>
      <w:r w:rsidRPr="003C5801">
        <w:rPr>
          <w:rFonts w:ascii="Arial" w:eastAsia="Times New Roman" w:hAnsi="Arial" w:cs="Arial"/>
          <w:sz w:val="21"/>
          <w:szCs w:val="21"/>
        </w:rPr>
        <w:t>subcatogory</w:t>
      </w:r>
      <w:proofErr w:type="spellEnd"/>
      <w:r w:rsidRPr="003C5801">
        <w:rPr>
          <w:rFonts w:ascii="Arial" w:eastAsia="Times New Roman" w:hAnsi="Arial" w:cs="Arial"/>
          <w:sz w:val="21"/>
          <w:szCs w:val="21"/>
        </w:rPr>
        <w:t xml:space="preserve"> of “Road Bikes” where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50159F">
        <w:rPr>
          <w:rFonts w:ascii="Arial" w:eastAsia="Times New Roman" w:hAnsi="Arial" w:cs="Arial"/>
          <w:sz w:val="21"/>
          <w:szCs w:val="21"/>
        </w:rPr>
        <w:t xml:space="preserve">total </w:t>
      </w:r>
      <w:r>
        <w:rPr>
          <w:rFonts w:ascii="Arial" w:eastAsia="Times New Roman" w:hAnsi="Arial" w:cs="Arial"/>
          <w:sz w:val="21"/>
          <w:szCs w:val="21"/>
        </w:rPr>
        <w:t>d</w:t>
      </w:r>
      <w:r w:rsidRPr="003C5801">
        <w:rPr>
          <w:rFonts w:ascii="Arial" w:eastAsia="Times New Roman" w:hAnsi="Arial" w:cs="Arial"/>
          <w:sz w:val="21"/>
          <w:szCs w:val="21"/>
        </w:rPr>
        <w:t xml:space="preserve">iscount is defined as sale amount </w:t>
      </w:r>
      <w:r>
        <w:rPr>
          <w:rFonts w:ascii="Arial" w:eastAsia="Times New Roman" w:hAnsi="Arial" w:cs="Arial"/>
          <w:sz w:val="21"/>
          <w:szCs w:val="21"/>
        </w:rPr>
        <w:t>multiplies</w:t>
      </w:r>
      <w:r w:rsidRPr="003C5801">
        <w:rPr>
          <w:rFonts w:ascii="Arial" w:eastAsia="Times New Roman" w:hAnsi="Arial" w:cs="Arial"/>
          <w:sz w:val="21"/>
          <w:szCs w:val="21"/>
        </w:rPr>
        <w:t xml:space="preserve"> discount </w:t>
      </w:r>
      <w:r w:rsidR="008157A2">
        <w:rPr>
          <w:rFonts w:ascii="Arial" w:eastAsia="Times New Roman" w:hAnsi="Arial" w:cs="Arial"/>
          <w:sz w:val="21"/>
          <w:szCs w:val="21"/>
        </w:rPr>
        <w:t>percent</w:t>
      </w:r>
      <w:r w:rsidR="0050159F">
        <w:rPr>
          <w:rFonts w:ascii="Arial" w:eastAsia="Times New Roman" w:hAnsi="Arial" w:cs="Arial"/>
          <w:sz w:val="21"/>
          <w:szCs w:val="21"/>
        </w:rPr>
        <w:t xml:space="preserve"> (note that tax is not included)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308788AD" w14:textId="13AB4FFC" w:rsidR="003C5801" w:rsidRPr="003C5801" w:rsidRDefault="0050159F" w:rsidP="003C5801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tip: </w:t>
      </w:r>
      <w:r w:rsidR="003C5801">
        <w:rPr>
          <w:rFonts w:ascii="Arial" w:eastAsia="Times New Roman" w:hAnsi="Arial" w:cs="Arial"/>
          <w:sz w:val="21"/>
          <w:szCs w:val="21"/>
        </w:rPr>
        <w:t xml:space="preserve">Use </w:t>
      </w:r>
      <w:proofErr w:type="spellStart"/>
      <w:r w:rsidR="00F44CB1" w:rsidRPr="00F44CB1">
        <w:rPr>
          <w:rFonts w:ascii="Arial" w:eastAsia="Times New Roman" w:hAnsi="Arial" w:cs="Arial"/>
          <w:b/>
          <w:bCs/>
          <w:sz w:val="21"/>
          <w:szCs w:val="21"/>
        </w:rPr>
        <w:t>FactInternetSales</w:t>
      </w:r>
      <w:proofErr w:type="spellEnd"/>
      <w:r w:rsidR="00F44CB1">
        <w:rPr>
          <w:rFonts w:ascii="Arial" w:eastAsia="Times New Roman" w:hAnsi="Arial" w:cs="Arial"/>
          <w:sz w:val="21"/>
          <w:szCs w:val="21"/>
        </w:rPr>
        <w:t xml:space="preserve"> dimensional</w:t>
      </w:r>
      <w:r w:rsidR="003C5801">
        <w:rPr>
          <w:rFonts w:ascii="Arial" w:eastAsia="Times New Roman" w:hAnsi="Arial" w:cs="Arial"/>
          <w:sz w:val="21"/>
          <w:szCs w:val="21"/>
        </w:rPr>
        <w:t xml:space="preserve"> model</w:t>
      </w:r>
      <w:r w:rsidR="00CD0771">
        <w:rPr>
          <w:rFonts w:ascii="Arial" w:eastAsia="Times New Roman" w:hAnsi="Arial" w:cs="Arial"/>
          <w:sz w:val="21"/>
          <w:szCs w:val="21"/>
        </w:rPr>
        <w:t xml:space="preserve"> in </w:t>
      </w:r>
      <w:proofErr w:type="spellStart"/>
      <w:r w:rsidR="00CD0771" w:rsidRPr="00F44CB1">
        <w:rPr>
          <w:rFonts w:ascii="Arial" w:eastAsia="Times New Roman" w:hAnsi="Arial" w:cs="Arial"/>
          <w:b/>
          <w:bCs/>
          <w:sz w:val="21"/>
          <w:szCs w:val="21"/>
        </w:rPr>
        <w:t>AdventureWorksDW</w:t>
      </w:r>
      <w:proofErr w:type="spellEnd"/>
      <w:r w:rsidR="00CD0771">
        <w:rPr>
          <w:rFonts w:ascii="Arial" w:eastAsia="Times New Roman" w:hAnsi="Arial" w:cs="Arial"/>
          <w:sz w:val="21"/>
          <w:szCs w:val="21"/>
        </w:rPr>
        <w:t xml:space="preserve"> </w:t>
      </w:r>
      <w:r w:rsidR="009D5D73">
        <w:rPr>
          <w:rFonts w:ascii="Arial" w:eastAsia="Times New Roman" w:hAnsi="Arial" w:cs="Arial"/>
          <w:sz w:val="21"/>
          <w:szCs w:val="21"/>
        </w:rPr>
        <w:t>database to</w:t>
      </w:r>
      <w:r w:rsidR="003C5801">
        <w:rPr>
          <w:rFonts w:ascii="Arial" w:eastAsia="Times New Roman" w:hAnsi="Arial" w:cs="Arial"/>
          <w:sz w:val="21"/>
          <w:szCs w:val="21"/>
        </w:rPr>
        <w:t xml:space="preserve"> </w:t>
      </w:r>
      <w:r w:rsidR="00CD0771">
        <w:rPr>
          <w:rFonts w:ascii="Arial" w:eastAsia="Times New Roman" w:hAnsi="Arial" w:cs="Arial"/>
          <w:sz w:val="21"/>
          <w:szCs w:val="21"/>
        </w:rPr>
        <w:t xml:space="preserve">do the analysis. </w:t>
      </w:r>
    </w:p>
    <w:p w14:paraId="142B5E97" w14:textId="25B862B4" w:rsidR="003C5801" w:rsidRDefault="003C5801" w:rsidP="003C580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1"/>
          <w:szCs w:val="21"/>
        </w:rPr>
      </w:pPr>
    </w:p>
    <w:p w14:paraId="2DAF4751" w14:textId="273FFA54" w:rsidR="003C5801" w:rsidRDefault="003C5801" w:rsidP="003C580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C5801">
        <w:rPr>
          <w:rFonts w:ascii="Consolas" w:hAnsi="Consolas" w:cs="Consolas"/>
          <w:b/>
          <w:bCs/>
          <w:color w:val="000000"/>
          <w:sz w:val="19"/>
          <w:szCs w:val="19"/>
        </w:rPr>
        <w:t>SQL:</w:t>
      </w:r>
    </w:p>
    <w:p w14:paraId="3C071342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FactInternetSales.SalesAmount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FactInternetSales.UnitPriceDiscountPct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67AB0BA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DimProductSubCategory</w:t>
      </w:r>
      <w:proofErr w:type="spellEnd"/>
    </w:p>
    <w:p w14:paraId="5BDAC309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DimDate.CalendarQuarter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3</w:t>
      </w:r>
    </w:p>
    <w:p w14:paraId="727906A9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DimProductSubCategory.EnglishProductSubCategoryName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'Road Bikes'*/</w:t>
      </w:r>
    </w:p>
    <w:p w14:paraId="28016BCB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121E3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FactInternetSales.UnitPriceDiscountPct</w:t>
      </w:r>
      <w:proofErr w:type="spellEnd"/>
    </w:p>
    <w:p w14:paraId="2FCDE4D2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DimProductSubcategory</w:t>
      </w:r>
      <w:proofErr w:type="spellEnd"/>
    </w:p>
    <w:p w14:paraId="08D02096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FactInternetSales.UnitPriceDiscountPct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0*/</w:t>
      </w:r>
    </w:p>
    <w:p w14:paraId="337EDB3B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E777E" w14:textId="7FDBC866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14:paraId="247ACAB5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F427F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6B336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TotalDiscount</w:t>
      </w:r>
      <w:proofErr w:type="spellEnd"/>
    </w:p>
    <w:p w14:paraId="2FF61DD9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3D1A5" w14:textId="0290CEC8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1EE692E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45D311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DimProductSubCategory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DPSC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BF0658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FIS</w:t>
      </w:r>
    </w:p>
    <w:p w14:paraId="1A634FA3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DimPromotion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PromotionKey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PromotionKey</w:t>
      </w:r>
      <w:proofErr w:type="spellEnd"/>
    </w:p>
    <w:p w14:paraId="6EF2E8D1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A9A80" w14:textId="7817D610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18661504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F40FF51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EnglishProductSubCategoryName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 Bikes'</w:t>
      </w:r>
    </w:p>
    <w:p w14:paraId="1B8F7722" w14:textId="77777777" w:rsidR="002655D6" w:rsidRDefault="002655D6" w:rsidP="0026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CalendarQuarter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63317DC9" w14:textId="77777777" w:rsidR="003464C3" w:rsidRDefault="003464C3" w:rsidP="00E5013A">
      <w:pPr>
        <w:spacing w:after="300" w:line="300" w:lineRule="atLeast"/>
        <w:rPr>
          <w:rFonts w:ascii="Consolas" w:hAnsi="Consolas" w:cs="Consolas"/>
          <w:color w:val="0000FF"/>
          <w:sz w:val="19"/>
          <w:szCs w:val="19"/>
        </w:rPr>
      </w:pPr>
    </w:p>
    <w:p w14:paraId="629C4BC6" w14:textId="49CF2464" w:rsidR="00AB6807" w:rsidRDefault="00AB6807" w:rsidP="003C5801">
      <w:pPr>
        <w:spacing w:after="300" w:line="300" w:lineRule="atLeast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6C570A">
        <w:rPr>
          <w:rFonts w:ascii="Consolas" w:hAnsi="Consolas" w:cs="Consolas"/>
          <w:b/>
          <w:bCs/>
          <w:color w:val="000000"/>
          <w:sz w:val="19"/>
          <w:szCs w:val="19"/>
        </w:rPr>
        <w:t>RESULTS:</w:t>
      </w:r>
      <w:r w:rsidR="003C580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="002655D6">
        <w:rPr>
          <w:rFonts w:ascii="Consolas" w:hAnsi="Consolas" w:cs="Consolas"/>
          <w:color w:val="000000"/>
          <w:sz w:val="19"/>
          <w:szCs w:val="19"/>
        </w:rPr>
        <w:t xml:space="preserve">Returned 15 rows. </w:t>
      </w:r>
    </w:p>
    <w:p w14:paraId="64A36168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DiscountPct</w:t>
      </w:r>
      <w:proofErr w:type="spellEnd"/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proofErr w:type="spellStart"/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SalesAmount</w:t>
      </w:r>
      <w:proofErr w:type="spellEnd"/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proofErr w:type="spellStart"/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TotalDiscount</w:t>
      </w:r>
      <w:proofErr w:type="spellEnd"/>
    </w:p>
    <w:p w14:paraId="6ADCC233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539.99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10.7998</w:t>
      </w:r>
    </w:p>
    <w:p w14:paraId="3212FC30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49.99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0.9998</w:t>
      </w:r>
    </w:p>
    <w:p w14:paraId="1D619960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742.35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14.847</w:t>
      </w:r>
    </w:p>
    <w:p w14:paraId="4445CCD8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1120.49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22.4098</w:t>
      </w:r>
    </w:p>
    <w:p w14:paraId="44D0538F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24.49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0.4898</w:t>
      </w:r>
    </w:p>
    <w:p w14:paraId="07226DAB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0.15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742.35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111.3525</w:t>
      </w:r>
    </w:p>
    <w:p w14:paraId="4ED5EEFE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8.99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0.1798</w:t>
      </w:r>
    </w:p>
    <w:p w14:paraId="003E771F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769.49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15.3898</w:t>
      </w:r>
    </w:p>
    <w:p w14:paraId="776C8280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2443.35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48.867</w:t>
      </w:r>
    </w:p>
    <w:p w14:paraId="18D76915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2319.99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46.3998</w:t>
      </w:r>
    </w:p>
    <w:p w14:paraId="1AE700CE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2294.99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45.8998</w:t>
      </w:r>
    </w:p>
    <w:p w14:paraId="2B169ED4" w14:textId="278C70B6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0.22384.07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476.814</w:t>
      </w:r>
    </w:p>
    <w:p w14:paraId="1DD7E324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1214.85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24.297</w:t>
      </w:r>
    </w:p>
    <w:p w14:paraId="7E31916C" w14:textId="77777777" w:rsidR="002655D6" w:rsidRP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2049.0982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40.981964</w:t>
      </w:r>
    </w:p>
    <w:p w14:paraId="2AB3FB1A" w14:textId="4EA4E906" w:rsidR="002655D6" w:rsidRDefault="002655D6" w:rsidP="002655D6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>0.02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2.29</w:t>
      </w:r>
      <w:r w:rsidRPr="002655D6">
        <w:rPr>
          <w:rFonts w:ascii="Consolas" w:hAnsi="Consolas" w:cs="Consolas"/>
          <w:b/>
          <w:bCs/>
          <w:color w:val="000000"/>
          <w:sz w:val="19"/>
          <w:szCs w:val="19"/>
        </w:rPr>
        <w:tab/>
        <w:t>0.0458</w:t>
      </w:r>
    </w:p>
    <w:p w14:paraId="51405585" w14:textId="77777777" w:rsidR="003464C3" w:rsidRPr="003C5801" w:rsidRDefault="003464C3" w:rsidP="003C5801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113E597" w14:textId="09AFE8EA" w:rsidR="00AB6807" w:rsidRDefault="00AE774C" w:rsidP="00AE774C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Use tables in </w:t>
      </w:r>
      <w:proofErr w:type="spellStart"/>
      <w:r w:rsidRPr="00F44CB1">
        <w:rPr>
          <w:rFonts w:ascii="Arial" w:eastAsia="Times New Roman" w:hAnsi="Arial" w:cs="Arial"/>
          <w:b/>
          <w:bCs/>
          <w:sz w:val="21"/>
          <w:szCs w:val="21"/>
        </w:rPr>
        <w:t>AdventureWorks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database to do the same analysis in problem 1. Since </w:t>
      </w:r>
      <w:r w:rsidR="00C624BB">
        <w:rPr>
          <w:rFonts w:ascii="Arial" w:eastAsia="Times New Roman" w:hAnsi="Arial" w:cs="Arial"/>
          <w:sz w:val="21"/>
          <w:szCs w:val="21"/>
        </w:rPr>
        <w:t xml:space="preserve">the tables in these </w:t>
      </w:r>
      <w:r>
        <w:rPr>
          <w:rFonts w:ascii="Arial" w:eastAsia="Times New Roman" w:hAnsi="Arial" w:cs="Arial"/>
          <w:sz w:val="21"/>
          <w:szCs w:val="21"/>
        </w:rPr>
        <w:t xml:space="preserve">two databases </w:t>
      </w:r>
      <w:r w:rsidR="00C624BB">
        <w:rPr>
          <w:rFonts w:ascii="Arial" w:eastAsia="Times New Roman" w:hAnsi="Arial" w:cs="Arial"/>
          <w:sz w:val="21"/>
          <w:szCs w:val="21"/>
        </w:rPr>
        <w:t>may not be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C624BB" w:rsidRPr="00C624BB">
        <w:rPr>
          <w:rFonts w:ascii="Arial" w:eastAsia="Times New Roman" w:hAnsi="Arial" w:cs="Arial"/>
          <w:sz w:val="21"/>
          <w:szCs w:val="21"/>
        </w:rPr>
        <w:t>consistent</w:t>
      </w:r>
      <w:r>
        <w:rPr>
          <w:rFonts w:ascii="Arial" w:eastAsia="Times New Roman" w:hAnsi="Arial" w:cs="Arial"/>
          <w:sz w:val="21"/>
          <w:szCs w:val="21"/>
        </w:rPr>
        <w:t xml:space="preserve">, </w:t>
      </w:r>
      <w:r w:rsidR="00C624BB">
        <w:rPr>
          <w:rFonts w:ascii="Arial" w:eastAsia="Times New Roman" w:hAnsi="Arial" w:cs="Arial"/>
          <w:sz w:val="21"/>
          <w:szCs w:val="21"/>
        </w:rPr>
        <w:t>getting a different value doesn’t mean you did it wrong</w:t>
      </w:r>
      <w:r>
        <w:rPr>
          <w:rFonts w:ascii="Arial" w:eastAsia="Times New Roman" w:hAnsi="Arial" w:cs="Arial"/>
          <w:sz w:val="21"/>
          <w:szCs w:val="21"/>
        </w:rPr>
        <w:t xml:space="preserve">. The </w:t>
      </w:r>
      <w:r w:rsidR="00C624BB">
        <w:rPr>
          <w:rFonts w:ascii="Arial" w:eastAsia="Times New Roman" w:hAnsi="Arial" w:cs="Arial"/>
          <w:sz w:val="21"/>
          <w:szCs w:val="21"/>
        </w:rPr>
        <w:t>goal</w:t>
      </w:r>
      <w:r>
        <w:rPr>
          <w:rFonts w:ascii="Arial" w:eastAsia="Times New Roman" w:hAnsi="Arial" w:cs="Arial"/>
          <w:sz w:val="21"/>
          <w:szCs w:val="21"/>
        </w:rPr>
        <w:t xml:space="preserve"> of this problem is mainly letting </w:t>
      </w:r>
      <w:r w:rsidR="00C624BB">
        <w:rPr>
          <w:rFonts w:ascii="Arial" w:eastAsia="Times New Roman" w:hAnsi="Arial" w:cs="Arial"/>
          <w:sz w:val="21"/>
          <w:szCs w:val="21"/>
        </w:rPr>
        <w:t>you</w:t>
      </w:r>
      <w:r>
        <w:rPr>
          <w:rFonts w:ascii="Arial" w:eastAsia="Times New Roman" w:hAnsi="Arial" w:cs="Arial"/>
          <w:sz w:val="21"/>
          <w:szCs w:val="21"/>
        </w:rPr>
        <w:t xml:space="preserve"> understand DW database is more </w:t>
      </w:r>
      <w:r w:rsidR="003B7573">
        <w:rPr>
          <w:rFonts w:ascii="Arial" w:eastAsia="Times New Roman" w:hAnsi="Arial" w:cs="Arial"/>
          <w:sz w:val="21"/>
          <w:szCs w:val="21"/>
        </w:rPr>
        <w:t xml:space="preserve">user </w:t>
      </w:r>
      <w:r>
        <w:rPr>
          <w:rFonts w:ascii="Arial" w:eastAsia="Times New Roman" w:hAnsi="Arial" w:cs="Arial"/>
          <w:sz w:val="21"/>
          <w:szCs w:val="21"/>
        </w:rPr>
        <w:t xml:space="preserve">friendly than a OLTP database. </w:t>
      </w:r>
    </w:p>
    <w:p w14:paraId="10C9400F" w14:textId="77777777" w:rsidR="003B7573" w:rsidRDefault="003B7573" w:rsidP="003B7573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3259B596" w14:textId="3AD61C48" w:rsidR="003B7573" w:rsidRDefault="0050159F" w:rsidP="003B7573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tips</w:t>
      </w:r>
      <w:r w:rsidR="003B7573" w:rsidRPr="003B7573">
        <w:rPr>
          <w:rFonts w:ascii="Arial" w:eastAsia="Times New Roman" w:hAnsi="Arial" w:cs="Arial"/>
          <w:sz w:val="20"/>
          <w:szCs w:val="20"/>
        </w:rPr>
        <w:t xml:space="preserve">: find information in </w:t>
      </w:r>
      <w:proofErr w:type="spellStart"/>
      <w:r w:rsidR="003B7573" w:rsidRPr="003B7573">
        <w:rPr>
          <w:rFonts w:ascii="Arial" w:eastAsia="Times New Roman" w:hAnsi="Arial" w:cs="Arial"/>
          <w:sz w:val="20"/>
          <w:szCs w:val="20"/>
        </w:rPr>
        <w:t>SalesOrderDetails</w:t>
      </w:r>
      <w:proofErr w:type="spellEnd"/>
      <w:r w:rsidR="003B7573" w:rsidRPr="003B757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3B7573" w:rsidRPr="003B7573">
        <w:rPr>
          <w:rFonts w:ascii="Arial" w:eastAsia="Times New Roman" w:hAnsi="Arial" w:cs="Arial"/>
          <w:sz w:val="20"/>
          <w:szCs w:val="20"/>
        </w:rPr>
        <w:t>SalesOrderHeader</w:t>
      </w:r>
      <w:proofErr w:type="spellEnd"/>
      <w:r w:rsidR="003B7573" w:rsidRPr="003B7573">
        <w:rPr>
          <w:rFonts w:ascii="Arial" w:eastAsia="Times New Roman" w:hAnsi="Arial" w:cs="Arial"/>
          <w:sz w:val="20"/>
          <w:szCs w:val="20"/>
        </w:rPr>
        <w:t xml:space="preserve">, Product, </w:t>
      </w:r>
      <w:proofErr w:type="spellStart"/>
      <w:r w:rsidR="003B7573" w:rsidRPr="003B7573">
        <w:rPr>
          <w:rFonts w:ascii="Arial" w:eastAsia="Times New Roman" w:hAnsi="Arial" w:cs="Arial"/>
          <w:sz w:val="20"/>
          <w:szCs w:val="20"/>
        </w:rPr>
        <w:t>ProductSubCategory</w:t>
      </w:r>
      <w:proofErr w:type="spellEnd"/>
      <w:r w:rsidR="003B7573" w:rsidRPr="003B7573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="003B7573" w:rsidRPr="003B7573">
        <w:rPr>
          <w:rFonts w:ascii="Arial" w:eastAsia="Times New Roman" w:hAnsi="Arial" w:cs="Arial"/>
          <w:sz w:val="20"/>
          <w:szCs w:val="20"/>
        </w:rPr>
        <w:t>SpecialOffer</w:t>
      </w:r>
      <w:proofErr w:type="spellEnd"/>
      <w:r w:rsidR="003B7573" w:rsidRPr="003B7573">
        <w:rPr>
          <w:rFonts w:ascii="Arial" w:eastAsia="Times New Roman" w:hAnsi="Arial" w:cs="Arial"/>
          <w:sz w:val="20"/>
          <w:szCs w:val="20"/>
        </w:rPr>
        <w:t xml:space="preserve"> tables. </w:t>
      </w:r>
    </w:p>
    <w:p w14:paraId="2A06FD2F" w14:textId="77777777" w:rsidR="003B7573" w:rsidRPr="003B7573" w:rsidRDefault="003B7573" w:rsidP="003B7573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0"/>
          <w:szCs w:val="20"/>
        </w:rPr>
      </w:pPr>
    </w:p>
    <w:p w14:paraId="2D807530" w14:textId="40CBD36B" w:rsidR="00AE774C" w:rsidRPr="00AE774C" w:rsidRDefault="00AE774C" w:rsidP="00AE774C">
      <w:pPr>
        <w:pStyle w:val="ListParagraph"/>
        <w:spacing w:after="300" w:line="300" w:lineRule="atLeast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E774C">
        <w:rPr>
          <w:rFonts w:ascii="Consolas" w:hAnsi="Consolas" w:cs="Consolas"/>
          <w:b/>
          <w:bCs/>
          <w:color w:val="000000"/>
          <w:sz w:val="19"/>
          <w:szCs w:val="19"/>
        </w:rPr>
        <w:t>SQL:</w:t>
      </w:r>
    </w:p>
    <w:p w14:paraId="667A7C85" w14:textId="5E0DE57D" w:rsidR="00AE774C" w:rsidRDefault="00AE774C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5629C3A0" w14:textId="1B42BB73" w:rsidR="00AE774C" w:rsidRDefault="00AE774C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6A1DFAF3" w14:textId="0C4D8E69" w:rsidR="00AE774C" w:rsidRDefault="00AE774C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  <w:r w:rsidRPr="00AE774C">
        <w:rPr>
          <w:rFonts w:ascii="Consolas" w:hAnsi="Consolas" w:cs="Consolas"/>
          <w:b/>
          <w:bCs/>
          <w:color w:val="000000"/>
          <w:sz w:val="19"/>
          <w:szCs w:val="19"/>
        </w:rPr>
        <w:t>RESULTS: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ab/>
      </w:r>
    </w:p>
    <w:p w14:paraId="165CFC7B" w14:textId="084EC637" w:rsidR="003464C3" w:rsidRDefault="003464C3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5116E30D" w14:textId="77777777" w:rsidR="003464C3" w:rsidRDefault="003464C3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05633977" w14:textId="4CC7763D" w:rsidR="00560113" w:rsidRPr="0050159F" w:rsidRDefault="00560113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8"/>
          <w:szCs w:val="28"/>
        </w:rPr>
      </w:pPr>
      <w:r w:rsidRPr="0050159F">
        <w:rPr>
          <w:rFonts w:ascii="Arial" w:eastAsia="Times New Roman" w:hAnsi="Arial" w:cs="Arial"/>
          <w:sz w:val="28"/>
          <w:szCs w:val="28"/>
        </w:rPr>
        <w:t>Answer the following questions with</w:t>
      </w:r>
      <w:r w:rsidRPr="0050159F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Pr="0050159F">
        <w:rPr>
          <w:rFonts w:ascii="Arial" w:eastAsia="Times New Roman" w:hAnsi="Arial" w:cs="Arial"/>
          <w:b/>
          <w:bCs/>
          <w:sz w:val="28"/>
          <w:szCs w:val="28"/>
        </w:rPr>
        <w:t>AdventureWorksDW</w:t>
      </w:r>
      <w:proofErr w:type="spellEnd"/>
      <w:r w:rsidRPr="0050159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50159F">
        <w:rPr>
          <w:rFonts w:ascii="Arial" w:eastAsia="Times New Roman" w:hAnsi="Arial" w:cs="Arial"/>
          <w:sz w:val="28"/>
          <w:szCs w:val="28"/>
        </w:rPr>
        <w:t>database</w:t>
      </w:r>
      <w:r w:rsidRPr="0050159F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</w:p>
    <w:p w14:paraId="1B0FEB36" w14:textId="77777777" w:rsidR="00560113" w:rsidRPr="00560113" w:rsidRDefault="00560113" w:rsidP="00AE774C">
      <w:pPr>
        <w:pStyle w:val="ListParagraph"/>
        <w:spacing w:after="300" w:line="300" w:lineRule="atLeast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11E8FBC" w14:textId="4984ECDF" w:rsidR="00560113" w:rsidRDefault="004E4C3A" w:rsidP="00560113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Which one is the most used dimensional table?</w:t>
      </w:r>
    </w:p>
    <w:p w14:paraId="6D138DCC" w14:textId="579E162F" w:rsidR="004E4C3A" w:rsidRPr="00A513A8" w:rsidRDefault="00E5013A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A513A8">
        <w:rPr>
          <w:rFonts w:ascii="Arial" w:eastAsia="Times New Roman" w:hAnsi="Arial" w:cs="Arial"/>
          <w:b/>
          <w:bCs/>
          <w:sz w:val="21"/>
          <w:szCs w:val="21"/>
        </w:rPr>
        <w:t>DimDate</w:t>
      </w:r>
      <w:proofErr w:type="spellEnd"/>
      <w:r w:rsidR="00A513A8" w:rsidRPr="00A513A8">
        <w:rPr>
          <w:rFonts w:ascii="Arial" w:eastAsia="Times New Roman" w:hAnsi="Arial" w:cs="Arial"/>
          <w:b/>
          <w:bCs/>
          <w:sz w:val="21"/>
          <w:szCs w:val="21"/>
        </w:rPr>
        <w:t>, since it’s being used to track time</w:t>
      </w:r>
      <w:r w:rsidR="001045F9">
        <w:rPr>
          <w:rFonts w:ascii="Arial" w:eastAsia="Times New Roman" w:hAnsi="Arial" w:cs="Arial"/>
          <w:b/>
          <w:bCs/>
          <w:sz w:val="21"/>
          <w:szCs w:val="21"/>
        </w:rPr>
        <w:t>, it is present in almost every fact table.</w:t>
      </w:r>
    </w:p>
    <w:p w14:paraId="0B800367" w14:textId="12423B7E" w:rsidR="004E4C3A" w:rsidRDefault="003464C3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14:paraId="4CD02EA7" w14:textId="77777777" w:rsidR="004E4C3A" w:rsidRDefault="004E4C3A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47222BBF" w14:textId="00DBF772" w:rsidR="004E4C3A" w:rsidRPr="004E4C3A" w:rsidRDefault="004E4C3A" w:rsidP="004E4C3A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560113">
        <w:rPr>
          <w:rFonts w:ascii="Arial" w:eastAsia="Times New Roman" w:hAnsi="Arial" w:cs="Arial"/>
          <w:sz w:val="21"/>
          <w:szCs w:val="21"/>
        </w:rPr>
        <w:t xml:space="preserve">Give two fact tables that use surrogate key as primary key. </w:t>
      </w:r>
    </w:p>
    <w:p w14:paraId="608A40AD" w14:textId="708D8F7F" w:rsidR="00560113" w:rsidRDefault="00A513A8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FinanceKey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in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FactFinance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is a Surrogate Key</w:t>
      </w:r>
    </w:p>
    <w:p w14:paraId="01C6DFEB" w14:textId="58F884F7" w:rsidR="00A513A8" w:rsidRPr="00A513A8" w:rsidRDefault="00A513A8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SalesQuotaKey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in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FactSalesQuota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is a Surrogate Key</w:t>
      </w:r>
    </w:p>
    <w:p w14:paraId="27317C6E" w14:textId="673411CC" w:rsidR="00560113" w:rsidRDefault="003464C3" w:rsidP="00AE774C">
      <w:pPr>
        <w:pStyle w:val="ListParagraph"/>
        <w:spacing w:after="300" w:line="300" w:lineRule="atLeast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55B29A" w14:textId="01B1AF04" w:rsidR="00560113" w:rsidRDefault="00560113" w:rsidP="00AE774C">
      <w:pPr>
        <w:pStyle w:val="ListParagraph"/>
        <w:spacing w:after="300" w:line="300" w:lineRule="atLeast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93E39A" w14:textId="53623AD8" w:rsidR="00560113" w:rsidRDefault="004E4C3A" w:rsidP="00560113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Is there a </w:t>
      </w:r>
      <w:proofErr w:type="spellStart"/>
      <w:r>
        <w:rPr>
          <w:rFonts w:ascii="Arial" w:eastAsia="Times New Roman" w:hAnsi="Arial" w:cs="Arial"/>
          <w:sz w:val="21"/>
          <w:szCs w:val="21"/>
        </w:rPr>
        <w:t>factless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fact table? If yes, give your judgment. </w:t>
      </w:r>
    </w:p>
    <w:p w14:paraId="7A786488" w14:textId="3F491271" w:rsidR="004E4C3A" w:rsidRPr="00A513A8" w:rsidRDefault="00A513A8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FactAdditionalInternationalProductDescription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may be a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factless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fact table. It contains two </w:t>
      </w:r>
      <w:r w:rsidR="004B4DED">
        <w:rPr>
          <w:rFonts w:ascii="Arial" w:eastAsia="Times New Roman" w:hAnsi="Arial" w:cs="Arial"/>
          <w:b/>
          <w:bCs/>
          <w:sz w:val="21"/>
          <w:szCs w:val="21"/>
        </w:rPr>
        <w:t xml:space="preserve">Foreign Keys, and then </w:t>
      </w:r>
      <w:proofErr w:type="spellStart"/>
      <w:r w:rsidR="004B4DED">
        <w:rPr>
          <w:rFonts w:ascii="Arial" w:eastAsia="Times New Roman" w:hAnsi="Arial" w:cs="Arial"/>
          <w:b/>
          <w:bCs/>
          <w:sz w:val="21"/>
          <w:szCs w:val="21"/>
        </w:rPr>
        <w:t>ProductDescription</w:t>
      </w:r>
      <w:proofErr w:type="spellEnd"/>
      <w:r w:rsidR="004B4DED">
        <w:rPr>
          <w:rFonts w:ascii="Arial" w:eastAsia="Times New Roman" w:hAnsi="Arial" w:cs="Arial"/>
          <w:b/>
          <w:bCs/>
          <w:sz w:val="21"/>
          <w:szCs w:val="21"/>
        </w:rPr>
        <w:t>, which is not a measure (not useable for calculations)</w:t>
      </w:r>
    </w:p>
    <w:p w14:paraId="72A0F9A6" w14:textId="77777777" w:rsidR="004E4C3A" w:rsidRDefault="004E4C3A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3F87AF70" w14:textId="243082B4" w:rsidR="004E4C3A" w:rsidRDefault="004E4C3A" w:rsidP="00560113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Give two dimension</w:t>
      </w:r>
      <w:r w:rsidR="003464C3">
        <w:rPr>
          <w:rFonts w:ascii="Arial" w:eastAsia="Times New Roman" w:hAnsi="Arial" w:cs="Arial"/>
          <w:sz w:val="21"/>
          <w:szCs w:val="21"/>
        </w:rPr>
        <w:t>-</w:t>
      </w:r>
      <w:r>
        <w:rPr>
          <w:rFonts w:ascii="Arial" w:eastAsia="Times New Roman" w:hAnsi="Arial" w:cs="Arial"/>
          <w:sz w:val="21"/>
          <w:szCs w:val="21"/>
        </w:rPr>
        <w:t xml:space="preserve">hierarchy examples </w:t>
      </w:r>
      <w:r w:rsidR="008722F4">
        <w:rPr>
          <w:rFonts w:ascii="Arial" w:eastAsia="Times New Roman" w:hAnsi="Arial" w:cs="Arial"/>
          <w:sz w:val="21"/>
          <w:szCs w:val="21"/>
        </w:rPr>
        <w:t xml:space="preserve">that exist </w:t>
      </w:r>
      <w:r>
        <w:rPr>
          <w:rFonts w:ascii="Arial" w:eastAsia="Times New Roman" w:hAnsi="Arial" w:cs="Arial"/>
          <w:sz w:val="21"/>
          <w:szCs w:val="21"/>
        </w:rPr>
        <w:t xml:space="preserve">in the database. </w:t>
      </w:r>
    </w:p>
    <w:p w14:paraId="3B2CB7E7" w14:textId="7B611CAC" w:rsidR="004E4C3A" w:rsidRDefault="004B4DED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DimDate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contains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CalendarYear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-&gt;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CalendarSemester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-&gt;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CalendarQuarter</w:t>
      </w:r>
      <w:proofErr w:type="spellEnd"/>
    </w:p>
    <w:p w14:paraId="5795FF6C" w14:textId="5A5A0049" w:rsidR="004B4DED" w:rsidRPr="004B4DED" w:rsidRDefault="004B4DED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DimDate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ALSO contains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FiscalYear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-&gt;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FiscalSemester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-&gt;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FiscalQuarter</w:t>
      </w:r>
      <w:proofErr w:type="spellEnd"/>
    </w:p>
    <w:p w14:paraId="4D0356A5" w14:textId="77777777" w:rsidR="004E4C3A" w:rsidRDefault="004E4C3A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0ADAEB11" w14:textId="0B789A29" w:rsidR="008722F4" w:rsidRDefault="008722F4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2CBEC61A" w14:textId="49C9DA51" w:rsidR="008722F4" w:rsidRDefault="008722F4" w:rsidP="008722F4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Give two example of snowflake models in the database. Explain it by referring </w:t>
      </w:r>
      <w:r w:rsidR="00C6301F">
        <w:rPr>
          <w:rFonts w:ascii="Arial" w:eastAsia="Times New Roman" w:hAnsi="Arial" w:cs="Arial"/>
          <w:sz w:val="21"/>
          <w:szCs w:val="21"/>
        </w:rPr>
        <w:t xml:space="preserve">to </w:t>
      </w:r>
      <w:r>
        <w:rPr>
          <w:rFonts w:ascii="Arial" w:eastAsia="Times New Roman" w:hAnsi="Arial" w:cs="Arial"/>
          <w:sz w:val="21"/>
          <w:szCs w:val="21"/>
        </w:rPr>
        <w:t>the diagram</w:t>
      </w:r>
      <w:r w:rsidR="00C847E3">
        <w:rPr>
          <w:rFonts w:ascii="Arial" w:eastAsia="Times New Roman" w:hAnsi="Arial" w:cs="Arial"/>
          <w:sz w:val="21"/>
          <w:szCs w:val="21"/>
        </w:rPr>
        <w:t>s</w:t>
      </w:r>
      <w:r>
        <w:rPr>
          <w:rFonts w:ascii="Arial" w:eastAsia="Times New Roman" w:hAnsi="Arial" w:cs="Arial"/>
          <w:sz w:val="21"/>
          <w:szCs w:val="21"/>
        </w:rPr>
        <w:t xml:space="preserve"> that you created previously. </w:t>
      </w:r>
    </w:p>
    <w:p w14:paraId="5FC9418C" w14:textId="49203625" w:rsidR="004B4DED" w:rsidRDefault="004B4DED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We can find two snowflake models by looking at our table’s relationships.</w:t>
      </w:r>
    </w:p>
    <w:p w14:paraId="73CA13D6" w14:textId="54AE6733" w:rsidR="004B4DED" w:rsidRDefault="004B4DED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DimProduct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="00F80DCB">
        <w:rPr>
          <w:rFonts w:ascii="Arial" w:eastAsia="Times New Roman" w:hAnsi="Arial" w:cs="Arial"/>
          <w:b/>
          <w:bCs/>
          <w:sz w:val="21"/>
          <w:szCs w:val="21"/>
        </w:rPr>
        <w:t xml:space="preserve">relates to </w:t>
      </w:r>
      <w:proofErr w:type="spellStart"/>
      <w:r w:rsidR="00F80DCB">
        <w:rPr>
          <w:rFonts w:ascii="Arial" w:eastAsia="Times New Roman" w:hAnsi="Arial" w:cs="Arial"/>
          <w:b/>
          <w:bCs/>
          <w:sz w:val="21"/>
          <w:szCs w:val="21"/>
        </w:rPr>
        <w:t>DimProductSubcategory</w:t>
      </w:r>
      <w:proofErr w:type="spellEnd"/>
      <w:r w:rsidR="00F80DCB">
        <w:rPr>
          <w:rFonts w:ascii="Arial" w:eastAsia="Times New Roman" w:hAnsi="Arial" w:cs="Arial"/>
          <w:b/>
          <w:bCs/>
          <w:sz w:val="21"/>
          <w:szCs w:val="21"/>
        </w:rPr>
        <w:t xml:space="preserve">, which in turn related to </w:t>
      </w:r>
      <w:proofErr w:type="spellStart"/>
      <w:r w:rsidR="00F80DCB">
        <w:rPr>
          <w:rFonts w:ascii="Arial" w:eastAsia="Times New Roman" w:hAnsi="Arial" w:cs="Arial"/>
          <w:b/>
          <w:bCs/>
          <w:sz w:val="21"/>
          <w:szCs w:val="21"/>
        </w:rPr>
        <w:t>DimProductCategory</w:t>
      </w:r>
      <w:proofErr w:type="spellEnd"/>
      <w:r w:rsidR="00F80DCB">
        <w:rPr>
          <w:rFonts w:ascii="Arial" w:eastAsia="Times New Roman" w:hAnsi="Arial" w:cs="Arial"/>
          <w:b/>
          <w:bCs/>
          <w:sz w:val="21"/>
          <w:szCs w:val="21"/>
        </w:rPr>
        <w:t>. This is indicative of a snowflake model.</w:t>
      </w:r>
    </w:p>
    <w:p w14:paraId="41B9FC2C" w14:textId="54CA7F3B" w:rsid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(See “D</w:t>
      </w:r>
      <w:r w:rsidR="001045F9">
        <w:rPr>
          <w:rFonts w:ascii="Arial" w:eastAsia="Times New Roman" w:hAnsi="Arial" w:cs="Arial"/>
          <w:b/>
          <w:bCs/>
          <w:sz w:val="21"/>
          <w:szCs w:val="21"/>
        </w:rPr>
        <w:t>IM_PRODUCT</w:t>
      </w:r>
      <w:r>
        <w:rPr>
          <w:rFonts w:ascii="Arial" w:eastAsia="Times New Roman" w:hAnsi="Arial" w:cs="Arial"/>
          <w:b/>
          <w:bCs/>
          <w:sz w:val="21"/>
          <w:szCs w:val="21"/>
        </w:rPr>
        <w:t>” Snowflake in Diagrams)</w:t>
      </w:r>
    </w:p>
    <w:p w14:paraId="202957F0" w14:textId="6D1F4EF4" w:rsid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</w:p>
    <w:p w14:paraId="6524CC64" w14:textId="251D9454" w:rsid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i/>
          <w:iCs/>
          <w:sz w:val="21"/>
          <w:szCs w:val="21"/>
        </w:rPr>
      </w:pPr>
      <w:r>
        <w:rPr>
          <w:rFonts w:ascii="Arial" w:eastAsia="Times New Roman" w:hAnsi="Arial" w:cs="Arial"/>
          <w:i/>
          <w:iCs/>
          <w:sz w:val="21"/>
          <w:szCs w:val="21"/>
        </w:rPr>
        <w:t>Not sure if this is what you’re looking for:</w:t>
      </w:r>
    </w:p>
    <w:p w14:paraId="7AD0133C" w14:textId="7FB3A209" w:rsid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We can see that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DimCustomer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snowflakes through the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DimGeography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table</w:t>
      </w:r>
      <w:r w:rsidR="001045F9">
        <w:rPr>
          <w:rFonts w:ascii="Arial" w:eastAsia="Times New Roman" w:hAnsi="Arial" w:cs="Arial"/>
          <w:b/>
          <w:bCs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DimGeography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is also related to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DimSalesTerritory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, and </w:t>
      </w:r>
      <w:proofErr w:type="spellStart"/>
      <w:r>
        <w:rPr>
          <w:rFonts w:ascii="Arial" w:eastAsia="Times New Roman" w:hAnsi="Arial" w:cs="Arial"/>
          <w:b/>
          <w:bCs/>
          <w:sz w:val="21"/>
          <w:szCs w:val="21"/>
        </w:rPr>
        <w:t>DimReseller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</w:rPr>
        <w:t xml:space="preserve"> is related to Geography again.</w:t>
      </w:r>
    </w:p>
    <w:p w14:paraId="1C141923" w14:textId="38319127" w:rsidR="00F80DCB" w:rsidRP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(See “D</w:t>
      </w:r>
      <w:r w:rsidR="001045F9">
        <w:rPr>
          <w:rFonts w:ascii="Arial" w:eastAsia="Times New Roman" w:hAnsi="Arial" w:cs="Arial"/>
          <w:b/>
          <w:bCs/>
          <w:sz w:val="21"/>
          <w:szCs w:val="21"/>
        </w:rPr>
        <w:t>IM_CUSTOMER</w:t>
      </w:r>
      <w:r>
        <w:rPr>
          <w:rFonts w:ascii="Arial" w:eastAsia="Times New Roman" w:hAnsi="Arial" w:cs="Arial"/>
          <w:b/>
          <w:bCs/>
          <w:sz w:val="21"/>
          <w:szCs w:val="21"/>
        </w:rPr>
        <w:t>”) In Diagrams</w:t>
      </w:r>
    </w:p>
    <w:p w14:paraId="1F27A46E" w14:textId="77777777" w:rsidR="008722F4" w:rsidRPr="008722F4" w:rsidRDefault="008722F4" w:rsidP="008722F4">
      <w:p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</w:p>
    <w:p w14:paraId="12751C3C" w14:textId="77777777" w:rsidR="008722F4" w:rsidRPr="00AE774C" w:rsidRDefault="008722F4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sectPr w:rsidR="008722F4" w:rsidRPr="00AE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0DA7"/>
    <w:multiLevelType w:val="hybridMultilevel"/>
    <w:tmpl w:val="C562C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351D"/>
    <w:multiLevelType w:val="hybridMultilevel"/>
    <w:tmpl w:val="B114E0EC"/>
    <w:lvl w:ilvl="0" w:tplc="00A634E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389"/>
    <w:multiLevelType w:val="hybridMultilevel"/>
    <w:tmpl w:val="B70820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196FEB"/>
    <w:multiLevelType w:val="hybridMultilevel"/>
    <w:tmpl w:val="AB92B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7120"/>
    <w:multiLevelType w:val="hybridMultilevel"/>
    <w:tmpl w:val="5D84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2E35"/>
    <w:multiLevelType w:val="hybridMultilevel"/>
    <w:tmpl w:val="C536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63535"/>
    <w:multiLevelType w:val="hybridMultilevel"/>
    <w:tmpl w:val="63900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07"/>
    <w:rsid w:val="001045F9"/>
    <w:rsid w:val="002655D6"/>
    <w:rsid w:val="003464C3"/>
    <w:rsid w:val="003B7573"/>
    <w:rsid w:val="003C252B"/>
    <w:rsid w:val="003C5801"/>
    <w:rsid w:val="00416952"/>
    <w:rsid w:val="004B4DED"/>
    <w:rsid w:val="004E4C3A"/>
    <w:rsid w:val="0050159F"/>
    <w:rsid w:val="00560113"/>
    <w:rsid w:val="00583E3D"/>
    <w:rsid w:val="005A0F1A"/>
    <w:rsid w:val="008157A2"/>
    <w:rsid w:val="008722F4"/>
    <w:rsid w:val="008B5BAF"/>
    <w:rsid w:val="009D5D73"/>
    <w:rsid w:val="00A513A8"/>
    <w:rsid w:val="00AB6807"/>
    <w:rsid w:val="00AE774C"/>
    <w:rsid w:val="00C624BB"/>
    <w:rsid w:val="00C6301F"/>
    <w:rsid w:val="00C847E3"/>
    <w:rsid w:val="00CD0771"/>
    <w:rsid w:val="00CD682A"/>
    <w:rsid w:val="00E5013A"/>
    <w:rsid w:val="00F44CB1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1B99"/>
  <w15:chartTrackingRefBased/>
  <w15:docId w15:val="{350AAFB1-F7DF-4894-933A-C73F9BC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07"/>
  </w:style>
  <w:style w:type="paragraph" w:styleId="Heading1">
    <w:name w:val="heading 1"/>
    <w:basedOn w:val="Normal"/>
    <w:next w:val="Normal"/>
    <w:link w:val="Heading1Char"/>
    <w:uiPriority w:val="9"/>
    <w:qFormat/>
    <w:rsid w:val="00AB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8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6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68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6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 Shi</dc:creator>
  <cp:keywords/>
  <dc:description/>
  <cp:lastModifiedBy>Jake Greenberg</cp:lastModifiedBy>
  <cp:revision>9</cp:revision>
  <dcterms:created xsi:type="dcterms:W3CDTF">2021-02-11T23:51:00Z</dcterms:created>
  <dcterms:modified xsi:type="dcterms:W3CDTF">2022-03-25T03:42:00Z</dcterms:modified>
</cp:coreProperties>
</file>