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p_bias_crime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"Bias Category"               text,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"Bias Type"                   text,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"Business as victim"          boolean,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"Case Type"                   text,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"Location Type"               text,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"Open Data Case Number"       text,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"Primary Offense Type"        text,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"Report Date"                 date,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"Suspect Age"                 bigint,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"Suspect Gender"              text,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"Suspect Race"                text,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"Victim Age"                  bigint,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"Victim Gender"               text,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"Victim Race"                 text,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"Victim Suspect Relationship" text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idx_bias_category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p_bias_crime ("Bias Category");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delete, insert, references, select, trigger, truncate, update on p_bias_crime to dbms;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p_crime_data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"Address"          text,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"Case Number"      text,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"Crime Against"    text,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"Neighborhood"     text,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"Occur Date"       date,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"Occur Time"       time,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"Offense Category" text,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"Offense Type"     text,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"Open Data Lat"    double precision,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"Open Data Lon"    double precision,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"Report Date"      date,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"Offense Count"    bigint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idx_crime_against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p_crime_data ("Crime Against");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delete, insert, references, select, trigger, truncate, update on p_crime_data to dbms;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p_dispatched_calls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"Call Number"         bigint,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"Report Month Year"   text,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"Report Date Time"    time,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"Time In Queue sec"   double precision,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"Travel Time sec"     double precision,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"Response Time sec"   double precision,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"Priority"            text,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"Final Call Group"    text,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"Final Call Category" text,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"Neighborhood"        text,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"Address"             text,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"Open Data X"         double precision,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"Open Data Y"         double precision,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"Open Data Lon"       double precision,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"Open Data Lat"       double precision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idx_final_call_group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p_dispatched_calls ("Final Call Group");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delete, insert, references, select, trigger, truncate, update on p_dispatched_calls to dbms;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p_officer_involved_shootings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"Officer Fatally Injured"               boolean,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"Any Officers Injured on Case"          boolean,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"Case Number"                           text,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"Date Occurred"                         date,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"Deadly Force Type"                     text,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"Did Subject Fire Shots"                text,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"General Location"                      text,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"Grand Jury Transcripts link"           text,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"Initial Call Type"                     text,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"Internal Affairs Investigation Link"   text,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"Internal Affairs Investigation Link 2" text,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"Officer Race"                          text,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"Officer Sex"                           text,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"Officer Tenure"                        bigint,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"Online PDF Link"                       text,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"RecordID"                              bigint,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Age"                           bigint,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Name"                          text,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Race"                          text,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Sex"                           text,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Weapon Type"                   text,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"Was Subject Actually Armed"            boolean,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"Was Subject Injured"                   boolean,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"Was Subject Injury Fatal"              boolean,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"Was Subject Perceived as Armed"        boolean,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"Number of Officers Injured on Case"    bigint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idx_initial_call_type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p_officer_involved_shootings ("Initial Call Type");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delete, insert, references, select, trigger, truncate, update on p_officer_involved_shootings to dbms;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p_overtime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"Assignment"           text,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"Backfill"             boolean,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"Category Description" text,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"Rank"                 text,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"Request Date"         date,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"ID"                   bigint,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"Paid Hours"           double precision,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"Work Hours"           double precision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idx_rank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p_overtime ("Rank");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delete, insert, references, select, trigger, truncate, update on p_overtime to dbms;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p_shootings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"Block Address"       text,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"Incident Number"     text,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"Neighborhood"        text,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"Occur 2hr Time"      text,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"Occurrence Date"     date,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"Person Injury"       boolean,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"Precinct"            text,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"Open Data Latitude"  double precision,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"Open Data Longitude" double precision,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"CasingsRecovered"    bigint,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"X"                   text,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"Y"                   text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idx_neighborhood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p_shootings ("Neighborhood");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delete, insert, references, select, trigger, truncate, update on p_shootings to dbms;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p_use_of_force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"Blunt Object"                                                    text,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"Category of Force Event - Measured at Event Level"               text,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"Disposition/Custody"                                             text,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"Day of Week"                                                     text,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"Firearm"                                                         text,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"Firearm - Implied"                                               text,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"Firearm - Replica"                                               text,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"Force Applied - 1"                                               text,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"Force Applied - 2"                                               text,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"Force Applied - 3"                                               text,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"Force Applied - 4"                                               text,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"Force Applied - 5"                                               text,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"Force Applied - 6"                                               text,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"Force Applied - 7"                                               text,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"Force Applied - 8"                                               text,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"Hour (6Hr)"                                                      text,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"Initial Call Category"                                           text,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"Initial Call type"                                               text,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"Knife / Edged Weapon / Stabbing Instrument"                      text,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"Mental Health Crisis - Prior to Force, Perceived Lack of Compli" text,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"Needle / Spit / Bodily Fluids"                                   text,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"No weapon (unarmed)"                                             text,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"Officer"                                                         double precision,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"Officer Precinct"                                                text,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"Officer Tenure"                                                  double precision,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"Other Weapon"                                                    text,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"Record ID"                                                       bigint,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"Subject"                                                         double precision,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- Race"                                                  text,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- Sex"                                                   text,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- Transient"                                             text,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Age"                                                     double precision,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Instance"                                                double precision,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Resistance - 1"                                          text,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Resistance - 2"                                          text,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Resistance - 3"                                          text,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Resistance - 4"                                          text,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Resistance - 5"                                          text,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Resistance - 6"                                          text,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Resistance - 7"                                          text,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"Subject Resistance - 8"                                          text,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"Type of Call"                                                    text,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"Under the Influence of Alcohol - Prior to Force, Perceived Cond" text,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"Under the Influence of Drugs - Prior to Force, Perceived Condit" text,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"Weapon Present or reported but not used or threatened use"       text,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"Record Count"                                                    bigint,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"Record Count.1"                                                  bigint,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"Month-Year"                                                      text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index idx_dow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p_use_of_force ("Day of Week");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delete, insert, references, select, trigger, truncate, update on p_use_of_force to dbms;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