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161" w:rsidRP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0354C">
        <w:rPr>
          <w:rFonts w:ascii="Times New Roman" w:hAnsi="Times New Roman" w:cs="Times New Roman"/>
          <w:b/>
          <w:sz w:val="72"/>
          <w:szCs w:val="72"/>
        </w:rPr>
        <w:t>Senior Design</w:t>
      </w:r>
    </w:p>
    <w:p w:rsidR="009A2161" w:rsidRPr="0020354C" w:rsidRDefault="00D911B4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CEC 42</w:t>
      </w:r>
      <w:r w:rsidR="009A2161" w:rsidRPr="0020354C">
        <w:rPr>
          <w:rFonts w:ascii="Times New Roman" w:hAnsi="Times New Roman" w:cs="Times New Roman"/>
          <w:b/>
          <w:sz w:val="48"/>
          <w:szCs w:val="48"/>
        </w:rPr>
        <w:t>0</w:t>
      </w:r>
    </w:p>
    <w:p w:rsidR="009A2161" w:rsidRPr="0020354C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354C">
        <w:rPr>
          <w:rFonts w:ascii="Times New Roman" w:hAnsi="Times New Roman" w:cs="Times New Roman"/>
          <w:b/>
          <w:sz w:val="48"/>
          <w:szCs w:val="48"/>
        </w:rPr>
        <w:t>Mini Project 1</w:t>
      </w:r>
    </w:p>
    <w:p w:rsidR="009A2161" w:rsidRPr="009A2161" w:rsidRDefault="0020354C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3815080" cy="25380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Team Leader:  Elliot Robinson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Implementation Lead:  James </w:t>
      </w:r>
      <w:proofErr w:type="spellStart"/>
      <w:r w:rsidRPr="009A2161">
        <w:rPr>
          <w:rFonts w:ascii="Times New Roman" w:hAnsi="Times New Roman" w:cs="Times New Roman"/>
        </w:rPr>
        <w:t>Gregoire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Testing Lead:  Bryce </w:t>
      </w:r>
      <w:proofErr w:type="spellStart"/>
      <w:r w:rsidRPr="009A2161">
        <w:rPr>
          <w:rFonts w:ascii="Times New Roman" w:hAnsi="Times New Roman" w:cs="Times New Roman"/>
        </w:rPr>
        <w:t>Dodds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Software and Testing Collaborator:  </w:t>
      </w:r>
      <w:proofErr w:type="spellStart"/>
      <w:r w:rsidRPr="009A2161">
        <w:rPr>
          <w:rFonts w:ascii="Times New Roman" w:hAnsi="Times New Roman" w:cs="Times New Roman"/>
        </w:rPr>
        <w:t>Wenzhi</w:t>
      </w:r>
      <w:proofErr w:type="spellEnd"/>
      <w:r w:rsidRPr="009A2161">
        <w:rPr>
          <w:rFonts w:ascii="Times New Roman" w:hAnsi="Times New Roman" w:cs="Times New Roman"/>
        </w:rPr>
        <w:t xml:space="preserve"> Zhao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Documentation Lead:  Carole Fountain</w:t>
      </w:r>
    </w:p>
    <w:p w:rsidR="009A2161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Faculty Advisors</w:t>
      </w:r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Richard </w:t>
      </w:r>
      <w:proofErr w:type="spellStart"/>
      <w:r w:rsidRPr="009A2161">
        <w:rPr>
          <w:rFonts w:ascii="Times New Roman" w:hAnsi="Times New Roman" w:cs="Times New Roman"/>
        </w:rPr>
        <w:t>Stansbury</w:t>
      </w:r>
      <w:proofErr w:type="spellEnd"/>
    </w:p>
    <w:p w:rsidR="009A2161" w:rsidRPr="009A2161" w:rsidRDefault="009A2161" w:rsidP="009A2161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Salamah</w:t>
      </w:r>
      <w:proofErr w:type="spellEnd"/>
    </w:p>
    <w:p w:rsidR="0020354C" w:rsidRDefault="009A2161" w:rsidP="0020354C">
      <w:pPr>
        <w:tabs>
          <w:tab w:val="left" w:pos="3804"/>
        </w:tabs>
        <w:jc w:val="center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Dr. William </w:t>
      </w:r>
      <w:proofErr w:type="spellStart"/>
      <w:r w:rsidRPr="009A2161">
        <w:rPr>
          <w:rFonts w:ascii="Times New Roman" w:hAnsi="Times New Roman" w:cs="Times New Roman"/>
        </w:rPr>
        <w:t>Barrot</w:t>
      </w:r>
      <w:proofErr w:type="spellEnd"/>
    </w:p>
    <w:p w:rsidR="009A2161" w:rsidRPr="0020354C" w:rsidRDefault="009A2161" w:rsidP="0020354C">
      <w:pPr>
        <w:tabs>
          <w:tab w:val="left" w:pos="3804"/>
        </w:tabs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>Abstract</w:t>
      </w:r>
    </w:p>
    <w:p w:rsidR="009A2161" w:rsidRDefault="009A2161" w:rsidP="009A216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project for the senior design class is a software implementation of GPS Parsing.  </w:t>
      </w:r>
      <w:r w:rsidR="009B1641">
        <w:rPr>
          <w:rFonts w:ascii="Times New Roman" w:hAnsi="Times New Roman" w:cs="Times New Roman"/>
        </w:rPr>
        <w:t>Given a file containing GPS NMEA 0183 strings, the program is to read the file and extract the required data, which includes: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UTC Time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since Unix Epoch, TAI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Latitude 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Longitude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Altitude</w:t>
      </w:r>
    </w:p>
    <w:p w:rsidR="009B1641" w:rsidRDefault="009B1641" w:rsidP="009B1641">
      <w:pPr>
        <w:pStyle w:val="ListParagraph"/>
        <w:numPr>
          <w:ilvl w:val="0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Satellites Tracked, and for each satellite: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Elevation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SNR </w:t>
      </w:r>
    </w:p>
    <w:p w:rsidR="009B1641" w:rsidRDefault="009B1641" w:rsidP="009B1641">
      <w:pPr>
        <w:pStyle w:val="ListParagraph"/>
        <w:numPr>
          <w:ilvl w:val="1"/>
          <w:numId w:val="1"/>
        </w:num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Azimuth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required data is extracted from the input file, it is to be stored in a data structure.  The content of the data structure must be written to an output file in ASCII, comma delimited.  </w:t>
      </w:r>
    </w:p>
    <w:p w:rsidR="009B1641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</w:p>
    <w:p w:rsidR="009B1641" w:rsidRPr="0020354C" w:rsidRDefault="009B1641" w:rsidP="009B1641">
      <w:pPr>
        <w:tabs>
          <w:tab w:val="left" w:pos="3804"/>
        </w:tabs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Introduction</w:t>
      </w:r>
    </w:p>
    <w:p w:rsidR="000007ED" w:rsidRDefault="009B1641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NMEA </w:t>
      </w:r>
      <w:r w:rsidR="000007ED">
        <w:rPr>
          <w:rFonts w:ascii="Times New Roman" w:hAnsi="Times New Roman" w:cs="Times New Roman"/>
        </w:rPr>
        <w:t>0183 is a</w:t>
      </w:r>
      <w:r>
        <w:rPr>
          <w:rFonts w:ascii="Times New Roman" w:hAnsi="Times New Roman" w:cs="Times New Roman"/>
        </w:rPr>
        <w:t xml:space="preserve"> data</w:t>
      </w:r>
      <w:r w:rsidR="000007ED">
        <w:rPr>
          <w:rFonts w:ascii="Times New Roman" w:hAnsi="Times New Roman" w:cs="Times New Roman"/>
        </w:rPr>
        <w:t xml:space="preserve"> specification for communication between marine electronic devices which includes GPS.  It is defined and controlled by the National Marine Electronics Association (NMEA).  The NMEA 0183 standard uses a simple ASCII, serial communications protocol that defines how data is transmitted in a “sentence” from one “talker” (in our case one satellite) at a time to multiple listeners (GPS receivers).  The standard also defines the contents of each sentence type so all messages can be parsed accurately.  </w:t>
      </w:r>
    </w:p>
    <w:p w:rsidR="009B1641" w:rsidRDefault="000007ED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layer protoco</w:t>
      </w:r>
      <w:r w:rsidR="00A856DB">
        <w:rPr>
          <w:rFonts w:ascii="Times New Roman" w:hAnsi="Times New Roman" w:cs="Times New Roman"/>
        </w:rPr>
        <w:t xml:space="preserve">l rules for a NMEA sentence include: each sentence starts with a dollar sign ($) character; the next five characters identify the talker (GPS, GLONASS, etc) and the type of message (Fix information, Lat/Lon data, Overall Satellite data, Recommended Navigation Data, Date and Time, etc).  This first information field is ended by a comma – each following field is separated by a comma.  The end of the sentence is usually denoted by an asterisk (*) which is then followed by a checksum for error checking purposes.  </w:t>
      </w:r>
    </w:p>
    <w:p w:rsidR="00A856DB" w:rsidRPr="009B1641" w:rsidRDefault="00601648" w:rsidP="009B1641">
      <w:pPr>
        <w:tabs>
          <w:tab w:val="left" w:pos="380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of the larger goals of this project is to design software that is portable and reusable – the next project will involve hardware, and the final mini-project will combine the two.  </w:t>
      </w:r>
    </w:p>
    <w:p w:rsidR="009A2161" w:rsidRPr="009A2161" w:rsidRDefault="00601648" w:rsidP="0060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A2161" w:rsidRPr="0020354C" w:rsidRDefault="00601648" w:rsidP="009A2161">
      <w:pPr>
        <w:rPr>
          <w:rFonts w:ascii="Times New Roman" w:hAnsi="Times New Roman" w:cs="Times New Roman"/>
          <w:b/>
        </w:rPr>
      </w:pPr>
      <w:r w:rsidRPr="0020354C">
        <w:rPr>
          <w:rFonts w:ascii="Times New Roman" w:hAnsi="Times New Roman" w:cs="Times New Roman"/>
          <w:b/>
          <w:u w:val="single"/>
        </w:rPr>
        <w:lastRenderedPageBreak/>
        <w:t xml:space="preserve">Design and Implementation </w:t>
      </w: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A2161" w:rsidRPr="009A21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following</w:t>
      </w:r>
      <w:r w:rsidR="009A2161" w:rsidRPr="009A2161">
        <w:rPr>
          <w:rFonts w:ascii="Times New Roman" w:hAnsi="Times New Roman" w:cs="Times New Roman"/>
        </w:rPr>
        <w:t xml:space="preserve"> describes in a non-formal manner the design details of the various elements of</w:t>
      </w:r>
      <w:r w:rsidR="0064556C">
        <w:rPr>
          <w:rFonts w:ascii="Times New Roman" w:hAnsi="Times New Roman" w:cs="Times New Roman"/>
        </w:rPr>
        <w:t xml:space="preserve"> </w:t>
      </w:r>
      <w:r w:rsidR="009A2161" w:rsidRPr="009A2161">
        <w:rPr>
          <w:rFonts w:ascii="Times New Roman" w:hAnsi="Times New Roman" w:cs="Times New Roman"/>
        </w:rPr>
        <w:t>the “Functional Requirements” section of the SRS.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601648" w:rsidP="009A21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Requirements: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be invoked from the command line with two parameters: the input file and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truncate the output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read one line from the input file.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 xml:space="preserve"> The system shall ensure the line is a valid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validate the checksum of the NMEA sentence.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pack the validated NMEA sentence into a NMEA</w:t>
      </w:r>
      <w:r w:rsidR="00601648">
        <w:rPr>
          <w:rFonts w:ascii="Times New Roman" w:hAnsi="Times New Roman" w:cs="Times New Roman"/>
        </w:rPr>
        <w:t xml:space="preserve"> </w:t>
      </w:r>
      <w:r w:rsidRPr="00601648">
        <w:rPr>
          <w:rFonts w:ascii="Times New Roman" w:hAnsi="Times New Roman" w:cs="Times New Roman"/>
        </w:rPr>
        <w:t>Messag</w:t>
      </w:r>
      <w:r w:rsidR="00601648">
        <w:rPr>
          <w:rFonts w:ascii="Times New Roman" w:hAnsi="Times New Roman" w:cs="Times New Roman"/>
        </w:rPr>
        <w:t>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parse the validated message, updating a data structure if the information i</w:t>
      </w:r>
      <w:r w:rsidR="00601648">
        <w:rPr>
          <w:rFonts w:ascii="Times New Roman" w:hAnsi="Times New Roman" w:cs="Times New Roman"/>
        </w:rPr>
        <w:t xml:space="preserve">s </w:t>
      </w:r>
      <w:r w:rsidRPr="00601648">
        <w:rPr>
          <w:rFonts w:ascii="Times New Roman" w:hAnsi="Times New Roman" w:cs="Times New Roman"/>
        </w:rPr>
        <w:t>newer than the current data structure time.</w:t>
      </w:r>
    </w:p>
    <w:p w:rsid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If the data structure is updated, the system shall append it to the output file.</w:t>
      </w:r>
    </w:p>
    <w:p w:rsidR="009A2161" w:rsidRPr="00601648" w:rsidRDefault="009A2161" w:rsidP="009A21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The system shall repeat step 3 through 7 until reaching the end of the input file.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High-Level Design Considerations</w:t>
      </w:r>
    </w:p>
    <w:p w:rsid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must be programmed in the C programming language using no third-party libraries.</w:t>
      </w:r>
    </w:p>
    <w:p w:rsidR="009A2161" w:rsidRPr="00601648" w:rsidRDefault="009A2161" w:rsidP="009A2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01648">
        <w:rPr>
          <w:rFonts w:ascii="Times New Roman" w:hAnsi="Times New Roman" w:cs="Times New Roman"/>
        </w:rPr>
        <w:t>This project shall be designed in a modular manner to facilitate future modifications.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Custom Data Types</w:t>
      </w:r>
    </w:p>
    <w:p w:rsidR="009A2161" w:rsidRPr="009A2161" w:rsidRDefault="009A2161" w:rsidP="00601648">
      <w:pPr>
        <w:spacing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Date</w:t>
      </w:r>
      <w:r w:rsidRPr="009A2161">
        <w:rPr>
          <w:rFonts w:ascii="Times New Roman" w:hAnsi="Times New Roman" w:cs="Times New Roman"/>
        </w:rPr>
        <w:t xml:space="preserve"> { // Contains a month, day, year date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month;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day;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year;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Satellite</w:t>
      </w:r>
      <w:r w:rsidRPr="009A2161">
        <w:rPr>
          <w:rFonts w:ascii="Times New Roman" w:hAnsi="Times New Roman" w:cs="Times New Roman"/>
        </w:rPr>
        <w:t xml:space="preserve"> { // Contains data pertaining to a single satellite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prn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elevation; // Degrees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snr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short azimuth;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{ // Keeps track of pertinent data gathered from NMEA sentences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Date </w:t>
      </w:r>
      <w:proofErr w:type="spellStart"/>
      <w:r w:rsidRPr="009A2161">
        <w:rPr>
          <w:rFonts w:ascii="Times New Roman" w:hAnsi="Times New Roman" w:cs="Times New Roman"/>
        </w:rPr>
        <w:t>date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lastRenderedPageBreak/>
        <w:t xml:space="preserve">short </w:t>
      </w:r>
      <w:proofErr w:type="spellStart"/>
      <w:r w:rsidRPr="009A2161">
        <w:rPr>
          <w:rFonts w:ascii="Times New Roman" w:hAnsi="Times New Roman" w:cs="Times New Roman"/>
        </w:rPr>
        <w:t>utcTime</w:t>
      </w:r>
      <w:proofErr w:type="spellEnd"/>
      <w:r w:rsidRPr="009A2161">
        <w:rPr>
          <w:rFonts w:ascii="Times New Roman" w:hAnsi="Times New Roman" w:cs="Times New Roman"/>
        </w:rPr>
        <w:t>; // Yes, underscores would be better here…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epochTime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proofErr w:type="spellStart"/>
      <w:r w:rsidRPr="009A2161">
        <w:rPr>
          <w:rFonts w:ascii="Times New Roman" w:hAnsi="Times New Roman" w:cs="Times New Roman"/>
        </w:rPr>
        <w:t>time_t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taiTime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float lat; // North lat == positive, South lat == negative.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; // Same as above for East and West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dmsLat</w:t>
      </w:r>
      <w:proofErr w:type="spellEnd"/>
      <w:r w:rsidRPr="009A2161">
        <w:rPr>
          <w:rFonts w:ascii="Times New Roman" w:hAnsi="Times New Roman" w:cs="Times New Roman"/>
        </w:rPr>
        <w:t>[16]; // (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”\0)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char </w:t>
      </w:r>
      <w:proofErr w:type="spellStart"/>
      <w:r w:rsidRPr="009A2161">
        <w:rPr>
          <w:rFonts w:ascii="Times New Roman" w:hAnsi="Times New Roman" w:cs="Times New Roman"/>
        </w:rPr>
        <w:t>dmsLon</w:t>
      </w:r>
      <w:proofErr w:type="spellEnd"/>
      <w:r w:rsidRPr="009A2161">
        <w:rPr>
          <w:rFonts w:ascii="Times New Roman" w:hAnsi="Times New Roman" w:cs="Times New Roman"/>
        </w:rPr>
        <w:t>[16]; // Same as above.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float</w:t>
      </w:r>
      <w:proofErr w:type="gramEnd"/>
      <w:r w:rsidRPr="009A2161">
        <w:rPr>
          <w:rFonts w:ascii="Times New Roman" w:hAnsi="Times New Roman" w:cs="Times New Roman"/>
        </w:rPr>
        <w:t xml:space="preserve"> altitude;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short </w:t>
      </w:r>
      <w:proofErr w:type="spellStart"/>
      <w:r w:rsidRPr="009A2161">
        <w:rPr>
          <w:rFonts w:ascii="Times New Roman" w:hAnsi="Times New Roman" w:cs="Times New Roman"/>
        </w:rPr>
        <w:t>numSatellites</w:t>
      </w:r>
      <w:proofErr w:type="spellEnd"/>
      <w:r w:rsidRPr="009A2161">
        <w:rPr>
          <w:rFonts w:ascii="Times New Roman" w:hAnsi="Times New Roman" w:cs="Times New Roman"/>
        </w:rPr>
        <w:t>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Satellite satellites[12] // A maximum of 12 satellites can be considered in view in NMEA. I see </w:t>
      </w:r>
      <w:r w:rsidR="00601648">
        <w:rPr>
          <w:rFonts w:ascii="Times New Roman" w:hAnsi="Times New Roman" w:cs="Times New Roman"/>
        </w:rPr>
        <w:t xml:space="preserve">no </w:t>
      </w:r>
      <w:r w:rsidRPr="009A2161">
        <w:rPr>
          <w:rFonts w:ascii="Times New Roman" w:hAnsi="Times New Roman" w:cs="Times New Roman"/>
        </w:rPr>
        <w:t>reason to store more than what the system can describe.</w:t>
      </w:r>
      <w:r w:rsidR="00601648">
        <w:rPr>
          <w:rFonts w:ascii="Times New Roman" w:hAnsi="Times New Roman" w:cs="Times New Roman"/>
        </w:rPr>
        <w:br/>
      </w:r>
      <w:proofErr w:type="gramStart"/>
      <w:r w:rsidRPr="009A2161">
        <w:rPr>
          <w:rFonts w:ascii="Times New Roman" w:hAnsi="Times New Roman" w:cs="Times New Roman"/>
        </w:rPr>
        <w:t>short</w:t>
      </w:r>
      <w:proofErr w:type="gram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>; // 0 if the structure has not been changed, 1 If the structure has changed and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needs to be written to the output file.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601648">
      <w:pPr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20354C">
        <w:rPr>
          <w:rFonts w:ascii="Times New Roman" w:hAnsi="Times New Roman" w:cs="Times New Roman"/>
          <w:b/>
        </w:rPr>
        <w:t>struct</w:t>
      </w:r>
      <w:proofErr w:type="spellEnd"/>
      <w:proofErr w:type="gram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{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type[6];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char data[73];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};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Functions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main (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argc</w:t>
      </w:r>
      <w:proofErr w:type="spellEnd"/>
      <w:r w:rsidRPr="0020354C">
        <w:rPr>
          <w:rFonts w:ascii="Times New Roman" w:hAnsi="Times New Roman" w:cs="Times New Roman"/>
          <w:b/>
        </w:rPr>
        <w:t>, char *</w:t>
      </w:r>
      <w:proofErr w:type="spellStart"/>
      <w:proofErr w:type="gramStart"/>
      <w:r w:rsidRPr="0020354C">
        <w:rPr>
          <w:rFonts w:ascii="Times New Roman" w:hAnsi="Times New Roman" w:cs="Times New Roman"/>
          <w:b/>
        </w:rPr>
        <w:t>argv</w:t>
      </w:r>
      <w:proofErr w:type="spellEnd"/>
      <w:r w:rsidRPr="0020354C">
        <w:rPr>
          <w:rFonts w:ascii="Times New Roman" w:hAnsi="Times New Roman" w:cs="Times New Roman"/>
          <w:b/>
        </w:rPr>
        <w:t>[</w:t>
      </w:r>
      <w:proofErr w:type="gramEnd"/>
      <w:r w:rsidRPr="0020354C">
        <w:rPr>
          <w:rFonts w:ascii="Times New Roman" w:hAnsi="Times New Roman" w:cs="Times New Roman"/>
          <w:b/>
        </w:rPr>
        <w:t>])</w:t>
      </w:r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 xml:space="preserve">Description: Main entry point. </w:t>
      </w:r>
      <w:proofErr w:type="gramStart"/>
      <w:r w:rsidRPr="009A2161">
        <w:rPr>
          <w:rFonts w:ascii="Times New Roman" w:hAnsi="Times New Roman" w:cs="Times New Roman"/>
        </w:rPr>
        <w:t>Contains the file-processing loop.</w:t>
      </w:r>
      <w:proofErr w:type="gramEnd"/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Supplied output file has been created and filled with all valid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created.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non-zero on failure.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verifySentence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Verifies that the supplied string is a valid NMEA string which is prefixed with $, ends with</w:t>
      </w:r>
      <w:r w:rsidR="00601648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*&lt;checksum&gt;, and does not contain any additional $ characters.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failure;</w:t>
      </w:r>
    </w:p>
    <w:p w:rsidR="009A2161" w:rsidRPr="009A2161" w:rsidRDefault="009A2161" w:rsidP="0064556C">
      <w:pPr>
        <w:spacing w:line="240" w:lineRule="auto"/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validateChecksum</w:t>
      </w:r>
      <w:proofErr w:type="spellEnd"/>
      <w:r w:rsidRPr="0020354C">
        <w:rPr>
          <w:rFonts w:ascii="Times New Roman" w:hAnsi="Times New Roman" w:cs="Times New Roman"/>
          <w:b/>
        </w:rPr>
        <w:t xml:space="preserve"> (char *sentence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01648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Calculates the checksum for the sentence and checks it with the provided checksum.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Pre-Conditions: Sentence has been verified.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Post-Conditions: None.</w:t>
      </w:r>
      <w:r w:rsidR="00601648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parse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*message</w:t>
      </w:r>
      <w:proofErr w:type="gramStart"/>
      <w:r w:rsidRPr="0020354C">
        <w:rPr>
          <w:rFonts w:ascii="Times New Roman" w:hAnsi="Times New Roman" w:cs="Times New Roman"/>
          <w:b/>
        </w:rPr>
        <w:t>)</w:t>
      </w:r>
      <w:proofErr w:type="gramEnd"/>
      <w:r w:rsidR="0064556C" w:rsidRPr="0020354C">
        <w:rPr>
          <w:rFonts w:ascii="Times New Roman" w:hAnsi="Times New Roman" w:cs="Times New Roman"/>
          <w:b/>
        </w:rPr>
        <w:br/>
      </w:r>
      <w:r w:rsidRPr="009A2161">
        <w:rPr>
          <w:rFonts w:ascii="Times New Roman" w:hAnsi="Times New Roman" w:cs="Times New Roman"/>
        </w:rPr>
        <w:t>Description: Calls the appropriate parse function for the sentence based on the message type.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Sentence has been verified and its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</w:t>
      </w:r>
      <w:r w:rsidRPr="009A2161">
        <w:rPr>
          <w:rFonts w:ascii="Times New Roman" w:hAnsi="Times New Roman" w:cs="Times New Roman"/>
        </w:rPr>
        <w:lastRenderedPageBreak/>
        <w:t>If</w:t>
      </w:r>
      <w:r w:rsidR="0064556C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was updated,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will equal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Return: Returns 0 on success, 1 on failure, or -1 if given an unknown message type.</w:t>
      </w:r>
    </w:p>
    <w:p w:rsidR="009A2161" w:rsidRPr="009A2161" w:rsidRDefault="009A2161" w:rsidP="0064556C">
      <w:pPr>
        <w:ind w:left="720"/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 xml:space="preserve">Signature: </w:t>
      </w:r>
      <w:proofErr w:type="spellStart"/>
      <w:r w:rsidRPr="0020354C">
        <w:rPr>
          <w:rFonts w:ascii="Times New Roman" w:hAnsi="Times New Roman" w:cs="Times New Roman"/>
          <w:b/>
        </w:rPr>
        <w:t>int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parseGGAMessage</w:t>
      </w:r>
      <w:proofErr w:type="spellEnd"/>
      <w:r w:rsidRPr="0020354C">
        <w:rPr>
          <w:rFonts w:ascii="Times New Roman" w:hAnsi="Times New Roman" w:cs="Times New Roman"/>
          <w:b/>
        </w:rPr>
        <w:t xml:space="preserve"> (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NMEAData</w:t>
      </w:r>
      <w:proofErr w:type="spellEnd"/>
      <w:r w:rsidRPr="0020354C">
        <w:rPr>
          <w:rFonts w:ascii="Times New Roman" w:hAnsi="Times New Roman" w:cs="Times New Roman"/>
          <w:b/>
        </w:rPr>
        <w:t xml:space="preserve"> *</w:t>
      </w:r>
      <w:proofErr w:type="spellStart"/>
      <w:r w:rsidRPr="0020354C">
        <w:rPr>
          <w:rFonts w:ascii="Times New Roman" w:hAnsi="Times New Roman" w:cs="Times New Roman"/>
          <w:b/>
        </w:rPr>
        <w:t>dataStore</w:t>
      </w:r>
      <w:proofErr w:type="spellEnd"/>
      <w:r w:rsidRPr="0020354C">
        <w:rPr>
          <w:rFonts w:ascii="Times New Roman" w:hAnsi="Times New Roman" w:cs="Times New Roman"/>
          <w:b/>
        </w:rPr>
        <w:t xml:space="preserve">, </w:t>
      </w:r>
      <w:proofErr w:type="spellStart"/>
      <w:r w:rsidRPr="0020354C">
        <w:rPr>
          <w:rFonts w:ascii="Times New Roman" w:hAnsi="Times New Roman" w:cs="Times New Roman"/>
          <w:b/>
        </w:rPr>
        <w:t>struct</w:t>
      </w:r>
      <w:proofErr w:type="spellEnd"/>
      <w:r w:rsidRPr="0020354C">
        <w:rPr>
          <w:rFonts w:ascii="Times New Roman" w:hAnsi="Times New Roman" w:cs="Times New Roman"/>
          <w:b/>
        </w:rPr>
        <w:t xml:space="preserve"> </w:t>
      </w:r>
      <w:proofErr w:type="spellStart"/>
      <w:r w:rsidRPr="0020354C">
        <w:rPr>
          <w:rFonts w:ascii="Times New Roman" w:hAnsi="Times New Roman" w:cs="Times New Roman"/>
          <w:b/>
        </w:rPr>
        <w:t>NMEAMessage</w:t>
      </w:r>
      <w:proofErr w:type="spellEnd"/>
      <w:r w:rsidRPr="009A2161">
        <w:rPr>
          <w:rFonts w:ascii="Times New Roman" w:hAnsi="Times New Roman" w:cs="Times New Roman"/>
        </w:rPr>
        <w:t xml:space="preserve"> *message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Description: Verifies the structure of and parses a GGA message.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Pre-Conditions: An instance of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has been instantiated. Se</w:t>
      </w:r>
      <w:r w:rsidR="0064556C">
        <w:rPr>
          <w:rFonts w:ascii="Times New Roman" w:hAnsi="Times New Roman" w:cs="Times New Roman"/>
        </w:rPr>
        <w:t xml:space="preserve">ntence has been verified and its </w:t>
      </w:r>
      <w:r w:rsidRPr="009A2161">
        <w:rPr>
          <w:rFonts w:ascii="Times New Roman" w:hAnsi="Times New Roman" w:cs="Times New Roman"/>
        </w:rPr>
        <w:t>checksum validated.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Post-Conditions: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 xml:space="preserve"> has been updated to contain pertinent data from sentence as necessary. If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 xml:space="preserve">update occurred, </w:t>
      </w:r>
      <w:proofErr w:type="spellStart"/>
      <w:r w:rsidRPr="009A2161">
        <w:rPr>
          <w:rFonts w:ascii="Times New Roman" w:hAnsi="Times New Roman" w:cs="Times New Roman"/>
        </w:rPr>
        <w:t>dataStore</w:t>
      </w:r>
      <w:proofErr w:type="spellEnd"/>
      <w:r w:rsidRPr="009A2161">
        <w:rPr>
          <w:rFonts w:ascii="Times New Roman" w:hAnsi="Times New Roman" w:cs="Times New Roman"/>
        </w:rPr>
        <w:t>-&gt;</w:t>
      </w:r>
      <w:proofErr w:type="spellStart"/>
      <w:r w:rsidRPr="009A2161">
        <w:rPr>
          <w:rFonts w:ascii="Times New Roman" w:hAnsi="Times New Roman" w:cs="Times New Roman"/>
        </w:rPr>
        <w:t>isDelta</w:t>
      </w:r>
      <w:proofErr w:type="spellEnd"/>
      <w:r w:rsidRPr="009A2161">
        <w:rPr>
          <w:rFonts w:ascii="Times New Roman" w:hAnsi="Times New Roman" w:cs="Times New Roman"/>
        </w:rPr>
        <w:t xml:space="preserve"> shall be set to 1.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 xml:space="preserve">Return: Returns 0 on success, 1 on failure, or -1 if the message time is older than the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time.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64556C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Additional functions to parse messages shall be created for every message to be parsed. Messages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without a time field will never return -1. The complete list of messages to be parsed and what they</w:t>
      </w:r>
      <w:r w:rsidR="0064556C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provide is as follows: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GGA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(derived),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Altitude (feet MSL, conversion), Satellites being tracked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GLL</w:t>
      </w:r>
      <w:r w:rsidRPr="009A2161">
        <w:rPr>
          <w:rFonts w:ascii="Times New Roman" w:hAnsi="Times New Roman" w:cs="Times New Roman"/>
        </w:rPr>
        <w:t>: UTC Time, Epoch time (derived), TAI (derived), Lat, Lon, DMS Lat (derived), DMS Lon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GSV</w:t>
      </w:r>
      <w:r w:rsidRPr="009A2161">
        <w:rPr>
          <w:rFonts w:ascii="Times New Roman" w:hAnsi="Times New Roman" w:cs="Times New Roman"/>
        </w:rPr>
        <w:t>: Satellites being tracked, PRN, Elevation, SNR, and Azimuth for each satellite.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RMC</w:t>
      </w:r>
      <w:r w:rsidRPr="009A2161">
        <w:rPr>
          <w:rFonts w:ascii="Times New Roman" w:hAnsi="Times New Roman" w:cs="Times New Roman"/>
        </w:rPr>
        <w:t>: Date, UTC Time, Epoch time (derived), TAI (derived), Lat, Lon, DMS Lat (derived), DMS Lon</w:t>
      </w:r>
      <w:r w:rsidR="00526CAB">
        <w:rPr>
          <w:rFonts w:ascii="Times New Roman" w:hAnsi="Times New Roman" w:cs="Times New Roman"/>
        </w:rPr>
        <w:t xml:space="preserve"> </w:t>
      </w:r>
      <w:r w:rsidRPr="009A2161">
        <w:rPr>
          <w:rFonts w:ascii="Times New Roman" w:hAnsi="Times New Roman" w:cs="Times New Roman"/>
        </w:rPr>
        <w:t>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20354C">
        <w:rPr>
          <w:rFonts w:ascii="Times New Roman" w:hAnsi="Times New Roman" w:cs="Times New Roman"/>
          <w:b/>
        </w:rPr>
        <w:t>ZDA</w:t>
      </w:r>
      <w:r w:rsidRPr="009A2161">
        <w:rPr>
          <w:rFonts w:ascii="Times New Roman" w:hAnsi="Times New Roman" w:cs="Times New Roman"/>
        </w:rPr>
        <w:t>: Date, UTC Time, Epoch time (derived), TAI (derived)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 xml:space="preserve">Additional </w:t>
      </w:r>
      <w:proofErr w:type="spellStart"/>
      <w:r w:rsidRPr="009A2161">
        <w:rPr>
          <w:rFonts w:ascii="Times New Roman" w:hAnsi="Times New Roman" w:cs="Times New Roman"/>
        </w:rPr>
        <w:t>struct</w:t>
      </w:r>
      <w:proofErr w:type="spellEnd"/>
      <w:r w:rsidRPr="009A2161">
        <w:rPr>
          <w:rFonts w:ascii="Times New Roman" w:hAnsi="Times New Roman" w:cs="Times New Roman"/>
        </w:rPr>
        <w:t xml:space="preserve"> </w:t>
      </w:r>
      <w:proofErr w:type="spellStart"/>
      <w:r w:rsidRPr="009A2161">
        <w:rPr>
          <w:rFonts w:ascii="Times New Roman" w:hAnsi="Times New Roman" w:cs="Times New Roman"/>
        </w:rPr>
        <w:t>NMEAData</w:t>
      </w:r>
      <w:proofErr w:type="spellEnd"/>
      <w:r w:rsidRPr="009A2161">
        <w:rPr>
          <w:rFonts w:ascii="Times New Roman" w:hAnsi="Times New Roman" w:cs="Times New Roman"/>
        </w:rPr>
        <w:t xml:space="preserve"> Information</w:t>
      </w: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Provided Data:</w:t>
      </w:r>
    </w:p>
    <w:p w:rsidR="009A2161" w:rsidRPr="009A2161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Date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UTC Time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(degrees, floating point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(degrees, floating point)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Altitude (feet, possible conversion from given meters necessary)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Number of tracked satellites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For each satellite: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PRN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Elevation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SNR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Azimuth</w:t>
      </w:r>
    </w:p>
    <w:p w:rsidR="009A2161" w:rsidRPr="009A2161" w:rsidRDefault="009A2161" w:rsidP="009A2161">
      <w:pPr>
        <w:rPr>
          <w:rFonts w:ascii="Times New Roman" w:hAnsi="Times New Roman" w:cs="Times New Roman"/>
        </w:rPr>
      </w:pPr>
    </w:p>
    <w:p w:rsidR="009A2161" w:rsidRPr="009A2161" w:rsidRDefault="009A2161" w:rsidP="0064556C">
      <w:pPr>
        <w:ind w:firstLine="72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Derived Data:</w:t>
      </w:r>
    </w:p>
    <w:p w:rsidR="006A410B" w:rsidRDefault="009A2161" w:rsidP="0064556C">
      <w:pPr>
        <w:ind w:left="1440"/>
        <w:rPr>
          <w:rFonts w:ascii="Times New Roman" w:hAnsi="Times New Roman" w:cs="Times New Roman"/>
        </w:rPr>
      </w:pPr>
      <w:r w:rsidRPr="009A2161">
        <w:rPr>
          <w:rFonts w:ascii="Times New Roman" w:hAnsi="Times New Roman" w:cs="Times New Roman"/>
        </w:rPr>
        <w:t>Epoch time (derived from UTC time</w:t>
      </w:r>
      <w:proofErr w:type="gramStart"/>
      <w:r w:rsidRPr="009A2161">
        <w:rPr>
          <w:rFonts w:ascii="Times New Roman" w:hAnsi="Times New Roman" w:cs="Times New Roman"/>
        </w:rPr>
        <w:t>)</w:t>
      </w:r>
      <w:proofErr w:type="gramEnd"/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TAI time (derived from Epoch time)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Lat (DMS in the format “</w:t>
      </w:r>
      <w:proofErr w:type="spellStart"/>
      <w:r w:rsidRPr="009A2161">
        <w:rPr>
          <w:rFonts w:ascii="Times New Roman" w:hAnsi="Times New Roman" w:cs="Times New Roman"/>
        </w:rPr>
        <w:t>dddommm’sss.ss</w:t>
      </w:r>
      <w:proofErr w:type="spellEnd"/>
      <w:r w:rsidRPr="009A2161">
        <w:rPr>
          <w:rFonts w:ascii="Times New Roman" w:hAnsi="Times New Roman" w:cs="Times New Roman"/>
        </w:rPr>
        <w:t>””, derived from floating point lat)</w:t>
      </w:r>
      <w:r w:rsidR="0064556C">
        <w:rPr>
          <w:rFonts w:ascii="Times New Roman" w:hAnsi="Times New Roman" w:cs="Times New Roman"/>
        </w:rPr>
        <w:br/>
      </w:r>
      <w:r w:rsidRPr="009A2161">
        <w:rPr>
          <w:rFonts w:ascii="Times New Roman" w:hAnsi="Times New Roman" w:cs="Times New Roman"/>
        </w:rPr>
        <w:t>Lon (DMS in the format “</w:t>
      </w:r>
      <w:proofErr w:type="spellStart"/>
      <w:r w:rsidRPr="009A2161">
        <w:rPr>
          <w:rFonts w:ascii="Times New Roman" w:hAnsi="Times New Roman" w:cs="Times New Roman"/>
        </w:rPr>
        <w:t>dddoommm’sss.ss</w:t>
      </w:r>
      <w:proofErr w:type="spellEnd"/>
      <w:r w:rsidRPr="009A2161">
        <w:rPr>
          <w:rFonts w:ascii="Times New Roman" w:hAnsi="Times New Roman" w:cs="Times New Roman"/>
        </w:rPr>
        <w:t xml:space="preserve">””, derived from floating point </w:t>
      </w:r>
      <w:proofErr w:type="spellStart"/>
      <w:r w:rsidRPr="009A2161">
        <w:rPr>
          <w:rFonts w:ascii="Times New Roman" w:hAnsi="Times New Roman" w:cs="Times New Roman"/>
        </w:rPr>
        <w:t>lon</w:t>
      </w:r>
      <w:proofErr w:type="spellEnd"/>
      <w:r w:rsidRPr="009A2161">
        <w:rPr>
          <w:rFonts w:ascii="Times New Roman" w:hAnsi="Times New Roman" w:cs="Times New Roman"/>
        </w:rPr>
        <w:t>)</w:t>
      </w:r>
    </w:p>
    <w:p w:rsidR="0064556C" w:rsidRDefault="0064556C" w:rsidP="0064556C">
      <w:pPr>
        <w:rPr>
          <w:rFonts w:ascii="Times New Roman" w:hAnsi="Times New Roman" w:cs="Times New Roman"/>
        </w:rPr>
      </w:pPr>
    </w:p>
    <w:p w:rsidR="0064556C" w:rsidRPr="0020354C" w:rsidRDefault="0064556C" w:rsidP="0064556C">
      <w:pPr>
        <w:rPr>
          <w:rFonts w:ascii="Times New Roman" w:hAnsi="Times New Roman" w:cs="Times New Roman"/>
          <w:b/>
          <w:u w:val="single"/>
        </w:rPr>
      </w:pPr>
      <w:r w:rsidRPr="0020354C">
        <w:rPr>
          <w:rFonts w:ascii="Times New Roman" w:hAnsi="Times New Roman" w:cs="Times New Roman"/>
          <w:b/>
          <w:u w:val="single"/>
        </w:rPr>
        <w:t>Description of Test Pl</w:t>
      </w:r>
      <w:r w:rsidR="001910CD">
        <w:rPr>
          <w:rFonts w:ascii="Times New Roman" w:hAnsi="Times New Roman" w:cs="Times New Roman"/>
          <w:b/>
          <w:u w:val="single"/>
        </w:rPr>
        <w:t>an</w:t>
      </w:r>
    </w:p>
    <w:p w:rsidR="001910CD" w:rsidRDefault="001910CD" w:rsidP="0064556C">
      <w:pPr>
        <w:spacing w:line="240" w:lineRule="auto"/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We as a team decided to begin writing test cases before we began programming to help understand</w:t>
      </w:r>
      <w:r>
        <w:rPr>
          <w:rFonts w:ascii="Times New Roman" w:hAnsi="Times New Roman" w:cs="Times New Roman"/>
        </w:rPr>
        <w:t xml:space="preserve"> </w:t>
      </w:r>
      <w:r w:rsidRPr="001910CD">
        <w:rPr>
          <w:rFonts w:ascii="Times New Roman" w:hAnsi="Times New Roman" w:cs="Times New Roman"/>
        </w:rPr>
        <w:t>how everything would work and to avoid errors. The whole team helped contribute to writing and</w:t>
      </w:r>
      <w:r>
        <w:rPr>
          <w:rFonts w:ascii="Times New Roman" w:hAnsi="Times New Roman" w:cs="Times New Roman"/>
        </w:rPr>
        <w:t xml:space="preserve"> </w:t>
      </w:r>
      <w:r w:rsidRPr="001910CD">
        <w:rPr>
          <w:rFonts w:ascii="Times New Roman" w:hAnsi="Times New Roman" w:cs="Times New Roman"/>
        </w:rPr>
        <w:t>planning how the test cases were going to be written and executed. We used White Box testing in our</w:t>
      </w:r>
      <w:r>
        <w:rPr>
          <w:rFonts w:ascii="Times New Roman" w:hAnsi="Times New Roman" w:cs="Times New Roman"/>
        </w:rPr>
        <w:t xml:space="preserve"> </w:t>
      </w:r>
      <w:r w:rsidRPr="001910CD">
        <w:rPr>
          <w:rFonts w:ascii="Times New Roman" w:hAnsi="Times New Roman" w:cs="Times New Roman"/>
        </w:rPr>
        <w:t>project. Jason and Bryce wrote the tests cases and as a team we executed the test cases. Within our</w:t>
      </w:r>
      <w:r>
        <w:rPr>
          <w:rFonts w:ascii="Times New Roman" w:hAnsi="Times New Roman" w:cs="Times New Roman"/>
        </w:rPr>
        <w:t xml:space="preserve"> </w:t>
      </w:r>
      <w:r w:rsidRPr="001910CD">
        <w:rPr>
          <w:rFonts w:ascii="Times New Roman" w:hAnsi="Times New Roman" w:cs="Times New Roman"/>
        </w:rPr>
        <w:t>test cases we decided it give a test description and what we were going to test and list the variables that</w:t>
      </w:r>
      <w:r>
        <w:rPr>
          <w:rFonts w:ascii="Times New Roman" w:hAnsi="Times New Roman" w:cs="Times New Roman"/>
        </w:rPr>
        <w:t xml:space="preserve"> </w:t>
      </w:r>
      <w:r w:rsidRPr="001910CD">
        <w:rPr>
          <w:rFonts w:ascii="Times New Roman" w:hAnsi="Times New Roman" w:cs="Times New Roman"/>
        </w:rPr>
        <w:t>were going to be used for testing.</w:t>
      </w:r>
      <w:r w:rsidR="0064556C" w:rsidRPr="0020354C">
        <w:rPr>
          <w:rFonts w:ascii="Times New Roman" w:hAnsi="Times New Roman" w:cs="Times New Roman"/>
        </w:rPr>
        <w:tab/>
      </w:r>
    </w:p>
    <w:p w:rsidR="004A7634" w:rsidRPr="001910CD" w:rsidRDefault="004A7634" w:rsidP="0064556C">
      <w:pPr>
        <w:spacing w:line="240" w:lineRule="auto"/>
        <w:rPr>
          <w:rFonts w:ascii="Times New Roman" w:hAnsi="Times New Roman" w:cs="Times New Roman"/>
        </w:rPr>
      </w:pPr>
    </w:p>
    <w:p w:rsidR="00947EDF" w:rsidRPr="001910CD" w:rsidRDefault="00947EDF" w:rsidP="00947EDF">
      <w:pPr>
        <w:rPr>
          <w:rFonts w:ascii="Times New Roman" w:hAnsi="Times New Roman" w:cs="Times New Roman"/>
          <w:b/>
          <w:u w:val="single"/>
        </w:rPr>
      </w:pPr>
      <w:r w:rsidRPr="001910CD">
        <w:rPr>
          <w:rFonts w:ascii="Times New Roman" w:hAnsi="Times New Roman" w:cs="Times New Roman"/>
          <w:b/>
          <w:u w:val="single"/>
        </w:rPr>
        <w:t>List of Test Cases and Execution Log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1. Test Description: Checking to see if NMEA string data inputted is valid.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$GPRMC,140854.909,A,5000.0746,N,02000.5396,W,173.8,280.6013,140910,003.1,W*53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2. Test Description: Checking to see if program catches incorrect header.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$GPRMQ,140854.909,A,5000.0746,N,02000.5396,W,173.8,280.6013,140910,003.1,W*53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3. Test Description: Checking to see if NMEA string has correct UTC time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$GPRMC,140854,A,5000.0746,N,02000.5396,W,173.8,280.6013,140910,003.1,W*53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4. Test Description: Checking to see if NMEA string has correct data status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$GPRMC,140854.909,C,5000.0746,N,02000.5396,W,173.8,280.6013,140910,003.1,W*53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5. Test Description: Checking to see if NMEA string has correct latitude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$GPRMC,140854,A,abc ,N,02000.5396,W,173.8,280.6013,140910,003.1,W*53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lastRenderedPageBreak/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6. Test Description: Checking to see if NMEA string has N or S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$GPRMC,140854,A,5000.0746,B,02000.5396,W,173.8,280.6013,140910,003.1,W*53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7. Test Description: Checking to see if NMEA string has correct longitude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$GPRMC,140854,A,5000.0746,N,abc,W,173.8,280.6013,140910,003.1,W*53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8. Test Description: Checking to see if NMEA string has E or W in the sixth spot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$GPRMC,140854,A,5000.0746,N,02000.5396,N,173.8,280.6013,140910,003.1,W*53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9. Test Description: Checking to see if NMEA string has correct speed.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$GPRMC,140854.909,A,5000.0746,N,02000.5396,W,speed,280.6013,140910,003.1,W*53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10. Test Description: Checking to see if NMEA string has correct track.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$GPRMC,140854.909,A,5000.0746,N,02000.5396,W,173.8,track,140910,003.1,W*53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11. Test Description: Checksum is incorrect testing to see if program catches invalid checksum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$GPRMC,140854.909,A,5000.0746,N,02000.5396,W,173.8,280.6013,140910,003.1,W*76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 xml:space="preserve">12. Test Description: Checking to see if NMEA data inputted is valid. </w:t>
      </w:r>
      <w:proofErr w:type="gramStart"/>
      <w:r w:rsidRPr="001910CD">
        <w:rPr>
          <w:rFonts w:ascii="Times New Roman" w:hAnsi="Times New Roman" w:cs="Times New Roman"/>
        </w:rPr>
        <w:t>Valid NMEA string.</w:t>
      </w:r>
      <w:proofErr w:type="gramEnd"/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$GPGGA,140854.909,5000.0746,N,02000.5396,W,1,03,0.9,0,M,0,M,,*73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13. Test Description: Checking to see if NMEA string data inputted is valid. Correct NEMA string.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$GPGLL</w:t>
      </w:r>
      <w:proofErr w:type="gramStart"/>
      <w:r w:rsidRPr="001910CD">
        <w:rPr>
          <w:rFonts w:ascii="Times New Roman" w:hAnsi="Times New Roman" w:cs="Times New Roman"/>
        </w:rPr>
        <w:t>,5000.0746,N,02000.5396,W,140854.909,A</w:t>
      </w:r>
      <w:proofErr w:type="gramEnd"/>
      <w:r w:rsidRPr="001910CD">
        <w:rPr>
          <w:rFonts w:ascii="Times New Roman" w:hAnsi="Times New Roman" w:cs="Times New Roman"/>
        </w:rPr>
        <w:t>*21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 xml:space="preserve">14. Test Description: Checking to see if NMEA string checksum is correct. </w:t>
      </w:r>
      <w:proofErr w:type="gramStart"/>
      <w:r w:rsidRPr="001910CD">
        <w:rPr>
          <w:rFonts w:ascii="Times New Roman" w:hAnsi="Times New Roman" w:cs="Times New Roman"/>
        </w:rPr>
        <w:t>Invalid NMEA checksum.</w:t>
      </w:r>
      <w:proofErr w:type="gramEnd"/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lastRenderedPageBreak/>
        <w:t>Input: $GPGLL</w:t>
      </w:r>
      <w:proofErr w:type="gramStart"/>
      <w:r w:rsidRPr="001910CD">
        <w:rPr>
          <w:rFonts w:ascii="Times New Roman" w:hAnsi="Times New Roman" w:cs="Times New Roman"/>
        </w:rPr>
        <w:t>,5000.0746,N,02000.5396,W,140854.909,A</w:t>
      </w:r>
      <w:proofErr w:type="gramEnd"/>
      <w:r w:rsidRPr="001910CD">
        <w:rPr>
          <w:rFonts w:ascii="Times New Roman" w:hAnsi="Times New Roman" w:cs="Times New Roman"/>
        </w:rPr>
        <w:t>*39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15. Test Description: Checking to see if program catches invalid latitude.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$GPGLL</w:t>
      </w:r>
      <w:proofErr w:type="gramStart"/>
      <w:r w:rsidRPr="001910CD">
        <w:rPr>
          <w:rFonts w:ascii="Times New Roman" w:hAnsi="Times New Roman" w:cs="Times New Roman"/>
        </w:rPr>
        <w:t>,9999.9999</w:t>
      </w:r>
      <w:proofErr w:type="gramEnd"/>
      <w:r w:rsidRPr="001910CD">
        <w:rPr>
          <w:rFonts w:ascii="Times New Roman" w:hAnsi="Times New Roman" w:cs="Times New Roman"/>
        </w:rPr>
        <w:t xml:space="preserve"> ,N,02000.5396,W,140854.909,A*21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16. Test Description: Checking to see if program catches invalid longitude.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$GPGLL</w:t>
      </w:r>
      <w:proofErr w:type="gramStart"/>
      <w:r w:rsidRPr="001910CD">
        <w:rPr>
          <w:rFonts w:ascii="Times New Roman" w:hAnsi="Times New Roman" w:cs="Times New Roman"/>
        </w:rPr>
        <w:t>,5000.0746,N,9999.9999</w:t>
      </w:r>
      <w:proofErr w:type="gramEnd"/>
      <w:r w:rsidRPr="001910CD">
        <w:rPr>
          <w:rFonts w:ascii="Times New Roman" w:hAnsi="Times New Roman" w:cs="Times New Roman"/>
        </w:rPr>
        <w:t xml:space="preserve"> ,W,140854.909,A*21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17. Test Description: Checking to see if sentence has a * in the end.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$GPGLL</w:t>
      </w:r>
      <w:proofErr w:type="gramStart"/>
      <w:r w:rsidRPr="001910CD">
        <w:rPr>
          <w:rFonts w:ascii="Times New Roman" w:hAnsi="Times New Roman" w:cs="Times New Roman"/>
        </w:rPr>
        <w:t>,5000.0746,N,9999.9999</w:t>
      </w:r>
      <w:proofErr w:type="gramEnd"/>
      <w:r w:rsidRPr="001910CD">
        <w:rPr>
          <w:rFonts w:ascii="Times New Roman" w:hAnsi="Times New Roman" w:cs="Times New Roman"/>
        </w:rPr>
        <w:t xml:space="preserve"> ,W,140854.909,A 21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18. Test Description: Checking to see if program catches invalid NMEA character.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$GPGLL</w:t>
      </w:r>
      <w:proofErr w:type="gramStart"/>
      <w:r w:rsidRPr="001910CD">
        <w:rPr>
          <w:rFonts w:ascii="Times New Roman" w:hAnsi="Times New Roman" w:cs="Times New Roman"/>
        </w:rPr>
        <w:t>,5000</w:t>
      </w:r>
      <w:proofErr w:type="gramEnd"/>
      <w:r w:rsidRPr="001910CD">
        <w:rPr>
          <w:rFonts w:ascii="Times New Roman" w:hAnsi="Times New Roman" w:cs="Times New Roman"/>
        </w:rPr>
        <w:t>..0746,N,9999.9999 ,W,140854.909,A*21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19. Test Description: Checking to see if program reads correct NMEA string.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$GPGSA</w:t>
      </w:r>
      <w:proofErr w:type="gramStart"/>
      <w:r w:rsidRPr="001910CD">
        <w:rPr>
          <w:rFonts w:ascii="Times New Roman" w:hAnsi="Times New Roman" w:cs="Times New Roman"/>
        </w:rPr>
        <w:t>,A,2,24,30,01</w:t>
      </w:r>
      <w:proofErr w:type="gramEnd"/>
      <w:r w:rsidRPr="001910CD">
        <w:rPr>
          <w:rFonts w:ascii="Times New Roman" w:hAnsi="Times New Roman" w:cs="Times New Roman"/>
        </w:rPr>
        <w:t>,,,,,,,,,,2.19,0.93,1.79*08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20. Test Description: Checking to see if program reads correct NMEA string.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Input: $GPZDA</w:t>
      </w:r>
      <w:proofErr w:type="gramStart"/>
      <w:r w:rsidRPr="001910CD">
        <w:rPr>
          <w:rFonts w:ascii="Times New Roman" w:hAnsi="Times New Roman" w:cs="Times New Roman"/>
        </w:rPr>
        <w:t>,100854.909,14,09,2010,4,0</w:t>
      </w:r>
      <w:proofErr w:type="gramEnd"/>
      <w:r w:rsidRPr="001910CD">
        <w:rPr>
          <w:rFonts w:ascii="Times New Roman" w:hAnsi="Times New Roman" w:cs="Times New Roman"/>
        </w:rPr>
        <w:t>*55</w:t>
      </w:r>
    </w:p>
    <w:p w:rsidR="001910CD" w:rsidRPr="001910CD" w:rsidRDefault="001910CD" w:rsidP="001910CD">
      <w:pPr>
        <w:rPr>
          <w:rFonts w:ascii="Times New Roman" w:hAnsi="Times New Roman" w:cs="Times New Roman"/>
        </w:rPr>
      </w:pPr>
      <w:r w:rsidRPr="001910CD">
        <w:rPr>
          <w:rFonts w:ascii="Times New Roman" w:hAnsi="Times New Roman" w:cs="Times New Roman"/>
        </w:rPr>
        <w:t>Result:</w:t>
      </w:r>
    </w:p>
    <w:p w:rsidR="0064556C" w:rsidRDefault="0064556C" w:rsidP="0064556C"/>
    <w:p w:rsidR="0020354C" w:rsidRPr="0064556C" w:rsidRDefault="0020354C" w:rsidP="0064556C">
      <w:pPr>
        <w:rPr>
          <w:rFonts w:ascii="Times New Roman" w:hAnsi="Times New Roman" w:cs="Times New Roman"/>
        </w:rPr>
      </w:pPr>
    </w:p>
    <w:p w:rsidR="0064556C" w:rsidRDefault="0064556C" w:rsidP="001910CD">
      <w:pPr>
        <w:tabs>
          <w:tab w:val="center" w:pos="468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Conclusion</w:t>
      </w:r>
    </w:p>
    <w:p w:rsidR="0064556C" w:rsidRDefault="0064556C" w:rsidP="0064556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References</w:t>
      </w:r>
    </w:p>
    <w:p w:rsidR="00A13150" w:rsidRDefault="00A13150" w:rsidP="0064556C">
      <w:pPr>
        <w:rPr>
          <w:rFonts w:ascii="Times New Roman" w:hAnsi="Times New Roman" w:cs="Times New Roman"/>
        </w:rPr>
      </w:pPr>
      <w:r w:rsidRPr="00A13150">
        <w:rPr>
          <w:rFonts w:ascii="Times New Roman" w:hAnsi="Times New Roman" w:cs="Times New Roman"/>
        </w:rPr>
        <w:t>www.gpsinformation.org/dale/nmea.htm</w:t>
      </w:r>
    </w:p>
    <w:p w:rsidR="00A13150" w:rsidRDefault="00A13150" w:rsidP="00645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en.wikipedia.org/wiki/NMEA_0183</w:t>
      </w:r>
    </w:p>
    <w:p w:rsidR="00A13150" w:rsidRPr="00A13150" w:rsidRDefault="00A13150" w:rsidP="0064556C">
      <w:pPr>
        <w:rPr>
          <w:rFonts w:ascii="Times New Roman" w:hAnsi="Times New Roman" w:cs="Times New Roman"/>
        </w:rPr>
      </w:pPr>
    </w:p>
    <w:sectPr w:rsidR="00A13150" w:rsidRPr="00A13150" w:rsidSect="006A4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3E244B"/>
    <w:multiLevelType w:val="hybridMultilevel"/>
    <w:tmpl w:val="FD84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94FA4"/>
    <w:multiLevelType w:val="hybridMultilevel"/>
    <w:tmpl w:val="43CA1D9A"/>
    <w:lvl w:ilvl="0" w:tplc="3026AD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A2161"/>
    <w:rsid w:val="000007ED"/>
    <w:rsid w:val="00087A31"/>
    <w:rsid w:val="000D78EF"/>
    <w:rsid w:val="00112E54"/>
    <w:rsid w:val="001910CD"/>
    <w:rsid w:val="0020354C"/>
    <w:rsid w:val="0036707C"/>
    <w:rsid w:val="004A7634"/>
    <w:rsid w:val="004C561A"/>
    <w:rsid w:val="00526CAB"/>
    <w:rsid w:val="00556E1B"/>
    <w:rsid w:val="00601648"/>
    <w:rsid w:val="0064556C"/>
    <w:rsid w:val="00655E27"/>
    <w:rsid w:val="006A410B"/>
    <w:rsid w:val="006E7D9F"/>
    <w:rsid w:val="007278EB"/>
    <w:rsid w:val="00933A65"/>
    <w:rsid w:val="00947EDF"/>
    <w:rsid w:val="009A2161"/>
    <w:rsid w:val="009B1641"/>
    <w:rsid w:val="00A13150"/>
    <w:rsid w:val="00A856DB"/>
    <w:rsid w:val="00BE6122"/>
    <w:rsid w:val="00CD308E"/>
    <w:rsid w:val="00D911B4"/>
    <w:rsid w:val="00E9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5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31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</dc:creator>
  <cp:lastModifiedBy>Carole</cp:lastModifiedBy>
  <cp:revision>8</cp:revision>
  <dcterms:created xsi:type="dcterms:W3CDTF">2011-09-06T18:34:00Z</dcterms:created>
  <dcterms:modified xsi:type="dcterms:W3CDTF">2011-09-08T15:35:00Z</dcterms:modified>
</cp:coreProperties>
</file>