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78402" w14:textId="77777777" w:rsidR="00874ADB" w:rsidRPr="00B30A23" w:rsidRDefault="00874ADB" w:rsidP="00EE17D3">
      <w:pPr>
        <w:ind w:right="-45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102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3402"/>
      </w:tblGrid>
      <w:tr w:rsidR="001016C4" w:rsidRPr="00B30A23" w14:paraId="02007692" w14:textId="77777777" w:rsidTr="00752EAE">
        <w:tc>
          <w:tcPr>
            <w:tcW w:w="6858" w:type="dxa"/>
          </w:tcPr>
          <w:p w14:paraId="76C63DD8" w14:textId="37122F26" w:rsidR="00C7050F" w:rsidRPr="00FA01BE" w:rsidRDefault="001016C4" w:rsidP="00D60067">
            <w:pPr>
              <w:tabs>
                <w:tab w:val="left" w:pos="-198"/>
              </w:tabs>
              <w:ind w:left="-108" w:right="-450"/>
              <w:jc w:val="both"/>
              <w:rPr>
                <w:rFonts w:ascii="Times New Roman" w:hAnsi="Times New Roman" w:cs="Times New Roman"/>
                <w:b/>
              </w:rPr>
            </w:pPr>
            <w:r w:rsidRPr="00FA01BE">
              <w:rPr>
                <w:rFonts w:ascii="Times New Roman" w:hAnsi="Times New Roman" w:cs="Times New Roman"/>
                <w:b/>
              </w:rPr>
              <w:t>EARTH INNOVATI</w:t>
            </w:r>
            <w:r w:rsidR="00C7050F" w:rsidRPr="00FA01BE">
              <w:rPr>
                <w:rFonts w:ascii="Times New Roman" w:hAnsi="Times New Roman" w:cs="Times New Roman"/>
                <w:b/>
              </w:rPr>
              <w:t>ON INSTITUTE, San Francisco</w:t>
            </w:r>
            <w:r w:rsidR="00475658" w:rsidRPr="00FA01BE">
              <w:rPr>
                <w:rFonts w:ascii="Times New Roman" w:hAnsi="Times New Roman" w:cs="Times New Roman"/>
                <w:b/>
              </w:rPr>
              <w:t>,</w:t>
            </w:r>
            <w:r w:rsidR="00C7050F" w:rsidRPr="00FA01BE">
              <w:rPr>
                <w:rFonts w:ascii="Times New Roman" w:hAnsi="Times New Roman" w:cs="Times New Roman"/>
                <w:b/>
              </w:rPr>
              <w:t xml:space="preserve"> CA</w:t>
            </w:r>
          </w:p>
          <w:p w14:paraId="7A29EEBB" w14:textId="0B4525C2" w:rsidR="001016C4" w:rsidRPr="006B7972" w:rsidRDefault="001016C4" w:rsidP="00D60067">
            <w:pPr>
              <w:ind w:left="-108" w:right="-450"/>
              <w:jc w:val="both"/>
              <w:rPr>
                <w:rFonts w:ascii="Times New Roman" w:hAnsi="Times New Roman" w:cs="Times New Roman"/>
              </w:rPr>
            </w:pPr>
            <w:r w:rsidRPr="006B7972">
              <w:rPr>
                <w:rFonts w:ascii="Times New Roman" w:hAnsi="Times New Roman" w:cs="Times New Roman"/>
                <w:i/>
                <w:sz w:val="22"/>
                <w:szCs w:val="22"/>
              </w:rPr>
              <w:t>Formerly known as IPAM International Program, Inc.</w:t>
            </w:r>
          </w:p>
        </w:tc>
        <w:tc>
          <w:tcPr>
            <w:tcW w:w="3402" w:type="dxa"/>
          </w:tcPr>
          <w:p w14:paraId="35B87F82" w14:textId="15282B87" w:rsidR="001016C4" w:rsidRPr="00FA01BE" w:rsidRDefault="001016C4" w:rsidP="001016C4">
            <w:pPr>
              <w:ind w:right="-18"/>
              <w:jc w:val="right"/>
              <w:rPr>
                <w:rFonts w:ascii="Times New Roman" w:hAnsi="Times New Roman" w:cs="Times New Roman"/>
                <w:b/>
              </w:rPr>
            </w:pPr>
            <w:r w:rsidRPr="00FA01BE">
              <w:rPr>
                <w:rFonts w:ascii="Times New Roman" w:hAnsi="Times New Roman" w:cs="Times New Roman"/>
                <w:b/>
              </w:rPr>
              <w:t>2011 - Present</w:t>
            </w:r>
          </w:p>
        </w:tc>
      </w:tr>
    </w:tbl>
    <w:p w14:paraId="0F3425AD" w14:textId="003009A0" w:rsidR="00E340DE" w:rsidRPr="00932954" w:rsidRDefault="00E340DE" w:rsidP="001016C4">
      <w:pPr>
        <w:ind w:right="-450"/>
        <w:jc w:val="both"/>
        <w:rPr>
          <w:rFonts w:ascii="Times New Roman" w:hAnsi="Times New Roman" w:cs="Times New Roman"/>
          <w:i/>
          <w:sz w:val="12"/>
          <w:szCs w:val="12"/>
        </w:rPr>
      </w:pPr>
    </w:p>
    <w:tbl>
      <w:tblPr>
        <w:tblStyle w:val="TableGrid"/>
        <w:tblW w:w="102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832"/>
      </w:tblGrid>
      <w:tr w:rsidR="00CB7FC6" w:rsidRPr="00B30A23" w14:paraId="60A6377B" w14:textId="77777777" w:rsidTr="00752EAE">
        <w:tc>
          <w:tcPr>
            <w:tcW w:w="4428" w:type="dxa"/>
          </w:tcPr>
          <w:p w14:paraId="53AB3033" w14:textId="5E3055DA" w:rsidR="00CB7FC6" w:rsidRPr="00FA01BE" w:rsidRDefault="00CB7FC6" w:rsidP="005A6AF8">
            <w:pPr>
              <w:tabs>
                <w:tab w:val="left" w:pos="90"/>
              </w:tabs>
              <w:ind w:left="-108" w:right="-450"/>
              <w:jc w:val="both"/>
              <w:rPr>
                <w:rFonts w:ascii="Times New Roman" w:hAnsi="Times New Roman" w:cs="Times New Roman"/>
                <w:u w:val="single"/>
              </w:rPr>
            </w:pPr>
            <w:r w:rsidRPr="00FA01BE">
              <w:rPr>
                <w:rFonts w:ascii="Times New Roman" w:hAnsi="Times New Roman" w:cs="Times New Roman"/>
                <w:u w:val="single"/>
              </w:rPr>
              <w:t>Director of Operations and Finance</w:t>
            </w:r>
          </w:p>
        </w:tc>
        <w:tc>
          <w:tcPr>
            <w:tcW w:w="5832" w:type="dxa"/>
          </w:tcPr>
          <w:p w14:paraId="6964F209" w14:textId="08666F0F" w:rsidR="00CB7FC6" w:rsidRPr="0070764C" w:rsidRDefault="00891FF0" w:rsidP="005A6AF8">
            <w:pPr>
              <w:tabs>
                <w:tab w:val="left" w:pos="90"/>
              </w:tabs>
              <w:ind w:left="-630" w:right="-108"/>
              <w:jc w:val="right"/>
              <w:rPr>
                <w:rFonts w:ascii="Times New Roman" w:hAnsi="Times New Roman" w:cs="Times New Roman"/>
              </w:rPr>
            </w:pPr>
            <w:r w:rsidRPr="0070764C">
              <w:rPr>
                <w:rFonts w:ascii="Times New Roman" w:hAnsi="Times New Roman" w:cs="Times New Roman"/>
              </w:rPr>
              <w:t>Jan. 2014 - Present</w:t>
            </w:r>
          </w:p>
        </w:tc>
      </w:tr>
    </w:tbl>
    <w:p w14:paraId="1F5F45B6" w14:textId="77777777" w:rsidR="00326D23" w:rsidRPr="00326D23" w:rsidRDefault="00326D23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3D434B79" w14:textId="5ED74BBA" w:rsidR="007B27EC" w:rsidRPr="009A16D4" w:rsidRDefault="00473817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</w:t>
      </w:r>
      <w:r w:rsidR="001F2293">
        <w:rPr>
          <w:rFonts w:ascii="Times New Roman" w:hAnsi="Times New Roman" w:cs="Times New Roman"/>
        </w:rPr>
        <w:t xml:space="preserve"> administr</w:t>
      </w:r>
      <w:r w:rsidR="00E4572C">
        <w:rPr>
          <w:rFonts w:ascii="Times New Roman" w:hAnsi="Times New Roman" w:cs="Times New Roman"/>
        </w:rPr>
        <w:t xml:space="preserve">ative and financial operations </w:t>
      </w:r>
      <w:r w:rsidR="001F2293">
        <w:rPr>
          <w:rFonts w:ascii="Times New Roman" w:hAnsi="Times New Roman" w:cs="Times New Roman"/>
        </w:rPr>
        <w:t xml:space="preserve">of 501(c)3 non-profit corporation with over $6M in </w:t>
      </w:r>
      <w:r w:rsidR="00215E28">
        <w:rPr>
          <w:rFonts w:ascii="Times New Roman" w:hAnsi="Times New Roman" w:cs="Times New Roman"/>
        </w:rPr>
        <w:t>annual revenue</w:t>
      </w:r>
      <w:r w:rsidR="00E4572C">
        <w:rPr>
          <w:rFonts w:ascii="Times New Roman" w:hAnsi="Times New Roman" w:cs="Times New Roman"/>
        </w:rPr>
        <w:t xml:space="preserve">. Develop and </w:t>
      </w:r>
      <w:r w:rsidR="00EC2E45">
        <w:rPr>
          <w:rFonts w:ascii="Times New Roman" w:hAnsi="Times New Roman" w:cs="Times New Roman"/>
        </w:rPr>
        <w:t>implement</w:t>
      </w:r>
      <w:r w:rsidR="00E4572C">
        <w:rPr>
          <w:rFonts w:ascii="Times New Roman" w:hAnsi="Times New Roman" w:cs="Times New Roman"/>
        </w:rPr>
        <w:t xml:space="preserve"> internal policies and professional systems</w:t>
      </w:r>
      <w:r w:rsidR="008B0576">
        <w:rPr>
          <w:rFonts w:ascii="Times New Roman" w:hAnsi="Times New Roman" w:cs="Times New Roman"/>
        </w:rPr>
        <w:t xml:space="preserve"> for US- and </w:t>
      </w:r>
      <w:r w:rsidR="00F406FE">
        <w:rPr>
          <w:rFonts w:ascii="Times New Roman" w:hAnsi="Times New Roman" w:cs="Times New Roman"/>
        </w:rPr>
        <w:t xml:space="preserve">foreign-based </w:t>
      </w:r>
      <w:r w:rsidR="00EC2E45">
        <w:rPr>
          <w:rFonts w:ascii="Times New Roman" w:hAnsi="Times New Roman" w:cs="Times New Roman"/>
        </w:rPr>
        <w:t>operations</w:t>
      </w:r>
      <w:r w:rsidR="00E4572C">
        <w:rPr>
          <w:rFonts w:ascii="Times New Roman" w:hAnsi="Times New Roman" w:cs="Times New Roman"/>
        </w:rPr>
        <w:t xml:space="preserve">. </w:t>
      </w:r>
      <w:r w:rsidR="008B0576">
        <w:rPr>
          <w:rFonts w:ascii="Times New Roman" w:hAnsi="Times New Roman" w:cs="Times New Roman"/>
        </w:rPr>
        <w:t xml:space="preserve">Manage </w:t>
      </w:r>
      <w:r w:rsidR="00C26B30">
        <w:rPr>
          <w:rFonts w:ascii="Times New Roman" w:hAnsi="Times New Roman" w:cs="Times New Roman"/>
        </w:rPr>
        <w:t xml:space="preserve">financial reporting and </w:t>
      </w:r>
      <w:r w:rsidR="008B0576">
        <w:rPr>
          <w:rFonts w:ascii="Times New Roman" w:hAnsi="Times New Roman" w:cs="Times New Roman"/>
        </w:rPr>
        <w:t>annual audit and budget</w:t>
      </w:r>
      <w:r w:rsidR="00532ACB">
        <w:rPr>
          <w:rFonts w:ascii="Times New Roman" w:hAnsi="Times New Roman" w:cs="Times New Roman"/>
        </w:rPr>
        <w:t>ing</w:t>
      </w:r>
      <w:r w:rsidR="00F406FE">
        <w:rPr>
          <w:rFonts w:ascii="Times New Roman" w:hAnsi="Times New Roman" w:cs="Times New Roman"/>
        </w:rPr>
        <w:t xml:space="preserve"> process</w:t>
      </w:r>
      <w:r w:rsidR="008B0576">
        <w:rPr>
          <w:rFonts w:ascii="Times New Roman" w:hAnsi="Times New Roman" w:cs="Times New Roman"/>
        </w:rPr>
        <w:t xml:space="preserve">. </w:t>
      </w:r>
      <w:r w:rsidR="00AA67DD">
        <w:rPr>
          <w:rFonts w:ascii="Times New Roman" w:hAnsi="Times New Roman" w:cs="Times New Roman"/>
        </w:rPr>
        <w:t xml:space="preserve">Supervise staff </w:t>
      </w:r>
      <w:r w:rsidR="00532ACB">
        <w:rPr>
          <w:rFonts w:ascii="Times New Roman" w:hAnsi="Times New Roman" w:cs="Times New Roman"/>
        </w:rPr>
        <w:t xml:space="preserve">members </w:t>
      </w:r>
      <w:r w:rsidR="00AA67DD">
        <w:rPr>
          <w:rFonts w:ascii="Times New Roman" w:hAnsi="Times New Roman" w:cs="Times New Roman"/>
        </w:rPr>
        <w:t xml:space="preserve">in </w:t>
      </w:r>
      <w:r w:rsidR="00C26B30">
        <w:rPr>
          <w:rFonts w:ascii="Times New Roman" w:hAnsi="Times New Roman" w:cs="Times New Roman"/>
        </w:rPr>
        <w:t xml:space="preserve">administration, </w:t>
      </w:r>
      <w:r w:rsidR="00AA67DD">
        <w:rPr>
          <w:rFonts w:ascii="Times New Roman" w:hAnsi="Times New Roman" w:cs="Times New Roman"/>
        </w:rPr>
        <w:t>accounting</w:t>
      </w:r>
      <w:r w:rsidR="00C26B30">
        <w:rPr>
          <w:rFonts w:ascii="Times New Roman" w:hAnsi="Times New Roman" w:cs="Times New Roman"/>
        </w:rPr>
        <w:t xml:space="preserve"> </w:t>
      </w:r>
      <w:r w:rsidR="00AA67DD">
        <w:rPr>
          <w:rFonts w:ascii="Times New Roman" w:hAnsi="Times New Roman" w:cs="Times New Roman"/>
        </w:rPr>
        <w:t>and office management</w:t>
      </w:r>
      <w:r w:rsidR="000F4727">
        <w:rPr>
          <w:rFonts w:ascii="Times New Roman" w:hAnsi="Times New Roman" w:cs="Times New Roman"/>
        </w:rPr>
        <w:t xml:space="preserve"> and </w:t>
      </w:r>
      <w:r w:rsidR="00E3500E">
        <w:rPr>
          <w:rFonts w:ascii="Times New Roman" w:hAnsi="Times New Roman" w:cs="Times New Roman"/>
        </w:rPr>
        <w:t xml:space="preserve">coach </w:t>
      </w:r>
      <w:r w:rsidR="00EC2E45">
        <w:rPr>
          <w:rFonts w:ascii="Times New Roman" w:hAnsi="Times New Roman" w:cs="Times New Roman"/>
        </w:rPr>
        <w:t xml:space="preserve">program </w:t>
      </w:r>
      <w:r w:rsidR="002A5AC4">
        <w:rPr>
          <w:rFonts w:ascii="Times New Roman" w:hAnsi="Times New Roman" w:cs="Times New Roman"/>
        </w:rPr>
        <w:t>staff</w:t>
      </w:r>
      <w:r w:rsidR="00532ACB">
        <w:rPr>
          <w:rFonts w:ascii="Times New Roman" w:hAnsi="Times New Roman" w:cs="Times New Roman"/>
        </w:rPr>
        <w:t xml:space="preserve"> on project implementation</w:t>
      </w:r>
      <w:r w:rsidR="00AA67DD">
        <w:rPr>
          <w:rFonts w:ascii="Times New Roman" w:hAnsi="Times New Roman" w:cs="Times New Roman"/>
        </w:rPr>
        <w:t xml:space="preserve">. Serve as a member of senior management and contribute to strategic </w:t>
      </w:r>
      <w:r w:rsidR="00C80A06">
        <w:rPr>
          <w:rFonts w:ascii="Times New Roman" w:hAnsi="Times New Roman" w:cs="Times New Roman"/>
        </w:rPr>
        <w:t xml:space="preserve">development </w:t>
      </w:r>
      <w:r w:rsidR="00AA67DD">
        <w:rPr>
          <w:rFonts w:ascii="Times New Roman" w:hAnsi="Times New Roman" w:cs="Times New Roman"/>
        </w:rPr>
        <w:t>and planning</w:t>
      </w:r>
      <w:r w:rsidR="00EC2E45">
        <w:rPr>
          <w:rFonts w:ascii="Times New Roman" w:hAnsi="Times New Roman" w:cs="Times New Roman"/>
        </w:rPr>
        <w:t>,</w:t>
      </w:r>
      <w:r w:rsidR="000F4727">
        <w:rPr>
          <w:rFonts w:ascii="Times New Roman" w:hAnsi="Times New Roman" w:cs="Times New Roman"/>
        </w:rPr>
        <w:t xml:space="preserve"> </w:t>
      </w:r>
      <w:r w:rsidR="00EC2E45">
        <w:rPr>
          <w:rFonts w:ascii="Times New Roman" w:hAnsi="Times New Roman" w:cs="Times New Roman"/>
        </w:rPr>
        <w:t>delivering</w:t>
      </w:r>
      <w:r w:rsidR="000F4727" w:rsidRPr="000F4727">
        <w:rPr>
          <w:rFonts w:ascii="Times New Roman" w:hAnsi="Times New Roman" w:cs="Times New Roman"/>
        </w:rPr>
        <w:t xml:space="preserve"> solutions aligned with the </w:t>
      </w:r>
      <w:r w:rsidR="000F4727">
        <w:rPr>
          <w:rFonts w:ascii="Times New Roman" w:hAnsi="Times New Roman" w:cs="Times New Roman"/>
        </w:rPr>
        <w:t>Institute’s</w:t>
      </w:r>
      <w:r w:rsidR="000F4727" w:rsidRPr="000F4727">
        <w:rPr>
          <w:rFonts w:ascii="Times New Roman" w:hAnsi="Times New Roman" w:cs="Times New Roman"/>
        </w:rPr>
        <w:t xml:space="preserve"> vision</w:t>
      </w:r>
    </w:p>
    <w:p w14:paraId="6DCA3F3C" w14:textId="77777777" w:rsidR="00C74E2E" w:rsidRPr="00B30A23" w:rsidRDefault="00C74E2E" w:rsidP="00357BA3">
      <w:pPr>
        <w:ind w:left="-450" w:right="-45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102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3222"/>
      </w:tblGrid>
      <w:tr w:rsidR="00C74E2E" w:rsidRPr="0070764C" w14:paraId="5B313F8C" w14:textId="77777777" w:rsidTr="00326D23">
        <w:tc>
          <w:tcPr>
            <w:tcW w:w="7038" w:type="dxa"/>
          </w:tcPr>
          <w:p w14:paraId="404580D3" w14:textId="07498052" w:rsidR="00C74E2E" w:rsidRPr="0070764C" w:rsidRDefault="00C74E2E" w:rsidP="00650ED0">
            <w:pPr>
              <w:tabs>
                <w:tab w:val="left" w:pos="-378"/>
              </w:tabs>
              <w:ind w:left="-108" w:right="-450"/>
              <w:jc w:val="both"/>
              <w:rPr>
                <w:rFonts w:ascii="Times New Roman" w:hAnsi="Times New Roman" w:cs="Times New Roman"/>
                <w:u w:val="single"/>
              </w:rPr>
            </w:pPr>
            <w:r w:rsidRPr="0070764C">
              <w:rPr>
                <w:rFonts w:ascii="Times New Roman" w:hAnsi="Times New Roman" w:cs="Times New Roman"/>
                <w:u w:val="single"/>
              </w:rPr>
              <w:t>Director of Administration</w:t>
            </w:r>
            <w:r w:rsidR="00C96B9B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3222" w:type="dxa"/>
          </w:tcPr>
          <w:p w14:paraId="456BFF62" w14:textId="4E760FFD" w:rsidR="00C74E2E" w:rsidRPr="0070764C" w:rsidRDefault="00C74E2E" w:rsidP="00C74E2E">
            <w:pPr>
              <w:ind w:right="-108"/>
              <w:jc w:val="right"/>
              <w:rPr>
                <w:rFonts w:ascii="Times New Roman" w:hAnsi="Times New Roman" w:cs="Times New Roman"/>
              </w:rPr>
            </w:pPr>
            <w:r w:rsidRPr="0070764C">
              <w:rPr>
                <w:rFonts w:ascii="Times New Roman" w:hAnsi="Times New Roman" w:cs="Times New Roman"/>
              </w:rPr>
              <w:t>Jan. 2013 – Dec. 2013</w:t>
            </w:r>
          </w:p>
        </w:tc>
      </w:tr>
    </w:tbl>
    <w:p w14:paraId="250220C6" w14:textId="77777777" w:rsidR="00326D23" w:rsidRPr="00326D23" w:rsidRDefault="00326D23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5C9DEE36" w14:textId="0480FD5C" w:rsidR="00E372FA" w:rsidRPr="00306C3F" w:rsidRDefault="004150F9" w:rsidP="0079699C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Directed</w:t>
      </w:r>
      <w:r w:rsidR="00A93147" w:rsidRPr="00A93147">
        <w:rPr>
          <w:rFonts w:ascii="Times New Roman" w:hAnsi="Times New Roman" w:cs="Times New Roman"/>
        </w:rPr>
        <w:t xml:space="preserve"> </w:t>
      </w:r>
      <w:r w:rsidR="005676F1">
        <w:rPr>
          <w:rFonts w:ascii="Times New Roman" w:hAnsi="Times New Roman" w:cs="Times New Roman"/>
        </w:rPr>
        <w:t>general</w:t>
      </w:r>
      <w:r w:rsidR="00A93147" w:rsidRPr="00A93147">
        <w:rPr>
          <w:rFonts w:ascii="Times New Roman" w:hAnsi="Times New Roman" w:cs="Times New Roman"/>
        </w:rPr>
        <w:t xml:space="preserve"> </w:t>
      </w:r>
      <w:r w:rsidR="00533520">
        <w:rPr>
          <w:rFonts w:ascii="Times New Roman" w:hAnsi="Times New Roman" w:cs="Times New Roman"/>
        </w:rPr>
        <w:t xml:space="preserve">administration </w:t>
      </w:r>
      <w:r w:rsidR="001D1AF5">
        <w:rPr>
          <w:rFonts w:ascii="Times New Roman" w:hAnsi="Times New Roman" w:cs="Times New Roman"/>
        </w:rPr>
        <w:t>managing</w:t>
      </w:r>
      <w:r w:rsidR="00533520">
        <w:rPr>
          <w:rFonts w:ascii="Times New Roman" w:hAnsi="Times New Roman" w:cs="Times New Roman"/>
        </w:rPr>
        <w:t xml:space="preserve"> </w:t>
      </w:r>
      <w:r w:rsidR="00A93147" w:rsidRPr="00A93147">
        <w:rPr>
          <w:rFonts w:ascii="Times New Roman" w:hAnsi="Times New Roman" w:cs="Times New Roman"/>
        </w:rPr>
        <w:t xml:space="preserve">operational budgets and finance, </w:t>
      </w:r>
      <w:r w:rsidR="000044B6">
        <w:rPr>
          <w:rFonts w:ascii="Times New Roman" w:hAnsi="Times New Roman" w:cs="Times New Roman"/>
        </w:rPr>
        <w:t>grants</w:t>
      </w:r>
      <w:r w:rsidR="00CE19BC">
        <w:rPr>
          <w:rFonts w:ascii="Times New Roman" w:hAnsi="Times New Roman" w:cs="Times New Roman"/>
        </w:rPr>
        <w:t xml:space="preserve"> administration</w:t>
      </w:r>
      <w:r w:rsidR="000044B6">
        <w:rPr>
          <w:rFonts w:ascii="Times New Roman" w:hAnsi="Times New Roman" w:cs="Times New Roman"/>
        </w:rPr>
        <w:t xml:space="preserve">, </w:t>
      </w:r>
      <w:r w:rsidR="00A93147" w:rsidRPr="00A93147">
        <w:rPr>
          <w:rFonts w:ascii="Times New Roman" w:hAnsi="Times New Roman" w:cs="Times New Roman"/>
        </w:rPr>
        <w:t>organizational policies,</w:t>
      </w:r>
      <w:r w:rsidR="00F150D2">
        <w:rPr>
          <w:rFonts w:ascii="Times New Roman" w:hAnsi="Times New Roman" w:cs="Times New Roman"/>
        </w:rPr>
        <w:t xml:space="preserve"> </w:t>
      </w:r>
      <w:r w:rsidR="00080BA7" w:rsidRPr="00A93147">
        <w:rPr>
          <w:rFonts w:ascii="Times New Roman" w:hAnsi="Times New Roman" w:cs="Times New Roman"/>
        </w:rPr>
        <w:t>human resources,</w:t>
      </w:r>
      <w:r w:rsidR="00080BA7">
        <w:rPr>
          <w:rFonts w:ascii="Times New Roman" w:hAnsi="Times New Roman" w:cs="Times New Roman"/>
        </w:rPr>
        <w:t xml:space="preserve"> </w:t>
      </w:r>
      <w:r w:rsidR="00F150D2">
        <w:rPr>
          <w:rFonts w:ascii="Times New Roman" w:hAnsi="Times New Roman" w:cs="Times New Roman"/>
        </w:rPr>
        <w:t xml:space="preserve">and </w:t>
      </w:r>
      <w:r w:rsidR="005B7DB9">
        <w:rPr>
          <w:rFonts w:ascii="Times New Roman" w:hAnsi="Times New Roman" w:cs="Times New Roman"/>
        </w:rPr>
        <w:t xml:space="preserve">the </w:t>
      </w:r>
      <w:r w:rsidR="00F150D2">
        <w:rPr>
          <w:rFonts w:ascii="Times New Roman" w:hAnsi="Times New Roman" w:cs="Times New Roman"/>
        </w:rPr>
        <w:t>supervis</w:t>
      </w:r>
      <w:r w:rsidR="003B5AE4">
        <w:rPr>
          <w:rFonts w:ascii="Times New Roman" w:hAnsi="Times New Roman" w:cs="Times New Roman"/>
        </w:rPr>
        <w:t>ion of</w:t>
      </w:r>
      <w:r w:rsidR="00A93147" w:rsidRPr="00A93147">
        <w:rPr>
          <w:rFonts w:ascii="Times New Roman" w:hAnsi="Times New Roman" w:cs="Times New Roman"/>
        </w:rPr>
        <w:t xml:space="preserve"> administrative and accounting staff.</w:t>
      </w:r>
      <w:r w:rsidR="005676F1">
        <w:rPr>
          <w:rFonts w:ascii="Times New Roman" w:hAnsi="Times New Roman" w:cs="Times New Roman"/>
        </w:rPr>
        <w:t xml:space="preserve"> </w:t>
      </w:r>
      <w:r w:rsidR="0064239D">
        <w:rPr>
          <w:rFonts w:ascii="Times New Roman" w:hAnsi="Times New Roman" w:cs="Times New Roman"/>
        </w:rPr>
        <w:t>Maintain legal compliance with state and federal regulations</w:t>
      </w:r>
      <w:r w:rsidR="00AB62B0">
        <w:rPr>
          <w:rFonts w:ascii="Times New Roman" w:hAnsi="Times New Roman" w:cs="Times New Roman"/>
        </w:rPr>
        <w:t xml:space="preserve">. Support board of directors in secretarial and treasurer duties. </w:t>
      </w:r>
      <w:r w:rsidR="005676F1" w:rsidRPr="005676F1">
        <w:rPr>
          <w:rFonts w:ascii="Times New Roman" w:hAnsi="Times New Roman" w:cs="Times New Roman"/>
        </w:rPr>
        <w:t xml:space="preserve"> </w:t>
      </w:r>
      <w:r w:rsidR="004117DF">
        <w:rPr>
          <w:rFonts w:ascii="Times New Roman" w:hAnsi="Times New Roman" w:cs="Times New Roman"/>
        </w:rPr>
        <w:t>Manage</w:t>
      </w:r>
      <w:r w:rsidR="00431CF5">
        <w:rPr>
          <w:rFonts w:ascii="Times New Roman" w:hAnsi="Times New Roman" w:cs="Times New Roman"/>
        </w:rPr>
        <w:t xml:space="preserve"> cash flow for the organization </w:t>
      </w:r>
      <w:r w:rsidR="009A5615">
        <w:rPr>
          <w:rFonts w:ascii="Times New Roman" w:hAnsi="Times New Roman" w:cs="Times New Roman"/>
        </w:rPr>
        <w:t>and</w:t>
      </w:r>
      <w:r w:rsidR="005676F1" w:rsidRPr="005676F1">
        <w:rPr>
          <w:rFonts w:ascii="Times New Roman" w:hAnsi="Times New Roman" w:cs="Times New Roman"/>
        </w:rPr>
        <w:t xml:space="preserve"> monthly, quarterly and annual</w:t>
      </w:r>
      <w:r w:rsidR="00E73508">
        <w:rPr>
          <w:rFonts w:ascii="Times New Roman" w:hAnsi="Times New Roman" w:cs="Times New Roman"/>
        </w:rPr>
        <w:t xml:space="preserve"> internal and </w:t>
      </w:r>
      <w:r w:rsidR="00B16F65">
        <w:rPr>
          <w:rFonts w:ascii="Times New Roman" w:hAnsi="Times New Roman" w:cs="Times New Roman"/>
        </w:rPr>
        <w:t>external</w:t>
      </w:r>
      <w:r w:rsidR="005676F1" w:rsidRPr="005676F1">
        <w:rPr>
          <w:rFonts w:ascii="Times New Roman" w:hAnsi="Times New Roman" w:cs="Times New Roman"/>
        </w:rPr>
        <w:t xml:space="preserve"> reporting</w:t>
      </w:r>
      <w:r w:rsidR="00E65593">
        <w:rPr>
          <w:rFonts w:ascii="Times New Roman" w:hAnsi="Times New Roman" w:cs="Times New Roman"/>
        </w:rPr>
        <w:t>.</w:t>
      </w:r>
      <w:r w:rsidR="009A16D4">
        <w:rPr>
          <w:rFonts w:ascii="Times New Roman" w:hAnsi="Times New Roman" w:cs="Times New Roman"/>
        </w:rPr>
        <w:t xml:space="preserve"> </w:t>
      </w:r>
    </w:p>
    <w:p w14:paraId="26EAA974" w14:textId="77777777" w:rsidR="00306C3F" w:rsidRPr="00306C3F" w:rsidRDefault="00306C3F" w:rsidP="00306C3F">
      <w:pPr>
        <w:pStyle w:val="ListParagraph"/>
        <w:ind w:left="-540" w:right="450"/>
        <w:rPr>
          <w:rFonts w:ascii="Times New Roman" w:hAnsi="Times New Roman" w:cs="Times New Roman"/>
          <w:b/>
        </w:rPr>
      </w:pPr>
    </w:p>
    <w:tbl>
      <w:tblPr>
        <w:tblStyle w:val="TableGrid"/>
        <w:tblW w:w="102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742"/>
      </w:tblGrid>
      <w:tr w:rsidR="00D34688" w:rsidRPr="00B30A23" w14:paraId="141320BF" w14:textId="77777777" w:rsidTr="00E310C6">
        <w:tc>
          <w:tcPr>
            <w:tcW w:w="4518" w:type="dxa"/>
          </w:tcPr>
          <w:p w14:paraId="74A9F73C" w14:textId="7CAE386F" w:rsidR="000B1AE0" w:rsidRPr="0070764C" w:rsidRDefault="00D34688" w:rsidP="00F41F52">
            <w:pPr>
              <w:tabs>
                <w:tab w:val="left" w:pos="-180"/>
              </w:tabs>
              <w:ind w:left="-108" w:right="-450"/>
              <w:rPr>
                <w:rFonts w:ascii="Times New Roman" w:hAnsi="Times New Roman" w:cs="Times New Roman"/>
                <w:u w:val="single"/>
              </w:rPr>
            </w:pPr>
            <w:r w:rsidRPr="0070764C">
              <w:rPr>
                <w:rFonts w:ascii="Times New Roman" w:hAnsi="Times New Roman" w:cs="Times New Roman"/>
                <w:u w:val="single"/>
              </w:rPr>
              <w:t>International Program Administrator</w:t>
            </w:r>
          </w:p>
        </w:tc>
        <w:tc>
          <w:tcPr>
            <w:tcW w:w="5742" w:type="dxa"/>
          </w:tcPr>
          <w:p w14:paraId="377EBC86" w14:textId="04B6522E" w:rsidR="00D34688" w:rsidRPr="0070764C" w:rsidRDefault="00D34688" w:rsidP="00D34688">
            <w:pPr>
              <w:ind w:right="-108"/>
              <w:jc w:val="right"/>
              <w:rPr>
                <w:rFonts w:ascii="Times New Roman" w:hAnsi="Times New Roman" w:cs="Times New Roman"/>
              </w:rPr>
            </w:pPr>
            <w:r w:rsidRPr="0070764C">
              <w:rPr>
                <w:rFonts w:ascii="Times New Roman" w:hAnsi="Times New Roman" w:cs="Times New Roman"/>
              </w:rPr>
              <w:t>Mar. 2011 – Dec. 2012</w:t>
            </w:r>
          </w:p>
        </w:tc>
      </w:tr>
    </w:tbl>
    <w:p w14:paraId="323B2204" w14:textId="77777777" w:rsidR="00326D23" w:rsidRPr="00326D23" w:rsidRDefault="00326D23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66164162" w14:textId="6891FD0E" w:rsidR="00AC1673" w:rsidRPr="009A16D4" w:rsidRDefault="00D270E5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  <w:r w:rsidRPr="00221C1C">
        <w:rPr>
          <w:rFonts w:ascii="Times New Roman" w:hAnsi="Times New Roman" w:cs="Times New Roman"/>
        </w:rPr>
        <w:t xml:space="preserve">Designed and implemented internal </w:t>
      </w:r>
      <w:r w:rsidR="000F5963">
        <w:rPr>
          <w:rFonts w:ascii="Times New Roman" w:hAnsi="Times New Roman" w:cs="Times New Roman"/>
        </w:rPr>
        <w:t xml:space="preserve">professional </w:t>
      </w:r>
      <w:r w:rsidRPr="00221C1C">
        <w:rPr>
          <w:rFonts w:ascii="Times New Roman" w:hAnsi="Times New Roman" w:cs="Times New Roman"/>
        </w:rPr>
        <w:t>processes</w:t>
      </w:r>
      <w:r w:rsidR="000F5963">
        <w:rPr>
          <w:rFonts w:ascii="Times New Roman" w:hAnsi="Times New Roman" w:cs="Times New Roman"/>
        </w:rPr>
        <w:t xml:space="preserve"> for </w:t>
      </w:r>
      <w:r w:rsidRPr="00221C1C">
        <w:rPr>
          <w:rFonts w:ascii="Times New Roman" w:hAnsi="Times New Roman" w:cs="Times New Roman"/>
        </w:rPr>
        <w:t>newly formed 501(c)</w:t>
      </w:r>
      <w:r w:rsidR="000F5963">
        <w:rPr>
          <w:rFonts w:ascii="Times New Roman" w:hAnsi="Times New Roman" w:cs="Times New Roman"/>
        </w:rPr>
        <w:t>3</w:t>
      </w:r>
      <w:r w:rsidR="00221C1C">
        <w:rPr>
          <w:rFonts w:ascii="Times New Roman" w:hAnsi="Times New Roman" w:cs="Times New Roman"/>
        </w:rPr>
        <w:t xml:space="preserve"> California corporation</w:t>
      </w:r>
      <w:r w:rsidR="00326D23">
        <w:rPr>
          <w:rFonts w:ascii="Times New Roman" w:hAnsi="Times New Roman" w:cs="Times New Roman"/>
        </w:rPr>
        <w:t xml:space="preserve"> serving as </w:t>
      </w:r>
      <w:r w:rsidR="000C4C74">
        <w:rPr>
          <w:rFonts w:ascii="Times New Roman" w:hAnsi="Times New Roman" w:cs="Times New Roman"/>
        </w:rPr>
        <w:t>international</w:t>
      </w:r>
      <w:r w:rsidR="00326D23">
        <w:rPr>
          <w:rFonts w:ascii="Times New Roman" w:hAnsi="Times New Roman" w:cs="Times New Roman"/>
        </w:rPr>
        <w:t xml:space="preserve"> affiliate of Brazilian-based NGO</w:t>
      </w:r>
      <w:r w:rsidR="00221C1C">
        <w:rPr>
          <w:rFonts w:ascii="Times New Roman" w:hAnsi="Times New Roman" w:cs="Times New Roman"/>
        </w:rPr>
        <w:t xml:space="preserve">. </w:t>
      </w:r>
      <w:r w:rsidRPr="00221C1C">
        <w:rPr>
          <w:rFonts w:ascii="Times New Roman" w:hAnsi="Times New Roman" w:cs="Times New Roman"/>
        </w:rPr>
        <w:t>Provided project management</w:t>
      </w:r>
      <w:r w:rsidR="008320EF" w:rsidRPr="00221C1C">
        <w:rPr>
          <w:rFonts w:ascii="Times New Roman" w:hAnsi="Times New Roman" w:cs="Times New Roman"/>
        </w:rPr>
        <w:t xml:space="preserve"> support</w:t>
      </w:r>
      <w:r w:rsidRPr="00221C1C">
        <w:rPr>
          <w:rFonts w:ascii="Times New Roman" w:hAnsi="Times New Roman" w:cs="Times New Roman"/>
        </w:rPr>
        <w:t xml:space="preserve"> </w:t>
      </w:r>
      <w:r w:rsidR="000F5963">
        <w:rPr>
          <w:rFonts w:ascii="Times New Roman" w:hAnsi="Times New Roman" w:cs="Times New Roman"/>
        </w:rPr>
        <w:t>to programs</w:t>
      </w:r>
      <w:r w:rsidR="00FE191C">
        <w:rPr>
          <w:rFonts w:ascii="Times New Roman" w:hAnsi="Times New Roman" w:cs="Times New Roman"/>
        </w:rPr>
        <w:t xml:space="preserve"> focused on outreach and capacity building</w:t>
      </w:r>
      <w:r w:rsidR="00323AC0">
        <w:rPr>
          <w:rFonts w:ascii="Times New Roman" w:hAnsi="Times New Roman" w:cs="Times New Roman"/>
        </w:rPr>
        <w:t xml:space="preserve"> in developing countries</w:t>
      </w:r>
      <w:r w:rsidR="00FE191C">
        <w:rPr>
          <w:rFonts w:ascii="Times New Roman" w:hAnsi="Times New Roman" w:cs="Times New Roman"/>
        </w:rPr>
        <w:t>.</w:t>
      </w:r>
      <w:r w:rsidR="00AC1673">
        <w:rPr>
          <w:rFonts w:ascii="Times New Roman" w:hAnsi="Times New Roman" w:cs="Times New Roman"/>
        </w:rPr>
        <w:t xml:space="preserve"> </w:t>
      </w:r>
      <w:r w:rsidR="00AC1673" w:rsidRPr="006B7972">
        <w:rPr>
          <w:rFonts w:ascii="Times New Roman" w:hAnsi="Times New Roman" w:cs="Times New Roman"/>
          <w:i/>
        </w:rPr>
        <w:t>Key Contributions:</w:t>
      </w:r>
    </w:p>
    <w:p w14:paraId="0A8FB632" w14:textId="77777777" w:rsidR="001016C4" w:rsidRPr="00B30A23" w:rsidRDefault="001016C4" w:rsidP="00D34688">
      <w:pPr>
        <w:ind w:left="-450" w:right="-45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772"/>
      </w:tblGrid>
      <w:tr w:rsidR="001016C4" w:rsidRPr="00B30A23" w14:paraId="3F9ED670" w14:textId="77777777" w:rsidTr="00A9395F">
        <w:tc>
          <w:tcPr>
            <w:tcW w:w="7488" w:type="dxa"/>
          </w:tcPr>
          <w:p w14:paraId="707F93A5" w14:textId="5EB65D5A" w:rsidR="001016C4" w:rsidRPr="00F41F52" w:rsidRDefault="001016C4" w:rsidP="00BC6D9E">
            <w:pPr>
              <w:ind w:left="-108" w:right="-450"/>
              <w:jc w:val="both"/>
              <w:rPr>
                <w:rFonts w:ascii="Times New Roman" w:hAnsi="Times New Roman" w:cs="Times New Roman"/>
                <w:b/>
              </w:rPr>
            </w:pPr>
            <w:r w:rsidRPr="00F41F52">
              <w:rPr>
                <w:rFonts w:ascii="Times New Roman" w:hAnsi="Times New Roman" w:cs="Times New Roman"/>
                <w:b/>
              </w:rPr>
              <w:t>WOODS HOLE RESEARCH CENTER, Woods Hole, MA</w:t>
            </w:r>
          </w:p>
        </w:tc>
        <w:tc>
          <w:tcPr>
            <w:tcW w:w="2772" w:type="dxa"/>
          </w:tcPr>
          <w:p w14:paraId="695010BB" w14:textId="62B193DE" w:rsidR="001016C4" w:rsidRPr="00F41F52" w:rsidRDefault="001016C4" w:rsidP="008920DD">
            <w:pPr>
              <w:ind w:right="-108"/>
              <w:jc w:val="right"/>
              <w:rPr>
                <w:rFonts w:ascii="Times New Roman" w:hAnsi="Times New Roman" w:cs="Times New Roman"/>
                <w:b/>
              </w:rPr>
            </w:pPr>
            <w:r w:rsidRPr="00F41F52">
              <w:rPr>
                <w:rFonts w:ascii="Times New Roman" w:hAnsi="Times New Roman" w:cs="Times New Roman"/>
                <w:b/>
              </w:rPr>
              <w:t>2008 –</w:t>
            </w:r>
            <w:r w:rsidR="001A31D6" w:rsidRPr="00F41F52">
              <w:rPr>
                <w:rFonts w:ascii="Times New Roman" w:hAnsi="Times New Roman" w:cs="Times New Roman"/>
                <w:b/>
              </w:rPr>
              <w:t xml:space="preserve"> </w:t>
            </w:r>
            <w:r w:rsidRPr="00F41F52">
              <w:rPr>
                <w:rFonts w:ascii="Times New Roman" w:hAnsi="Times New Roman" w:cs="Times New Roman"/>
                <w:b/>
              </w:rPr>
              <w:t>2011</w:t>
            </w:r>
          </w:p>
        </w:tc>
      </w:tr>
    </w:tbl>
    <w:p w14:paraId="0EF7FAC8" w14:textId="77777777" w:rsidR="00DC40BD" w:rsidRPr="00932954" w:rsidRDefault="00DC40BD" w:rsidP="00DC40BD">
      <w:pPr>
        <w:ind w:right="-45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35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770"/>
      </w:tblGrid>
      <w:tr w:rsidR="00DC40BD" w:rsidRPr="007F264D" w14:paraId="6714B965" w14:textId="77777777" w:rsidTr="00576C45">
        <w:tc>
          <w:tcPr>
            <w:tcW w:w="5580" w:type="dxa"/>
          </w:tcPr>
          <w:p w14:paraId="2B8A7711" w14:textId="701AFB86" w:rsidR="00DC40BD" w:rsidRPr="008920DD" w:rsidRDefault="00E47F26" w:rsidP="000A5D43">
            <w:pPr>
              <w:tabs>
                <w:tab w:val="left" w:pos="-180"/>
              </w:tabs>
              <w:ind w:left="-108" w:right="-450"/>
              <w:rPr>
                <w:rFonts w:ascii="Times New Roman" w:hAnsi="Times New Roman" w:cs="Times New Roman"/>
              </w:rPr>
            </w:pPr>
            <w:r w:rsidRPr="007F264D">
              <w:rPr>
                <w:rFonts w:ascii="Times New Roman" w:hAnsi="Times New Roman" w:cs="Times New Roman"/>
                <w:u w:val="single"/>
              </w:rPr>
              <w:t>Program Coordinator</w:t>
            </w:r>
            <w:r w:rsidR="000A5D43" w:rsidRPr="007F264D">
              <w:rPr>
                <w:rFonts w:ascii="Times New Roman" w:hAnsi="Times New Roman" w:cs="Times New Roman"/>
                <w:u w:val="single"/>
              </w:rPr>
              <w:t>, Capacity Building</w:t>
            </w:r>
            <w:r w:rsidR="008920DD" w:rsidRPr="007F264D">
              <w:rPr>
                <w:rFonts w:ascii="Times New Roman" w:hAnsi="Times New Roman" w:cs="Times New Roman"/>
                <w:u w:val="single"/>
              </w:rPr>
              <w:t xml:space="preserve"> and Outreach</w:t>
            </w:r>
          </w:p>
        </w:tc>
        <w:tc>
          <w:tcPr>
            <w:tcW w:w="4770" w:type="dxa"/>
          </w:tcPr>
          <w:p w14:paraId="7A068477" w14:textId="1BC030BD" w:rsidR="00DC40BD" w:rsidRPr="007F264D" w:rsidRDefault="00EC2E45" w:rsidP="00927F46">
            <w:pPr>
              <w:ind w:right="-18"/>
              <w:jc w:val="right"/>
              <w:rPr>
                <w:rFonts w:ascii="Times New Roman" w:hAnsi="Times New Roman" w:cs="Times New Roman"/>
              </w:rPr>
            </w:pPr>
            <w:r w:rsidRPr="007F264D">
              <w:rPr>
                <w:rFonts w:ascii="Times New Roman" w:hAnsi="Times New Roman" w:cs="Times New Roman"/>
              </w:rPr>
              <w:t>Jul. 2010</w:t>
            </w:r>
            <w:r w:rsidR="00DC40BD" w:rsidRPr="007F264D">
              <w:rPr>
                <w:rFonts w:ascii="Times New Roman" w:hAnsi="Times New Roman" w:cs="Times New Roman"/>
              </w:rPr>
              <w:t xml:space="preserve"> – Feb. 2011</w:t>
            </w:r>
          </w:p>
        </w:tc>
      </w:tr>
    </w:tbl>
    <w:p w14:paraId="43A5E5AA" w14:textId="77777777" w:rsidR="000C4C74" w:rsidRPr="000C4C74" w:rsidRDefault="000C4C74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24E87FA0" w14:textId="63845D47" w:rsidR="00EC2E45" w:rsidRPr="00A75F55" w:rsidRDefault="00D40918" w:rsidP="0079699C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outreach and capacity building program implementation for the </w:t>
      </w:r>
      <w:r w:rsidRPr="00D40918">
        <w:rPr>
          <w:rFonts w:ascii="Times New Roman" w:hAnsi="Times New Roman" w:cs="Times New Roman"/>
        </w:rPr>
        <w:t>international climate policy initiative on reducing emissions from deforestation in developing countries</w:t>
      </w:r>
      <w:r w:rsidR="003D760B">
        <w:rPr>
          <w:rFonts w:ascii="Times New Roman" w:hAnsi="Times New Roman" w:cs="Times New Roman"/>
        </w:rPr>
        <w:t xml:space="preserve"> with</w:t>
      </w:r>
      <w:r w:rsidR="00B16F65">
        <w:rPr>
          <w:rFonts w:ascii="Times New Roman" w:hAnsi="Times New Roman" w:cs="Times New Roman"/>
        </w:rPr>
        <w:t xml:space="preserve"> a</w:t>
      </w:r>
      <w:r w:rsidR="003D760B">
        <w:rPr>
          <w:rFonts w:ascii="Times New Roman" w:hAnsi="Times New Roman" w:cs="Times New Roman"/>
        </w:rPr>
        <w:t xml:space="preserve"> focus on UN </w:t>
      </w:r>
      <w:r w:rsidR="009D2E78">
        <w:rPr>
          <w:rFonts w:ascii="Times New Roman" w:hAnsi="Times New Roman" w:cs="Times New Roman"/>
        </w:rPr>
        <w:t xml:space="preserve">land-use </w:t>
      </w:r>
      <w:r w:rsidR="003D760B">
        <w:rPr>
          <w:rFonts w:ascii="Times New Roman" w:hAnsi="Times New Roman" w:cs="Times New Roman"/>
        </w:rPr>
        <w:t xml:space="preserve">climate policy and </w:t>
      </w:r>
      <w:r w:rsidR="002F18B6">
        <w:rPr>
          <w:rFonts w:ascii="Times New Roman" w:hAnsi="Times New Roman" w:cs="Times New Roman"/>
        </w:rPr>
        <w:t xml:space="preserve">forest </w:t>
      </w:r>
      <w:r w:rsidR="003D760B">
        <w:rPr>
          <w:rFonts w:ascii="Times New Roman" w:hAnsi="Times New Roman" w:cs="Times New Roman"/>
        </w:rPr>
        <w:t xml:space="preserve">carbon monitoring. </w:t>
      </w:r>
    </w:p>
    <w:p w14:paraId="3C21CC8E" w14:textId="77777777" w:rsidR="00CF4BB7" w:rsidRPr="009A45EB" w:rsidRDefault="00CF4BB7" w:rsidP="009A45EB">
      <w:pPr>
        <w:pStyle w:val="ListParagraph"/>
        <w:ind w:left="-180"/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742"/>
      </w:tblGrid>
      <w:tr w:rsidR="00EC2E45" w:rsidRPr="00B30A23" w14:paraId="138A3331" w14:textId="77777777" w:rsidTr="007B0DD0">
        <w:tc>
          <w:tcPr>
            <w:tcW w:w="4518" w:type="dxa"/>
          </w:tcPr>
          <w:p w14:paraId="4CDB83F9" w14:textId="7C87EE1E" w:rsidR="00EC2E45" w:rsidRPr="00EB3FDC" w:rsidRDefault="007B0F92" w:rsidP="009D49B2">
            <w:pPr>
              <w:tabs>
                <w:tab w:val="left" w:pos="-180"/>
              </w:tabs>
              <w:ind w:left="-108" w:right="-450"/>
              <w:rPr>
                <w:rFonts w:ascii="Times New Roman" w:hAnsi="Times New Roman" w:cs="Times New Roman"/>
                <w:u w:val="single"/>
              </w:rPr>
            </w:pPr>
            <w:r w:rsidRPr="00EB3FDC">
              <w:rPr>
                <w:rFonts w:ascii="Times New Roman" w:hAnsi="Times New Roman" w:cs="Times New Roman"/>
                <w:u w:val="single"/>
              </w:rPr>
              <w:t>Administrator</w:t>
            </w:r>
            <w:r w:rsidR="00232AA5" w:rsidRPr="00EB3FDC">
              <w:rPr>
                <w:rFonts w:ascii="Times New Roman" w:hAnsi="Times New Roman" w:cs="Times New Roman"/>
                <w:u w:val="single"/>
              </w:rPr>
              <w:t>, Science in Public Affairs</w:t>
            </w:r>
          </w:p>
        </w:tc>
        <w:tc>
          <w:tcPr>
            <w:tcW w:w="5742" w:type="dxa"/>
            <w:tcBorders>
              <w:left w:val="nil"/>
            </w:tcBorders>
          </w:tcPr>
          <w:p w14:paraId="1C62C0C6" w14:textId="42CECD12" w:rsidR="00EC2E45" w:rsidRPr="00EB3FDC" w:rsidRDefault="00EC2E45" w:rsidP="00EC2E45">
            <w:pPr>
              <w:ind w:right="-108"/>
              <w:jc w:val="right"/>
              <w:rPr>
                <w:rFonts w:ascii="Times New Roman" w:hAnsi="Times New Roman" w:cs="Times New Roman"/>
              </w:rPr>
            </w:pPr>
            <w:r w:rsidRPr="00EB3FDC">
              <w:rPr>
                <w:rFonts w:ascii="Times New Roman" w:hAnsi="Times New Roman" w:cs="Times New Roman"/>
              </w:rPr>
              <w:t>Dec. 2008 – Jul. 2010</w:t>
            </w:r>
          </w:p>
        </w:tc>
      </w:tr>
    </w:tbl>
    <w:p w14:paraId="376E9541" w14:textId="77777777" w:rsidR="00522006" w:rsidRPr="00522006" w:rsidRDefault="00522006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09D40EB4" w14:textId="53662D7A" w:rsidR="00307A0B" w:rsidRPr="009A16D4" w:rsidRDefault="009A0B47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Pr="009A0B47">
        <w:rPr>
          <w:rFonts w:ascii="Times New Roman" w:hAnsi="Times New Roman" w:cs="Times New Roman"/>
        </w:rPr>
        <w:t xml:space="preserve">administrative and logistical support for </w:t>
      </w:r>
      <w:r w:rsidR="00C931EB">
        <w:rPr>
          <w:rFonts w:ascii="Times New Roman" w:hAnsi="Times New Roman" w:cs="Times New Roman"/>
        </w:rPr>
        <w:t xml:space="preserve">the </w:t>
      </w:r>
      <w:r w:rsidRPr="009A0B47">
        <w:rPr>
          <w:rFonts w:ascii="Times New Roman" w:hAnsi="Times New Roman" w:cs="Times New Roman"/>
        </w:rPr>
        <w:t>REDD (Reducing Emissions from Deforestation and Degradation in developing countries) initiative. Responsibilities include</w:t>
      </w:r>
      <w:r w:rsidR="00735E19">
        <w:rPr>
          <w:rFonts w:ascii="Times New Roman" w:hAnsi="Times New Roman" w:cs="Times New Roman"/>
        </w:rPr>
        <w:t>d</w:t>
      </w:r>
      <w:r w:rsidRPr="009A0B47">
        <w:rPr>
          <w:rFonts w:ascii="Times New Roman" w:hAnsi="Times New Roman" w:cs="Times New Roman"/>
        </w:rPr>
        <w:t xml:space="preserve"> organizing meetings, travel arrangements, proposal drafting, grant management, paper and report drafting.</w:t>
      </w:r>
      <w:r w:rsidR="009A16D4">
        <w:rPr>
          <w:rFonts w:ascii="Times New Roman" w:hAnsi="Times New Roman" w:cs="Times New Roman"/>
        </w:rPr>
        <w:t xml:space="preserve"> </w:t>
      </w:r>
      <w:r w:rsidR="00307A0B" w:rsidRPr="006B7972">
        <w:rPr>
          <w:rFonts w:ascii="Times New Roman" w:hAnsi="Times New Roman" w:cs="Times New Roman"/>
          <w:i/>
        </w:rPr>
        <w:t>Key Contributions:</w:t>
      </w:r>
    </w:p>
    <w:p w14:paraId="12433CF3" w14:textId="77777777" w:rsidR="00E47F26" w:rsidRPr="00B30A23" w:rsidRDefault="00E47F26" w:rsidP="00C74E2E">
      <w:pPr>
        <w:ind w:left="-450" w:right="-45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35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3492"/>
      </w:tblGrid>
      <w:tr w:rsidR="00E47F26" w:rsidRPr="00B30A23" w14:paraId="3B6C6B19" w14:textId="77777777" w:rsidTr="006B7972">
        <w:tc>
          <w:tcPr>
            <w:tcW w:w="6858" w:type="dxa"/>
          </w:tcPr>
          <w:p w14:paraId="068A6A16" w14:textId="3C05DD61" w:rsidR="00E47F26" w:rsidRPr="006B7972" w:rsidRDefault="0000792E" w:rsidP="00BA2AAC">
            <w:pPr>
              <w:ind w:left="-108" w:right="-450"/>
              <w:jc w:val="both"/>
              <w:rPr>
                <w:rFonts w:ascii="Times New Roman" w:hAnsi="Times New Roman" w:cs="Times New Roman"/>
                <w:b/>
              </w:rPr>
            </w:pPr>
            <w:r w:rsidRPr="006B7972">
              <w:rPr>
                <w:rFonts w:ascii="Times New Roman" w:hAnsi="Times New Roman" w:cs="Times New Roman"/>
                <w:b/>
              </w:rPr>
              <w:t>WUMB 91.9</w:t>
            </w:r>
            <w:r w:rsidR="006D2FC7" w:rsidRPr="006B7972">
              <w:rPr>
                <w:rFonts w:ascii="Times New Roman" w:hAnsi="Times New Roman" w:cs="Times New Roman"/>
                <w:b/>
              </w:rPr>
              <w:t>FM</w:t>
            </w:r>
            <w:r w:rsidR="00E47F26" w:rsidRPr="006B7972">
              <w:rPr>
                <w:rFonts w:ascii="Times New Roman" w:hAnsi="Times New Roman" w:cs="Times New Roman"/>
                <w:b/>
              </w:rPr>
              <w:t xml:space="preserve"> PUBLIC RADIO, Boston, MA</w:t>
            </w:r>
          </w:p>
        </w:tc>
        <w:tc>
          <w:tcPr>
            <w:tcW w:w="3492" w:type="dxa"/>
          </w:tcPr>
          <w:p w14:paraId="07149388" w14:textId="28203394" w:rsidR="00E47F26" w:rsidRPr="006B7972" w:rsidRDefault="00E47F26" w:rsidP="00E47F26">
            <w:pPr>
              <w:ind w:right="-18"/>
              <w:jc w:val="right"/>
              <w:rPr>
                <w:rFonts w:ascii="Times New Roman" w:hAnsi="Times New Roman" w:cs="Times New Roman"/>
                <w:b/>
              </w:rPr>
            </w:pPr>
            <w:r w:rsidRPr="006B7972">
              <w:rPr>
                <w:rFonts w:ascii="Times New Roman" w:hAnsi="Times New Roman" w:cs="Times New Roman"/>
                <w:b/>
              </w:rPr>
              <w:t>2002 – 200</w:t>
            </w:r>
            <w:r w:rsidR="00606AE3" w:rsidRPr="006B7972">
              <w:rPr>
                <w:rFonts w:ascii="Times New Roman" w:hAnsi="Times New Roman" w:cs="Times New Roman"/>
                <w:b/>
              </w:rPr>
              <w:t>7</w:t>
            </w:r>
          </w:p>
        </w:tc>
      </w:tr>
    </w:tbl>
    <w:p w14:paraId="3885F811" w14:textId="77777777" w:rsidR="00E47F26" w:rsidRPr="00932954" w:rsidRDefault="00E47F26" w:rsidP="00C74E2E">
      <w:pPr>
        <w:ind w:left="-450" w:right="-45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35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3222"/>
      </w:tblGrid>
      <w:tr w:rsidR="000455C0" w:rsidRPr="00B30A23" w14:paraId="6D05EDC7" w14:textId="77777777" w:rsidTr="00113810">
        <w:tc>
          <w:tcPr>
            <w:tcW w:w="7128" w:type="dxa"/>
          </w:tcPr>
          <w:p w14:paraId="3759270A" w14:textId="69EA4A09" w:rsidR="000455C0" w:rsidRPr="005D7637" w:rsidRDefault="008C0BAD" w:rsidP="0079699C">
            <w:pPr>
              <w:tabs>
                <w:tab w:val="left" w:pos="90"/>
              </w:tabs>
              <w:ind w:left="-108" w:right="-450"/>
              <w:rPr>
                <w:rFonts w:ascii="Times New Roman" w:hAnsi="Times New Roman" w:cs="Times New Roman"/>
                <w:u w:val="single"/>
              </w:rPr>
            </w:pPr>
            <w:r w:rsidRPr="005D7637">
              <w:rPr>
                <w:rFonts w:ascii="Times New Roman" w:hAnsi="Times New Roman" w:cs="Times New Roman"/>
                <w:u w:val="single"/>
              </w:rPr>
              <w:t xml:space="preserve">Public Affairs </w:t>
            </w:r>
            <w:r w:rsidR="00EB73D6" w:rsidRPr="005D7637">
              <w:rPr>
                <w:rFonts w:ascii="Times New Roman" w:hAnsi="Times New Roman" w:cs="Times New Roman"/>
                <w:u w:val="single"/>
              </w:rPr>
              <w:t xml:space="preserve">Radio </w:t>
            </w:r>
            <w:r w:rsidR="000A5D43" w:rsidRPr="005D7637">
              <w:rPr>
                <w:rFonts w:ascii="Times New Roman" w:hAnsi="Times New Roman" w:cs="Times New Roman"/>
                <w:u w:val="single"/>
              </w:rPr>
              <w:t xml:space="preserve">Producer </w:t>
            </w:r>
            <w:bookmarkStart w:id="0" w:name="_GoBack"/>
            <w:bookmarkEnd w:id="0"/>
          </w:p>
        </w:tc>
        <w:tc>
          <w:tcPr>
            <w:tcW w:w="3222" w:type="dxa"/>
          </w:tcPr>
          <w:p w14:paraId="723B6E5E" w14:textId="30D65B44" w:rsidR="000455C0" w:rsidRPr="007F264D" w:rsidRDefault="00D32DCA" w:rsidP="00932954">
            <w:pPr>
              <w:ind w:right="-18"/>
              <w:jc w:val="right"/>
              <w:rPr>
                <w:rFonts w:ascii="Times New Roman" w:hAnsi="Times New Roman" w:cs="Times New Roman"/>
              </w:rPr>
            </w:pPr>
            <w:r w:rsidRPr="007F264D">
              <w:rPr>
                <w:rFonts w:ascii="Times New Roman" w:hAnsi="Times New Roman" w:cs="Times New Roman"/>
              </w:rPr>
              <w:t>Mar</w:t>
            </w:r>
            <w:r w:rsidR="000455C0" w:rsidRPr="007F264D">
              <w:rPr>
                <w:rFonts w:ascii="Times New Roman" w:hAnsi="Times New Roman" w:cs="Times New Roman"/>
              </w:rPr>
              <w:t>. 200</w:t>
            </w:r>
            <w:r w:rsidR="00B30A23" w:rsidRPr="007F264D">
              <w:rPr>
                <w:rFonts w:ascii="Times New Roman" w:hAnsi="Times New Roman" w:cs="Times New Roman"/>
              </w:rPr>
              <w:t>4</w:t>
            </w:r>
            <w:r w:rsidR="000455C0" w:rsidRPr="007F264D">
              <w:rPr>
                <w:rFonts w:ascii="Times New Roman" w:hAnsi="Times New Roman" w:cs="Times New Roman"/>
              </w:rPr>
              <w:t xml:space="preserve"> – </w:t>
            </w:r>
            <w:r w:rsidR="00606AE3" w:rsidRPr="007F264D">
              <w:rPr>
                <w:rFonts w:ascii="Times New Roman" w:hAnsi="Times New Roman" w:cs="Times New Roman"/>
              </w:rPr>
              <w:t>Dec</w:t>
            </w:r>
            <w:r w:rsidR="000455C0" w:rsidRPr="007F264D">
              <w:rPr>
                <w:rFonts w:ascii="Times New Roman" w:hAnsi="Times New Roman" w:cs="Times New Roman"/>
              </w:rPr>
              <w:t>. 200</w:t>
            </w:r>
            <w:r w:rsidR="00606AE3" w:rsidRPr="007F264D">
              <w:rPr>
                <w:rFonts w:ascii="Times New Roman" w:hAnsi="Times New Roman" w:cs="Times New Roman"/>
              </w:rPr>
              <w:t>7</w:t>
            </w:r>
          </w:p>
        </w:tc>
      </w:tr>
    </w:tbl>
    <w:p w14:paraId="2860A679" w14:textId="77777777" w:rsidR="00522006" w:rsidRPr="00522006" w:rsidRDefault="00522006" w:rsidP="009A16D4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4631EA84" w14:textId="00A8E1C7" w:rsidR="00BB7C6D" w:rsidRDefault="00881795" w:rsidP="0079699C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  <w:r w:rsidRPr="00881795">
        <w:rPr>
          <w:rFonts w:ascii="Times New Roman" w:hAnsi="Times New Roman" w:cs="Times New Roman"/>
        </w:rPr>
        <w:t xml:space="preserve">Directed all aspects of production </w:t>
      </w:r>
      <w:r w:rsidR="00EB73D6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 regional </w:t>
      </w:r>
      <w:r w:rsidRPr="00881795">
        <w:rPr>
          <w:rFonts w:ascii="Times New Roman" w:hAnsi="Times New Roman" w:cs="Times New Roman"/>
        </w:rPr>
        <w:t xml:space="preserve">public affairs </w:t>
      </w:r>
      <w:r>
        <w:rPr>
          <w:rFonts w:ascii="Times New Roman" w:hAnsi="Times New Roman" w:cs="Times New Roman"/>
        </w:rPr>
        <w:t xml:space="preserve">interview </w:t>
      </w:r>
      <w:r w:rsidRPr="00881795">
        <w:rPr>
          <w:rFonts w:ascii="Times New Roman" w:hAnsi="Times New Roman" w:cs="Times New Roman"/>
        </w:rPr>
        <w:t>radio program</w:t>
      </w:r>
      <w:r>
        <w:rPr>
          <w:rFonts w:ascii="Times New Roman" w:hAnsi="Times New Roman" w:cs="Times New Roman"/>
        </w:rPr>
        <w:t xml:space="preserve"> g</w:t>
      </w:r>
      <w:r w:rsidRPr="0088179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nerating</w:t>
      </w:r>
      <w:r w:rsidRPr="00881795">
        <w:rPr>
          <w:rFonts w:ascii="Times New Roman" w:hAnsi="Times New Roman" w:cs="Times New Roman"/>
        </w:rPr>
        <w:t xml:space="preserve"> story ideas</w:t>
      </w:r>
      <w:r w:rsidR="00504D68">
        <w:rPr>
          <w:rFonts w:ascii="Times New Roman" w:hAnsi="Times New Roman" w:cs="Times New Roman"/>
        </w:rPr>
        <w:t xml:space="preserve"> and program content</w:t>
      </w:r>
      <w:r w:rsidRPr="00881795">
        <w:rPr>
          <w:rFonts w:ascii="Times New Roman" w:hAnsi="Times New Roman" w:cs="Times New Roman"/>
        </w:rPr>
        <w:t>,</w:t>
      </w:r>
      <w:r w:rsidR="00504D68">
        <w:rPr>
          <w:rFonts w:ascii="Times New Roman" w:hAnsi="Times New Roman" w:cs="Times New Roman"/>
        </w:rPr>
        <w:t xml:space="preserve"> developing</w:t>
      </w:r>
      <w:r w:rsidRPr="00881795">
        <w:rPr>
          <w:rFonts w:ascii="Times New Roman" w:hAnsi="Times New Roman" w:cs="Times New Roman"/>
        </w:rPr>
        <w:t xml:space="preserve"> interview questions, </w:t>
      </w:r>
      <w:r w:rsidR="00504D68">
        <w:rPr>
          <w:rFonts w:ascii="Times New Roman" w:hAnsi="Times New Roman" w:cs="Times New Roman"/>
        </w:rPr>
        <w:t xml:space="preserve">preparing </w:t>
      </w:r>
      <w:r w:rsidRPr="00881795">
        <w:rPr>
          <w:rFonts w:ascii="Times New Roman" w:hAnsi="Times New Roman" w:cs="Times New Roman"/>
        </w:rPr>
        <w:t>background materials</w:t>
      </w:r>
      <w:r w:rsidR="006925D8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pre-interviewing in-studio guests.</w:t>
      </w:r>
      <w:r w:rsidR="00716418">
        <w:rPr>
          <w:rFonts w:ascii="Times New Roman" w:hAnsi="Times New Roman" w:cs="Times New Roman"/>
        </w:rPr>
        <w:t xml:space="preserve"> Additionally</w:t>
      </w:r>
      <w:r w:rsidR="00FE191C">
        <w:rPr>
          <w:rFonts w:ascii="Times New Roman" w:hAnsi="Times New Roman" w:cs="Times New Roman"/>
        </w:rPr>
        <w:t xml:space="preserve">, </w:t>
      </w:r>
      <w:r w:rsidR="00716418">
        <w:rPr>
          <w:rFonts w:ascii="Times New Roman" w:hAnsi="Times New Roman" w:cs="Times New Roman"/>
        </w:rPr>
        <w:t xml:space="preserve">built </w:t>
      </w:r>
      <w:r w:rsidR="00FE191C">
        <w:rPr>
          <w:rFonts w:ascii="Times New Roman" w:hAnsi="Times New Roman" w:cs="Times New Roman"/>
        </w:rPr>
        <w:t xml:space="preserve">on-air underwriting </w:t>
      </w:r>
      <w:r w:rsidR="00716418">
        <w:rPr>
          <w:rFonts w:ascii="Times New Roman" w:hAnsi="Times New Roman" w:cs="Times New Roman"/>
        </w:rPr>
        <w:t xml:space="preserve">sponsorship program </w:t>
      </w:r>
      <w:r w:rsidR="00FE191C">
        <w:rPr>
          <w:rFonts w:ascii="Times New Roman" w:hAnsi="Times New Roman" w:cs="Times New Roman"/>
        </w:rPr>
        <w:t>developing sponsorship packages</w:t>
      </w:r>
      <w:r w:rsidR="000764B5">
        <w:rPr>
          <w:rFonts w:ascii="Times New Roman" w:hAnsi="Times New Roman" w:cs="Times New Roman"/>
        </w:rPr>
        <w:t>, media packets,</w:t>
      </w:r>
      <w:r w:rsidR="00FE191C">
        <w:rPr>
          <w:rFonts w:ascii="Times New Roman" w:hAnsi="Times New Roman" w:cs="Times New Roman"/>
        </w:rPr>
        <w:t xml:space="preserve"> and writing on-air copy</w:t>
      </w:r>
      <w:r w:rsidR="003B23D0">
        <w:rPr>
          <w:rFonts w:ascii="Times New Roman" w:hAnsi="Times New Roman" w:cs="Times New Roman"/>
        </w:rPr>
        <w:t>.</w:t>
      </w:r>
      <w:r w:rsidR="009A16D4">
        <w:rPr>
          <w:rFonts w:ascii="Times New Roman" w:hAnsi="Times New Roman" w:cs="Times New Roman"/>
        </w:rPr>
        <w:t xml:space="preserve"> </w:t>
      </w:r>
    </w:p>
    <w:p w14:paraId="32FBCB09" w14:textId="77777777" w:rsidR="0079699C" w:rsidRPr="00B30A23" w:rsidRDefault="0079699C" w:rsidP="0079699C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35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762"/>
      </w:tblGrid>
      <w:tr w:rsidR="00B30A23" w:rsidRPr="002C1397" w14:paraId="035292C6" w14:textId="77777777" w:rsidTr="001650DD">
        <w:tc>
          <w:tcPr>
            <w:tcW w:w="6588" w:type="dxa"/>
          </w:tcPr>
          <w:p w14:paraId="6B893597" w14:textId="6E982941" w:rsidR="00B30A23" w:rsidRPr="00A42418" w:rsidRDefault="00EE712C" w:rsidP="00B57B62">
            <w:pPr>
              <w:ind w:left="-108" w:right="-450"/>
              <w:rPr>
                <w:rFonts w:ascii="Times New Roman" w:hAnsi="Times New Roman" w:cs="Times New Roman"/>
                <w:u w:val="single"/>
              </w:rPr>
            </w:pPr>
            <w:r w:rsidRPr="00A42418">
              <w:rPr>
                <w:rFonts w:ascii="Times New Roman" w:hAnsi="Times New Roman" w:cs="Times New Roman"/>
                <w:u w:val="single"/>
              </w:rPr>
              <w:lastRenderedPageBreak/>
              <w:t>Research</w:t>
            </w:r>
            <w:r w:rsidR="00196E38" w:rsidRPr="00A42418">
              <w:rPr>
                <w:rFonts w:ascii="Times New Roman" w:hAnsi="Times New Roman" w:cs="Times New Roman"/>
                <w:u w:val="single"/>
              </w:rPr>
              <w:t xml:space="preserve"> and Program Assistant</w:t>
            </w:r>
            <w:r w:rsidR="008C0BAD" w:rsidRPr="00A42418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3762" w:type="dxa"/>
          </w:tcPr>
          <w:p w14:paraId="09D9CB22" w14:textId="448E17B4" w:rsidR="00B30A23" w:rsidRPr="002C1397" w:rsidRDefault="00D32DCA" w:rsidP="006D7095">
            <w:pPr>
              <w:jc w:val="right"/>
              <w:rPr>
                <w:rFonts w:ascii="Times New Roman" w:hAnsi="Times New Roman" w:cs="Times New Roman"/>
              </w:rPr>
            </w:pPr>
            <w:r w:rsidRPr="002C1397">
              <w:rPr>
                <w:rFonts w:ascii="Times New Roman" w:hAnsi="Times New Roman" w:cs="Times New Roman"/>
              </w:rPr>
              <w:t>Ja</w:t>
            </w:r>
            <w:r w:rsidR="00B30A23" w:rsidRPr="002C1397">
              <w:rPr>
                <w:rFonts w:ascii="Times New Roman" w:hAnsi="Times New Roman" w:cs="Times New Roman"/>
              </w:rPr>
              <w:t xml:space="preserve">n. 2002 – </w:t>
            </w:r>
            <w:r w:rsidRPr="002C1397">
              <w:rPr>
                <w:rFonts w:ascii="Times New Roman" w:hAnsi="Times New Roman" w:cs="Times New Roman"/>
              </w:rPr>
              <w:t>Mar</w:t>
            </w:r>
            <w:r w:rsidR="00B30A23" w:rsidRPr="002C1397">
              <w:rPr>
                <w:rFonts w:ascii="Times New Roman" w:hAnsi="Times New Roman" w:cs="Times New Roman"/>
              </w:rPr>
              <w:t>. 2004</w:t>
            </w:r>
          </w:p>
        </w:tc>
      </w:tr>
    </w:tbl>
    <w:p w14:paraId="39552EDA" w14:textId="77777777" w:rsidR="003C7336" w:rsidRPr="003C7336" w:rsidRDefault="003C7336" w:rsidP="0087671F">
      <w:pPr>
        <w:tabs>
          <w:tab w:val="left" w:pos="90"/>
        </w:tabs>
        <w:ind w:left="-810"/>
        <w:jc w:val="both"/>
        <w:rPr>
          <w:rFonts w:ascii="Times New Roman" w:hAnsi="Times New Roman" w:cs="Times New Roman"/>
          <w:sz w:val="10"/>
          <w:szCs w:val="10"/>
        </w:rPr>
      </w:pPr>
    </w:p>
    <w:p w14:paraId="03FE988F" w14:textId="5E2F7730" w:rsidR="00BB7C6D" w:rsidRDefault="00881795" w:rsidP="0087671F">
      <w:pPr>
        <w:tabs>
          <w:tab w:val="left" w:pos="90"/>
        </w:tabs>
        <w:ind w:left="-810"/>
        <w:jc w:val="both"/>
        <w:rPr>
          <w:rFonts w:ascii="Times New Roman" w:hAnsi="Times New Roman" w:cs="Times New Roman"/>
        </w:rPr>
      </w:pPr>
      <w:r w:rsidRPr="00881795">
        <w:rPr>
          <w:rFonts w:ascii="Times New Roman" w:hAnsi="Times New Roman" w:cs="Times New Roman"/>
        </w:rPr>
        <w:t>Wrote, edited and proofread materia</w:t>
      </w:r>
      <w:r w:rsidR="00716418">
        <w:rPr>
          <w:rFonts w:ascii="Times New Roman" w:hAnsi="Times New Roman" w:cs="Times New Roman"/>
        </w:rPr>
        <w:t>l for broadcast and print media, m</w:t>
      </w:r>
      <w:r w:rsidRPr="00881795">
        <w:rPr>
          <w:rFonts w:ascii="Times New Roman" w:hAnsi="Times New Roman" w:cs="Times New Roman"/>
        </w:rPr>
        <w:t>anaged program website</w:t>
      </w:r>
      <w:r w:rsidR="00716418">
        <w:rPr>
          <w:rFonts w:ascii="Times New Roman" w:hAnsi="Times New Roman" w:cs="Times New Roman"/>
        </w:rPr>
        <w:t xml:space="preserve">, </w:t>
      </w:r>
      <w:r w:rsidR="003B23D0">
        <w:rPr>
          <w:rFonts w:ascii="Times New Roman" w:hAnsi="Times New Roman" w:cs="Times New Roman"/>
        </w:rPr>
        <w:t>community calendar and p</w:t>
      </w:r>
      <w:r w:rsidR="003B23D0" w:rsidRPr="003B23D0">
        <w:rPr>
          <w:rFonts w:ascii="Times New Roman" w:hAnsi="Times New Roman" w:cs="Times New Roman"/>
        </w:rPr>
        <w:t xml:space="preserve">rovided administrative support to the assistant producer and prepared </w:t>
      </w:r>
      <w:r w:rsidR="003B23D0">
        <w:rPr>
          <w:rFonts w:ascii="Times New Roman" w:hAnsi="Times New Roman" w:cs="Times New Roman"/>
        </w:rPr>
        <w:t xml:space="preserve">research </w:t>
      </w:r>
      <w:r w:rsidR="003B23D0" w:rsidRPr="003B23D0">
        <w:rPr>
          <w:rFonts w:ascii="Times New Roman" w:hAnsi="Times New Roman" w:cs="Times New Roman"/>
        </w:rPr>
        <w:t xml:space="preserve">materials for </w:t>
      </w:r>
      <w:r w:rsidR="003B23D0">
        <w:rPr>
          <w:rFonts w:ascii="Times New Roman" w:hAnsi="Times New Roman" w:cs="Times New Roman"/>
        </w:rPr>
        <w:t>on-air</w:t>
      </w:r>
      <w:r w:rsidR="003B23D0" w:rsidRPr="003B23D0">
        <w:rPr>
          <w:rFonts w:ascii="Times New Roman" w:hAnsi="Times New Roman" w:cs="Times New Roman"/>
        </w:rPr>
        <w:t xml:space="preserve"> host</w:t>
      </w:r>
      <w:r w:rsidR="003B23D0">
        <w:rPr>
          <w:rFonts w:ascii="Times New Roman" w:hAnsi="Times New Roman" w:cs="Times New Roman"/>
        </w:rPr>
        <w:t>s.</w:t>
      </w:r>
    </w:p>
    <w:p w14:paraId="490636A7" w14:textId="77777777" w:rsidR="009157C8" w:rsidRDefault="009157C8" w:rsidP="0079699C">
      <w:pPr>
        <w:ind w:right="-450"/>
        <w:jc w:val="both"/>
        <w:rPr>
          <w:rFonts w:ascii="Times New Roman" w:hAnsi="Times New Roman" w:cs="Times New Roman"/>
        </w:rPr>
      </w:pPr>
    </w:p>
    <w:p w14:paraId="08CBC59B" w14:textId="77777777" w:rsidR="00FF1EC7" w:rsidRPr="00B30A23" w:rsidRDefault="00FF1EC7" w:rsidP="00FF1EC7">
      <w:pPr>
        <w:ind w:right="-45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350" w:type="dxa"/>
        <w:tblInd w:w="-792" w:type="dxa"/>
        <w:tblLook w:val="04A0" w:firstRow="1" w:lastRow="0" w:firstColumn="1" w:lastColumn="0" w:noHBand="0" w:noVBand="1"/>
      </w:tblPr>
      <w:tblGrid>
        <w:gridCol w:w="10350"/>
      </w:tblGrid>
      <w:tr w:rsidR="00DC3873" w:rsidRPr="00B30A23" w14:paraId="4078E5E3" w14:textId="77777777" w:rsidTr="006D7095">
        <w:tc>
          <w:tcPr>
            <w:tcW w:w="1035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5EA3797F" w14:textId="2EEC0A42" w:rsidR="00DC3873" w:rsidRPr="00EC6925" w:rsidRDefault="00DC3873" w:rsidP="0079699C">
            <w:pPr>
              <w:ind w:left="-198" w:right="-45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69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EDUCATION </w:t>
            </w:r>
          </w:p>
        </w:tc>
      </w:tr>
    </w:tbl>
    <w:p w14:paraId="5EFA173F" w14:textId="77777777" w:rsidR="00DC3873" w:rsidRDefault="00DC3873" w:rsidP="00C74E2E">
      <w:pPr>
        <w:ind w:left="-450" w:right="-45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53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510"/>
      </w:tblGrid>
      <w:tr w:rsidR="00D32DCA" w14:paraId="5A9587EA" w14:textId="77777777" w:rsidTr="0034790B">
        <w:tc>
          <w:tcPr>
            <w:tcW w:w="7020" w:type="dxa"/>
          </w:tcPr>
          <w:p w14:paraId="54DF1D74" w14:textId="2643B348" w:rsidR="00D32DCA" w:rsidRPr="003F11C1" w:rsidRDefault="00D32DCA" w:rsidP="0034790B">
            <w:pPr>
              <w:ind w:left="-450" w:right="-450" w:firstLine="450"/>
              <w:jc w:val="both"/>
              <w:rPr>
                <w:rFonts w:ascii="Times New Roman" w:hAnsi="Times New Roman" w:cs="Times New Roman"/>
                <w:b/>
              </w:rPr>
            </w:pPr>
            <w:r w:rsidRPr="003F11C1">
              <w:rPr>
                <w:rFonts w:ascii="Times New Roman" w:hAnsi="Times New Roman" w:cs="Times New Roman"/>
                <w:b/>
              </w:rPr>
              <w:t>BACHELOR OF ARTS, UNIVERSITY OF MASSACHUSETTS</w:t>
            </w:r>
          </w:p>
          <w:p w14:paraId="0F228DAD" w14:textId="550F63E2" w:rsidR="00D32DCA" w:rsidRDefault="00D32DCA" w:rsidP="00E1209C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 Science &amp; Philosophy</w:t>
            </w:r>
            <w:r w:rsidR="00E1209C">
              <w:rPr>
                <w:rFonts w:ascii="Times New Roman" w:hAnsi="Times New Roman" w:cs="Times New Roman"/>
              </w:rPr>
              <w:t>, with Minor</w:t>
            </w:r>
            <w:r w:rsidR="00FC7571">
              <w:rPr>
                <w:rFonts w:ascii="Times New Roman" w:hAnsi="Times New Roman" w:cs="Times New Roman"/>
              </w:rPr>
              <w:t xml:space="preserve"> in Biology</w:t>
            </w:r>
          </w:p>
          <w:p w14:paraId="4E0B1B11" w14:textId="6984826A" w:rsidR="00C22A43" w:rsidRPr="00C22A43" w:rsidRDefault="00C22A43" w:rsidP="00E1209C">
            <w:pPr>
              <w:ind w:right="-450"/>
              <w:jc w:val="both"/>
              <w:rPr>
                <w:rFonts w:ascii="Times New Roman" w:hAnsi="Times New Roman" w:cs="Times New Roman"/>
                <w:i/>
              </w:rPr>
            </w:pPr>
            <w:r w:rsidRPr="00C22A43">
              <w:rPr>
                <w:rFonts w:ascii="Times New Roman" w:hAnsi="Times New Roman" w:cs="Times New Roman"/>
                <w:i/>
              </w:rPr>
              <w:t>summa cum laude</w:t>
            </w:r>
          </w:p>
        </w:tc>
        <w:tc>
          <w:tcPr>
            <w:tcW w:w="3510" w:type="dxa"/>
          </w:tcPr>
          <w:p w14:paraId="1B1A49FF" w14:textId="6897E547" w:rsidR="00D32DCA" w:rsidRPr="003F11C1" w:rsidRDefault="00D32DCA" w:rsidP="00D32DC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F11C1">
              <w:rPr>
                <w:rFonts w:ascii="Times New Roman" w:hAnsi="Times New Roman" w:cs="Times New Roman"/>
                <w:b/>
              </w:rPr>
              <w:t>2002</w:t>
            </w:r>
          </w:p>
        </w:tc>
      </w:tr>
    </w:tbl>
    <w:p w14:paraId="526D7AF3" w14:textId="77777777" w:rsidR="00D32DCA" w:rsidRPr="00B30A23" w:rsidRDefault="00D32DCA" w:rsidP="0079699C">
      <w:pPr>
        <w:ind w:right="-450"/>
        <w:jc w:val="both"/>
        <w:rPr>
          <w:rFonts w:ascii="Times New Roman" w:hAnsi="Times New Roman" w:cs="Times New Roman"/>
        </w:rPr>
      </w:pPr>
    </w:p>
    <w:sectPr w:rsidR="00D32DCA" w:rsidRPr="00B30A23" w:rsidSect="0079699C">
      <w:headerReference w:type="default" r:id="rId8"/>
      <w:footerReference w:type="even" r:id="rId9"/>
      <w:footerReference w:type="default" r:id="rId10"/>
      <w:pgSz w:w="12240" w:h="15840"/>
      <w:pgMar w:top="1710" w:right="990" w:bottom="1260" w:left="180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24D30" w14:textId="77777777" w:rsidR="000D5423" w:rsidRDefault="000D5423" w:rsidP="006A5F89">
      <w:r>
        <w:separator/>
      </w:r>
    </w:p>
  </w:endnote>
  <w:endnote w:type="continuationSeparator" w:id="0">
    <w:p w14:paraId="6F6266E0" w14:textId="77777777" w:rsidR="000D5423" w:rsidRDefault="000D5423" w:rsidP="006A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98270" w14:textId="77777777" w:rsidR="000D5423" w:rsidRDefault="000D5423" w:rsidP="001C20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1B3413" w14:textId="77777777" w:rsidR="000D5423" w:rsidRDefault="000D5423" w:rsidP="00250B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2B65C" w14:textId="267D22B5" w:rsidR="000D5423" w:rsidRPr="00250BBB" w:rsidRDefault="000D5423" w:rsidP="009363EC">
    <w:pPr>
      <w:pStyle w:val="Footer"/>
      <w:framePr w:wrap="around" w:vAnchor="text" w:hAnchor="page" w:x="9901" w:y="74"/>
      <w:jc w:val="center"/>
      <w:rPr>
        <w:rStyle w:val="PageNumber"/>
        <w:rFonts w:ascii="Times New Roman" w:hAnsi="Times New Roman" w:cs="Times New Roman"/>
        <w:sz w:val="22"/>
        <w:szCs w:val="22"/>
      </w:rPr>
    </w:pPr>
    <w:r w:rsidRPr="001E1AB6">
      <w:rPr>
        <w:rStyle w:val="PageNumber"/>
        <w:rFonts w:ascii="Times New Roman" w:hAnsi="Times New Roman" w:cs="Times New Roman"/>
        <w:sz w:val="22"/>
        <w:szCs w:val="22"/>
      </w:rPr>
      <w:t xml:space="preserve">Page </w:t>
    </w:r>
    <w:r w:rsidRPr="001E1AB6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1E1AB6">
      <w:rPr>
        <w:rStyle w:val="PageNumber"/>
        <w:rFonts w:ascii="Times New Roman" w:hAnsi="Times New Roman" w:cs="Times New Roman"/>
        <w:sz w:val="22"/>
        <w:szCs w:val="22"/>
      </w:rPr>
      <w:instrText xml:space="preserve"> PAGE </w:instrText>
    </w:r>
    <w:r w:rsidRPr="001E1AB6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79699C">
      <w:rPr>
        <w:rStyle w:val="PageNumber"/>
        <w:rFonts w:ascii="Times New Roman" w:hAnsi="Times New Roman" w:cs="Times New Roman"/>
        <w:noProof/>
        <w:sz w:val="22"/>
        <w:szCs w:val="22"/>
      </w:rPr>
      <w:t>1</w:t>
    </w:r>
    <w:r w:rsidRPr="001E1AB6">
      <w:rPr>
        <w:rStyle w:val="PageNumber"/>
        <w:rFonts w:ascii="Times New Roman" w:hAnsi="Times New Roman" w:cs="Times New Roman"/>
        <w:sz w:val="22"/>
        <w:szCs w:val="22"/>
      </w:rPr>
      <w:fldChar w:fldCharType="end"/>
    </w:r>
    <w:r w:rsidRPr="001E1AB6">
      <w:rPr>
        <w:rStyle w:val="PageNumber"/>
        <w:rFonts w:ascii="Times New Roman" w:hAnsi="Times New Roman" w:cs="Times New Roman"/>
        <w:sz w:val="22"/>
        <w:szCs w:val="22"/>
      </w:rPr>
      <w:t xml:space="preserve"> of </w:t>
    </w:r>
    <w:r w:rsidRPr="001E1AB6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1E1AB6">
      <w:rPr>
        <w:rStyle w:val="PageNumber"/>
        <w:rFonts w:ascii="Times New Roman" w:hAnsi="Times New Roman" w:cs="Times New Roman"/>
        <w:sz w:val="22"/>
        <w:szCs w:val="22"/>
      </w:rPr>
      <w:instrText xml:space="preserve"> NUMPAGES </w:instrText>
    </w:r>
    <w:r w:rsidRPr="001E1AB6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79699C">
      <w:rPr>
        <w:rStyle w:val="PageNumber"/>
        <w:rFonts w:ascii="Times New Roman" w:hAnsi="Times New Roman" w:cs="Times New Roman"/>
        <w:noProof/>
        <w:sz w:val="22"/>
        <w:szCs w:val="22"/>
      </w:rPr>
      <w:t>2</w:t>
    </w:r>
    <w:r w:rsidRPr="001E1AB6">
      <w:rPr>
        <w:rStyle w:val="PageNumber"/>
        <w:rFonts w:ascii="Times New Roman" w:hAnsi="Times New Roman" w:cs="Times New Roman"/>
        <w:sz w:val="22"/>
        <w:szCs w:val="22"/>
      </w:rPr>
      <w:fldChar w:fldCharType="end"/>
    </w:r>
  </w:p>
  <w:p w14:paraId="6B7E15AE" w14:textId="77777777" w:rsidR="000D5423" w:rsidRPr="00250BBB" w:rsidRDefault="000D5423" w:rsidP="009363EC">
    <w:pPr>
      <w:pStyle w:val="Footer"/>
      <w:ind w:right="360"/>
      <w:jc w:val="cen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216F0" w14:textId="77777777" w:rsidR="000D5423" w:rsidRDefault="000D5423" w:rsidP="006A5F89">
      <w:r>
        <w:separator/>
      </w:r>
    </w:p>
  </w:footnote>
  <w:footnote w:type="continuationSeparator" w:id="0">
    <w:p w14:paraId="359759A3" w14:textId="77777777" w:rsidR="000D5423" w:rsidRDefault="000D5423" w:rsidP="006A5F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60" w:type="dxa"/>
      <w:tblInd w:w="-702" w:type="dxa"/>
      <w:tblBorders>
        <w:left w:val="none" w:sz="0" w:space="0" w:color="auto"/>
        <w:bottom w:val="doub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60"/>
    </w:tblGrid>
    <w:tr w:rsidR="000D5423" w14:paraId="6C850594" w14:textId="77777777" w:rsidTr="00285031">
      <w:tc>
        <w:tcPr>
          <w:tcW w:w="10260" w:type="dxa"/>
        </w:tcPr>
        <w:p w14:paraId="44E10D5F" w14:textId="77777777" w:rsidR="000D5423" w:rsidRPr="00FF32EF" w:rsidRDefault="000D5423" w:rsidP="00285031">
          <w:pPr>
            <w:pStyle w:val="Header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F32EF">
            <w:rPr>
              <w:rFonts w:ascii="Times New Roman" w:hAnsi="Times New Roman" w:cs="Times New Roman"/>
              <w:b/>
              <w:sz w:val="32"/>
              <w:szCs w:val="32"/>
            </w:rPr>
            <w:t>Danielle L. Knight</w:t>
          </w:r>
        </w:p>
        <w:p w14:paraId="665F2E6D" w14:textId="6C33351F" w:rsidR="000D5423" w:rsidRPr="00C80A06" w:rsidRDefault="0079699C" w:rsidP="00285031">
          <w:pPr>
            <w:pStyle w:val="Header"/>
            <w:tabs>
              <w:tab w:val="clear" w:pos="8640"/>
              <w:tab w:val="right" w:pos="9360"/>
            </w:tabs>
            <w:ind w:left="-720" w:right="-720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hyperlink r:id="rId1" w:history="1">
            <w:r w:rsidR="000D5423" w:rsidRPr="00C33F3E">
              <w:rPr>
                <w:rFonts w:ascii="Times New Roman" w:hAnsi="Times New Roman" w:cs="Times New Roman"/>
              </w:rPr>
              <w:t>www.linkedin.com/pub/danielle-knight/30/2b3/131</w:t>
            </w:r>
          </w:hyperlink>
        </w:p>
      </w:tc>
    </w:tr>
  </w:tbl>
  <w:p w14:paraId="138339C0" w14:textId="77777777" w:rsidR="000D5423" w:rsidRDefault="000D54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5186"/>
    <w:multiLevelType w:val="hybridMultilevel"/>
    <w:tmpl w:val="E6F26C0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27A1756"/>
    <w:multiLevelType w:val="hybridMultilevel"/>
    <w:tmpl w:val="0D38933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1CA21A69"/>
    <w:multiLevelType w:val="hybridMultilevel"/>
    <w:tmpl w:val="EA32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71668"/>
    <w:multiLevelType w:val="multilevel"/>
    <w:tmpl w:val="8D2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75564B"/>
    <w:multiLevelType w:val="hybridMultilevel"/>
    <w:tmpl w:val="82E0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619BB"/>
    <w:multiLevelType w:val="hybridMultilevel"/>
    <w:tmpl w:val="8ED0355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8F"/>
    <w:rsid w:val="0000353B"/>
    <w:rsid w:val="000044B6"/>
    <w:rsid w:val="0000792E"/>
    <w:rsid w:val="00030705"/>
    <w:rsid w:val="00036DFE"/>
    <w:rsid w:val="0003770F"/>
    <w:rsid w:val="000455C0"/>
    <w:rsid w:val="00057273"/>
    <w:rsid w:val="00064B83"/>
    <w:rsid w:val="000764B5"/>
    <w:rsid w:val="00080BA7"/>
    <w:rsid w:val="00093036"/>
    <w:rsid w:val="000A5D43"/>
    <w:rsid w:val="000B1741"/>
    <w:rsid w:val="000B1AE0"/>
    <w:rsid w:val="000B3CBC"/>
    <w:rsid w:val="000B4827"/>
    <w:rsid w:val="000C4C74"/>
    <w:rsid w:val="000C4FBB"/>
    <w:rsid w:val="000D12DE"/>
    <w:rsid w:val="000D5423"/>
    <w:rsid w:val="000E3D5B"/>
    <w:rsid w:val="000F15DF"/>
    <w:rsid w:val="000F4727"/>
    <w:rsid w:val="000F5963"/>
    <w:rsid w:val="0010163A"/>
    <w:rsid w:val="001016C4"/>
    <w:rsid w:val="00113810"/>
    <w:rsid w:val="0012225F"/>
    <w:rsid w:val="00125FF5"/>
    <w:rsid w:val="0012627D"/>
    <w:rsid w:val="00132C90"/>
    <w:rsid w:val="00140E1F"/>
    <w:rsid w:val="00142C83"/>
    <w:rsid w:val="00143078"/>
    <w:rsid w:val="001631CC"/>
    <w:rsid w:val="0016481D"/>
    <w:rsid w:val="00164AD2"/>
    <w:rsid w:val="001650DD"/>
    <w:rsid w:val="00167704"/>
    <w:rsid w:val="00176112"/>
    <w:rsid w:val="001838DD"/>
    <w:rsid w:val="00196E38"/>
    <w:rsid w:val="001A31D6"/>
    <w:rsid w:val="001C2092"/>
    <w:rsid w:val="001D1AF5"/>
    <w:rsid w:val="001E1721"/>
    <w:rsid w:val="001E1AB6"/>
    <w:rsid w:val="001F01C3"/>
    <w:rsid w:val="001F2293"/>
    <w:rsid w:val="001F3679"/>
    <w:rsid w:val="001F3782"/>
    <w:rsid w:val="0020279E"/>
    <w:rsid w:val="00215E28"/>
    <w:rsid w:val="00221C1C"/>
    <w:rsid w:val="00232AA5"/>
    <w:rsid w:val="002440A8"/>
    <w:rsid w:val="00250BBB"/>
    <w:rsid w:val="00260B9A"/>
    <w:rsid w:val="0027108D"/>
    <w:rsid w:val="00285031"/>
    <w:rsid w:val="002A5AC4"/>
    <w:rsid w:val="002C1397"/>
    <w:rsid w:val="002C15E4"/>
    <w:rsid w:val="002F18B6"/>
    <w:rsid w:val="002F7481"/>
    <w:rsid w:val="00306C3F"/>
    <w:rsid w:val="00307A0B"/>
    <w:rsid w:val="00323AC0"/>
    <w:rsid w:val="00324452"/>
    <w:rsid w:val="003248E6"/>
    <w:rsid w:val="00326D23"/>
    <w:rsid w:val="00337FB0"/>
    <w:rsid w:val="00340262"/>
    <w:rsid w:val="00344446"/>
    <w:rsid w:val="00345649"/>
    <w:rsid w:val="0034790B"/>
    <w:rsid w:val="003502AC"/>
    <w:rsid w:val="00357BA3"/>
    <w:rsid w:val="00381298"/>
    <w:rsid w:val="00385242"/>
    <w:rsid w:val="003933EB"/>
    <w:rsid w:val="003B0993"/>
    <w:rsid w:val="003B23D0"/>
    <w:rsid w:val="003B5AE4"/>
    <w:rsid w:val="003B65EE"/>
    <w:rsid w:val="003C7336"/>
    <w:rsid w:val="003D760B"/>
    <w:rsid w:val="003F11C1"/>
    <w:rsid w:val="004117DF"/>
    <w:rsid w:val="004150F9"/>
    <w:rsid w:val="00417186"/>
    <w:rsid w:val="004219DA"/>
    <w:rsid w:val="00424D8F"/>
    <w:rsid w:val="00431CF5"/>
    <w:rsid w:val="00447DB3"/>
    <w:rsid w:val="00455900"/>
    <w:rsid w:val="00462A6D"/>
    <w:rsid w:val="00470786"/>
    <w:rsid w:val="00473817"/>
    <w:rsid w:val="00475658"/>
    <w:rsid w:val="00477938"/>
    <w:rsid w:val="00480382"/>
    <w:rsid w:val="004804F0"/>
    <w:rsid w:val="004859EF"/>
    <w:rsid w:val="0049456B"/>
    <w:rsid w:val="004A2F52"/>
    <w:rsid w:val="004A52A5"/>
    <w:rsid w:val="004A7552"/>
    <w:rsid w:val="004B6C3F"/>
    <w:rsid w:val="004C3DC2"/>
    <w:rsid w:val="004D1DC8"/>
    <w:rsid w:val="004D1DE5"/>
    <w:rsid w:val="004F28A4"/>
    <w:rsid w:val="0050444B"/>
    <w:rsid w:val="00504D68"/>
    <w:rsid w:val="00514FB1"/>
    <w:rsid w:val="00522006"/>
    <w:rsid w:val="00532ACB"/>
    <w:rsid w:val="00533520"/>
    <w:rsid w:val="00540CE5"/>
    <w:rsid w:val="0054447A"/>
    <w:rsid w:val="00553967"/>
    <w:rsid w:val="00564F3A"/>
    <w:rsid w:val="005676F1"/>
    <w:rsid w:val="0057421A"/>
    <w:rsid w:val="00576C45"/>
    <w:rsid w:val="00581D85"/>
    <w:rsid w:val="00593955"/>
    <w:rsid w:val="005969CA"/>
    <w:rsid w:val="005A6AF8"/>
    <w:rsid w:val="005B2455"/>
    <w:rsid w:val="005B4A9C"/>
    <w:rsid w:val="005B7DB9"/>
    <w:rsid w:val="005D7637"/>
    <w:rsid w:val="005E2582"/>
    <w:rsid w:val="005E770E"/>
    <w:rsid w:val="006008E9"/>
    <w:rsid w:val="00600C69"/>
    <w:rsid w:val="00606AE3"/>
    <w:rsid w:val="00606BD5"/>
    <w:rsid w:val="00607EF5"/>
    <w:rsid w:val="00611073"/>
    <w:rsid w:val="00617B0D"/>
    <w:rsid w:val="0064239D"/>
    <w:rsid w:val="00650ED0"/>
    <w:rsid w:val="0065733C"/>
    <w:rsid w:val="00664FCE"/>
    <w:rsid w:val="00667D46"/>
    <w:rsid w:val="00680193"/>
    <w:rsid w:val="006925D8"/>
    <w:rsid w:val="006A5F89"/>
    <w:rsid w:val="006B7972"/>
    <w:rsid w:val="006C19C0"/>
    <w:rsid w:val="006C3875"/>
    <w:rsid w:val="006D006A"/>
    <w:rsid w:val="006D2FC7"/>
    <w:rsid w:val="006D7095"/>
    <w:rsid w:val="006F6CB5"/>
    <w:rsid w:val="006F715C"/>
    <w:rsid w:val="00702423"/>
    <w:rsid w:val="00705625"/>
    <w:rsid w:val="00706543"/>
    <w:rsid w:val="0070764C"/>
    <w:rsid w:val="00716418"/>
    <w:rsid w:val="00725EDF"/>
    <w:rsid w:val="00734C89"/>
    <w:rsid w:val="00735E19"/>
    <w:rsid w:val="0074131B"/>
    <w:rsid w:val="00747ACD"/>
    <w:rsid w:val="007520EA"/>
    <w:rsid w:val="00752EAE"/>
    <w:rsid w:val="007706FA"/>
    <w:rsid w:val="0079699C"/>
    <w:rsid w:val="007A2233"/>
    <w:rsid w:val="007B0DD0"/>
    <w:rsid w:val="007B0F92"/>
    <w:rsid w:val="007B27EC"/>
    <w:rsid w:val="007B4581"/>
    <w:rsid w:val="007C339B"/>
    <w:rsid w:val="007C69ED"/>
    <w:rsid w:val="007F264D"/>
    <w:rsid w:val="007F36EC"/>
    <w:rsid w:val="00800DF1"/>
    <w:rsid w:val="008116A8"/>
    <w:rsid w:val="00826E4F"/>
    <w:rsid w:val="008320EF"/>
    <w:rsid w:val="00856EA1"/>
    <w:rsid w:val="00874ADB"/>
    <w:rsid w:val="0087671F"/>
    <w:rsid w:val="00881795"/>
    <w:rsid w:val="00886B56"/>
    <w:rsid w:val="00891572"/>
    <w:rsid w:val="00891FF0"/>
    <w:rsid w:val="008920DD"/>
    <w:rsid w:val="008B0576"/>
    <w:rsid w:val="008B2DA7"/>
    <w:rsid w:val="008C0BAD"/>
    <w:rsid w:val="00906A94"/>
    <w:rsid w:val="009157C8"/>
    <w:rsid w:val="00927F46"/>
    <w:rsid w:val="00932954"/>
    <w:rsid w:val="0093538C"/>
    <w:rsid w:val="009363EC"/>
    <w:rsid w:val="00944633"/>
    <w:rsid w:val="009452A5"/>
    <w:rsid w:val="009620D1"/>
    <w:rsid w:val="00962CD7"/>
    <w:rsid w:val="00970B95"/>
    <w:rsid w:val="0097223F"/>
    <w:rsid w:val="009725A7"/>
    <w:rsid w:val="009A0B47"/>
    <w:rsid w:val="009A16D4"/>
    <w:rsid w:val="009A217E"/>
    <w:rsid w:val="009A2862"/>
    <w:rsid w:val="009A45EB"/>
    <w:rsid w:val="009A5615"/>
    <w:rsid w:val="009A58B9"/>
    <w:rsid w:val="009B1048"/>
    <w:rsid w:val="009D2E78"/>
    <w:rsid w:val="009D49B2"/>
    <w:rsid w:val="009D64DD"/>
    <w:rsid w:val="009E6818"/>
    <w:rsid w:val="009F549C"/>
    <w:rsid w:val="009F5B69"/>
    <w:rsid w:val="009F6F81"/>
    <w:rsid w:val="00A11F70"/>
    <w:rsid w:val="00A230A4"/>
    <w:rsid w:val="00A42418"/>
    <w:rsid w:val="00A4623B"/>
    <w:rsid w:val="00A53125"/>
    <w:rsid w:val="00A6491C"/>
    <w:rsid w:val="00A7229E"/>
    <w:rsid w:val="00A75F55"/>
    <w:rsid w:val="00A93147"/>
    <w:rsid w:val="00A9395F"/>
    <w:rsid w:val="00AA485F"/>
    <w:rsid w:val="00AA67DD"/>
    <w:rsid w:val="00AB62B0"/>
    <w:rsid w:val="00AC1673"/>
    <w:rsid w:val="00AD1717"/>
    <w:rsid w:val="00AD4BFE"/>
    <w:rsid w:val="00AD7825"/>
    <w:rsid w:val="00AE7EED"/>
    <w:rsid w:val="00AF1050"/>
    <w:rsid w:val="00AF4116"/>
    <w:rsid w:val="00B007B8"/>
    <w:rsid w:val="00B061CF"/>
    <w:rsid w:val="00B141D2"/>
    <w:rsid w:val="00B16F65"/>
    <w:rsid w:val="00B20019"/>
    <w:rsid w:val="00B2122D"/>
    <w:rsid w:val="00B269BD"/>
    <w:rsid w:val="00B30A23"/>
    <w:rsid w:val="00B42330"/>
    <w:rsid w:val="00B44E91"/>
    <w:rsid w:val="00B45787"/>
    <w:rsid w:val="00B52D88"/>
    <w:rsid w:val="00B556AF"/>
    <w:rsid w:val="00B57B62"/>
    <w:rsid w:val="00B63068"/>
    <w:rsid w:val="00B707BA"/>
    <w:rsid w:val="00B907D9"/>
    <w:rsid w:val="00BA2AAC"/>
    <w:rsid w:val="00BB5A83"/>
    <w:rsid w:val="00BB5DE0"/>
    <w:rsid w:val="00BB7C6D"/>
    <w:rsid w:val="00BC6D9E"/>
    <w:rsid w:val="00BE44BD"/>
    <w:rsid w:val="00BF6C70"/>
    <w:rsid w:val="00C10A10"/>
    <w:rsid w:val="00C20B4A"/>
    <w:rsid w:val="00C22A43"/>
    <w:rsid w:val="00C26B2A"/>
    <w:rsid w:val="00C26B30"/>
    <w:rsid w:val="00C33F3E"/>
    <w:rsid w:val="00C346A1"/>
    <w:rsid w:val="00C45386"/>
    <w:rsid w:val="00C46362"/>
    <w:rsid w:val="00C46828"/>
    <w:rsid w:val="00C50CAB"/>
    <w:rsid w:val="00C62A10"/>
    <w:rsid w:val="00C7050F"/>
    <w:rsid w:val="00C727E6"/>
    <w:rsid w:val="00C74E2E"/>
    <w:rsid w:val="00C80A06"/>
    <w:rsid w:val="00C929D3"/>
    <w:rsid w:val="00C931EB"/>
    <w:rsid w:val="00C93F02"/>
    <w:rsid w:val="00C96B9B"/>
    <w:rsid w:val="00CB09C7"/>
    <w:rsid w:val="00CB7FC6"/>
    <w:rsid w:val="00CC3138"/>
    <w:rsid w:val="00CD4873"/>
    <w:rsid w:val="00CD59E5"/>
    <w:rsid w:val="00CE19BC"/>
    <w:rsid w:val="00CF458F"/>
    <w:rsid w:val="00CF4BB7"/>
    <w:rsid w:val="00D01DA3"/>
    <w:rsid w:val="00D05BED"/>
    <w:rsid w:val="00D153CC"/>
    <w:rsid w:val="00D22C6D"/>
    <w:rsid w:val="00D270E5"/>
    <w:rsid w:val="00D2787C"/>
    <w:rsid w:val="00D3099E"/>
    <w:rsid w:val="00D32DCA"/>
    <w:rsid w:val="00D339C1"/>
    <w:rsid w:val="00D34688"/>
    <w:rsid w:val="00D40918"/>
    <w:rsid w:val="00D53166"/>
    <w:rsid w:val="00D56C89"/>
    <w:rsid w:val="00D60067"/>
    <w:rsid w:val="00D626B2"/>
    <w:rsid w:val="00D83B1E"/>
    <w:rsid w:val="00D974A3"/>
    <w:rsid w:val="00DC3873"/>
    <w:rsid w:val="00DC40BD"/>
    <w:rsid w:val="00DC6B43"/>
    <w:rsid w:val="00DE1C4B"/>
    <w:rsid w:val="00DE6889"/>
    <w:rsid w:val="00DF09FE"/>
    <w:rsid w:val="00DF56EB"/>
    <w:rsid w:val="00E1209C"/>
    <w:rsid w:val="00E13940"/>
    <w:rsid w:val="00E13D5C"/>
    <w:rsid w:val="00E14093"/>
    <w:rsid w:val="00E17FB2"/>
    <w:rsid w:val="00E310C6"/>
    <w:rsid w:val="00E3306C"/>
    <w:rsid w:val="00E340DE"/>
    <w:rsid w:val="00E3500E"/>
    <w:rsid w:val="00E35333"/>
    <w:rsid w:val="00E372FA"/>
    <w:rsid w:val="00E411A4"/>
    <w:rsid w:val="00E4572C"/>
    <w:rsid w:val="00E47F26"/>
    <w:rsid w:val="00E627B0"/>
    <w:rsid w:val="00E65593"/>
    <w:rsid w:val="00E720F8"/>
    <w:rsid w:val="00E721AB"/>
    <w:rsid w:val="00E73508"/>
    <w:rsid w:val="00E818F0"/>
    <w:rsid w:val="00E9620B"/>
    <w:rsid w:val="00EA1832"/>
    <w:rsid w:val="00EA3FF5"/>
    <w:rsid w:val="00EB3FDC"/>
    <w:rsid w:val="00EB73D6"/>
    <w:rsid w:val="00EC2E45"/>
    <w:rsid w:val="00EC6925"/>
    <w:rsid w:val="00ED5C86"/>
    <w:rsid w:val="00EE17D3"/>
    <w:rsid w:val="00EE712C"/>
    <w:rsid w:val="00F150D2"/>
    <w:rsid w:val="00F27EB1"/>
    <w:rsid w:val="00F27F96"/>
    <w:rsid w:val="00F406FE"/>
    <w:rsid w:val="00F41F52"/>
    <w:rsid w:val="00F614FC"/>
    <w:rsid w:val="00F64352"/>
    <w:rsid w:val="00F871FF"/>
    <w:rsid w:val="00FA01BE"/>
    <w:rsid w:val="00FA2E72"/>
    <w:rsid w:val="00FC7571"/>
    <w:rsid w:val="00FD1BAA"/>
    <w:rsid w:val="00FE191C"/>
    <w:rsid w:val="00FE6019"/>
    <w:rsid w:val="00FF1EC7"/>
    <w:rsid w:val="00FF32EF"/>
    <w:rsid w:val="00FF3576"/>
    <w:rsid w:val="00FF3F47"/>
    <w:rsid w:val="00FF5B1E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7FA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F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F89"/>
  </w:style>
  <w:style w:type="paragraph" w:styleId="Footer">
    <w:name w:val="footer"/>
    <w:basedOn w:val="Normal"/>
    <w:link w:val="FooterChar"/>
    <w:uiPriority w:val="99"/>
    <w:unhideWhenUsed/>
    <w:rsid w:val="006A5F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F89"/>
  </w:style>
  <w:style w:type="character" w:styleId="Hyperlink">
    <w:name w:val="Hyperlink"/>
    <w:basedOn w:val="DefaultParagraphFont"/>
    <w:uiPriority w:val="99"/>
    <w:unhideWhenUsed/>
    <w:rsid w:val="006A5F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0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1C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50BBB"/>
  </w:style>
  <w:style w:type="character" w:customStyle="1" w:styleId="yshortcuts">
    <w:name w:val="yshortcuts"/>
    <w:basedOn w:val="DefaultParagraphFont"/>
    <w:rsid w:val="009A0B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F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F89"/>
  </w:style>
  <w:style w:type="paragraph" w:styleId="Footer">
    <w:name w:val="footer"/>
    <w:basedOn w:val="Normal"/>
    <w:link w:val="FooterChar"/>
    <w:uiPriority w:val="99"/>
    <w:unhideWhenUsed/>
    <w:rsid w:val="006A5F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F89"/>
  </w:style>
  <w:style w:type="character" w:styleId="Hyperlink">
    <w:name w:val="Hyperlink"/>
    <w:basedOn w:val="DefaultParagraphFont"/>
    <w:uiPriority w:val="99"/>
    <w:unhideWhenUsed/>
    <w:rsid w:val="006A5F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0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1C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50BBB"/>
  </w:style>
  <w:style w:type="character" w:customStyle="1" w:styleId="yshortcuts">
    <w:name w:val="yshortcuts"/>
    <w:basedOn w:val="DefaultParagraphFont"/>
    <w:rsid w:val="009A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pub/danielle-knight/30/2b3/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2747</Characters>
  <Application>Microsoft Macintosh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3</cp:revision>
  <dcterms:created xsi:type="dcterms:W3CDTF">2015-12-12T01:59:00Z</dcterms:created>
  <dcterms:modified xsi:type="dcterms:W3CDTF">2015-12-12T02:03:00Z</dcterms:modified>
</cp:coreProperties>
</file>