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AD36" w14:textId="5B8D60D7" w:rsidR="00765380" w:rsidRPr="00BE39A2" w:rsidRDefault="00BE39A2" w:rsidP="00BE39A2">
      <w:pPr>
        <w:jc w:val="center"/>
        <w:rPr>
          <w:u w:val="single"/>
        </w:rPr>
      </w:pPr>
      <w:r>
        <w:rPr>
          <w:u w:val="single"/>
        </w:rPr>
        <w:t>CS-410 Dining Philosophers State</w:t>
      </w:r>
      <w:r w:rsidR="00542C38">
        <w:rPr>
          <w:u w:val="single"/>
        </w:rPr>
        <w:t>ment</w:t>
      </w:r>
      <w:r>
        <w:rPr>
          <w:u w:val="single"/>
        </w:rPr>
        <w:t xml:space="preserve"> of Authenticity</w:t>
      </w:r>
    </w:p>
    <w:p w14:paraId="0B0775A5" w14:textId="77777777" w:rsidR="007277C6" w:rsidRDefault="007277C6">
      <w:pPr>
        <w:rPr>
          <w:noProof/>
          <w:u w:val="single"/>
        </w:rPr>
      </w:pPr>
    </w:p>
    <w:p w14:paraId="11D14718" w14:textId="30BA413B" w:rsidR="00DF0E81" w:rsidRDefault="00DF0E81">
      <w:r>
        <w:t>This document hereby states that</w:t>
      </w:r>
      <w:r w:rsidR="00615772">
        <w:t xml:space="preserve"> Mr.</w:t>
      </w:r>
      <w:r>
        <w:t xml:space="preserve"> Jaden Bathon and </w:t>
      </w:r>
      <w:r w:rsidR="00615772">
        <w:t xml:space="preserve">Mr. </w:t>
      </w:r>
      <w:r>
        <w:t xml:space="preserve">Jacob Grosse did not receive any uncited outside help for the </w:t>
      </w:r>
      <w:r w:rsidR="00C422C2">
        <w:t xml:space="preserve">Fall 2021 CS-410 </w:t>
      </w:r>
      <w:r>
        <w:t xml:space="preserve">Dining Philosophers lab submission which corresponds to the aforementioned </w:t>
      </w:r>
      <w:r w:rsidR="00C422C2">
        <w:t>people. This project was done collaboratively</w:t>
      </w:r>
      <w:r w:rsidR="0022665C">
        <w:t xml:space="preserve">. The vast majority of the code itself was written on Mr. Bathon’s computer while in the presence of Mr. Grosse. </w:t>
      </w:r>
      <w:r w:rsidR="00BE39A2">
        <w:t xml:space="preserve">The remaining code consisted of finishing touches and was completed by Mr. Bathon. </w:t>
      </w:r>
      <w:r w:rsidR="00A77A6E">
        <w:t xml:space="preserve">Presentation aesthetics were developed by Mr. Bathon while content was heavily weighted toward Mr. Grosse. </w:t>
      </w:r>
      <w:r w:rsidR="00A71609">
        <w:t>The UML diagram was completed by Mr. Bathon, and this document along with the post-lab write-up were completed by Mr. Grosse with review by Mr. Bathon.</w:t>
      </w:r>
    </w:p>
    <w:p w14:paraId="6D22FE4B" w14:textId="5BF9F640" w:rsidR="009457E2" w:rsidRDefault="009457E2"/>
    <w:p w14:paraId="0F8757BE" w14:textId="2CCED4F9" w:rsidR="009457E2" w:rsidRDefault="009457E2">
      <w:r>
        <w:t xml:space="preserve">The below photocopied signatures hold in place of </w:t>
      </w:r>
      <w:r w:rsidR="00F55D1C">
        <w:t>handwritten</w:t>
      </w:r>
      <w:r>
        <w:t xml:space="preserve"> signatures and are used with approval from the parties of both Mr. Bathon and Mr. Grosse.</w:t>
      </w:r>
    </w:p>
    <w:p w14:paraId="0ED1EC6D" w14:textId="4A45CF49" w:rsidR="00F55D1C" w:rsidRDefault="00F55D1C"/>
    <w:p w14:paraId="76D4F200" w14:textId="1051779D" w:rsidR="00F55D1C" w:rsidRDefault="00F55D1C"/>
    <w:p w14:paraId="6EE31C0C" w14:textId="6108EE99" w:rsidR="00F55D1C" w:rsidRDefault="00F55D1C"/>
    <w:p w14:paraId="3079DC6D" w14:textId="18796297" w:rsidR="00F55D1C" w:rsidRDefault="00F55D1C"/>
    <w:p w14:paraId="72BD6106" w14:textId="03C7F71A" w:rsidR="00F55D1C" w:rsidRDefault="00606FDB"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9B42862" wp14:editId="72A99825">
            <wp:simplePos x="0" y="0"/>
            <wp:positionH relativeFrom="column">
              <wp:posOffset>504190</wp:posOffset>
            </wp:positionH>
            <wp:positionV relativeFrom="paragraph">
              <wp:posOffset>194945</wp:posOffset>
            </wp:positionV>
            <wp:extent cx="1847215" cy="457200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8" t="23622" r="17773" b="43029"/>
                    <a:stretch/>
                  </pic:blipFill>
                  <pic:spPr bwMode="auto">
                    <a:xfrm>
                      <a:off x="0" y="0"/>
                      <a:ext cx="184721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1EFD5" w14:textId="48122FC5" w:rsidR="00F55D1C" w:rsidRDefault="00F55D1C">
      <w:pPr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>X</w:t>
      </w:r>
      <w:r w:rsidR="00171D12" w:rsidRPr="00EE6D44">
        <w:rPr>
          <w:rFonts w:cs="Times New Roman"/>
          <w:szCs w:val="24"/>
          <w:u w:val="single"/>
        </w:rPr>
        <w:t xml:space="preserve">                                                        </w:t>
      </w:r>
      <w:r w:rsidR="00EE6D44">
        <w:rPr>
          <w:rFonts w:cs="Times New Roman"/>
          <w:szCs w:val="24"/>
          <w:u w:val="single"/>
        </w:rPr>
        <w:t xml:space="preserve">    </w:t>
      </w:r>
      <w:r w:rsidRPr="00EE6D44">
        <w:rPr>
          <w:rFonts w:cs="Times New Roman"/>
          <w:szCs w:val="24"/>
        </w:rPr>
        <w:t xml:space="preserve">  </w:t>
      </w:r>
      <w:r>
        <w:rPr>
          <w:rFonts w:ascii="Blackadder ITC" w:hAnsi="Blackadder ITC"/>
          <w:sz w:val="40"/>
          <w:szCs w:val="40"/>
        </w:rPr>
        <w:t xml:space="preserve">                                          </w:t>
      </w:r>
      <w:r w:rsidR="00171D12" w:rsidRPr="00171D12">
        <w:rPr>
          <w:rFonts w:cs="Times New Roman"/>
          <w:szCs w:val="24"/>
          <w:u w:val="single"/>
        </w:rPr>
        <w:t>28 November 2021</w:t>
      </w:r>
    </w:p>
    <w:p w14:paraId="7AC7022B" w14:textId="6CA87B20" w:rsidR="0078053A" w:rsidRDefault="007277C6">
      <w:pPr>
        <w:rPr>
          <w:rFonts w:cs="Times New Roman"/>
          <w:szCs w:val="24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0335FEB" wp14:editId="30ECCD66">
            <wp:simplePos x="0" y="0"/>
            <wp:positionH relativeFrom="column">
              <wp:posOffset>901700</wp:posOffset>
            </wp:positionH>
            <wp:positionV relativeFrom="paragraph">
              <wp:posOffset>276225</wp:posOffset>
            </wp:positionV>
            <wp:extent cx="672207" cy="1561391"/>
            <wp:effectExtent l="31750" t="82550" r="45720" b="8382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b="5898"/>
                    <a:stretch/>
                  </pic:blipFill>
                  <pic:spPr bwMode="auto">
                    <a:xfrm rot="16554638">
                      <a:off x="0" y="0"/>
                      <a:ext cx="672207" cy="156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53A">
        <w:rPr>
          <w:rFonts w:cs="Times New Roman"/>
          <w:szCs w:val="24"/>
        </w:rPr>
        <w:tab/>
        <w:t xml:space="preserve">Jaden </w:t>
      </w:r>
      <w:r w:rsidR="00271F25">
        <w:rPr>
          <w:rFonts w:cs="Times New Roman"/>
          <w:szCs w:val="24"/>
        </w:rPr>
        <w:t xml:space="preserve">C. </w:t>
      </w:r>
      <w:r w:rsidR="0078053A">
        <w:rPr>
          <w:rFonts w:cs="Times New Roman"/>
          <w:szCs w:val="24"/>
        </w:rPr>
        <w:t>Bathon</w:t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  <w:t>Date</w:t>
      </w:r>
    </w:p>
    <w:p w14:paraId="0E3B93E2" w14:textId="77777777" w:rsidR="0078053A" w:rsidRDefault="0078053A">
      <w:pPr>
        <w:rPr>
          <w:rFonts w:cs="Times New Roman"/>
          <w:szCs w:val="24"/>
        </w:rPr>
      </w:pPr>
    </w:p>
    <w:p w14:paraId="37EFCDD0" w14:textId="77777777" w:rsidR="0078053A" w:rsidRDefault="0078053A">
      <w:pPr>
        <w:rPr>
          <w:rFonts w:cs="Times New Roman"/>
          <w:szCs w:val="24"/>
        </w:rPr>
      </w:pPr>
    </w:p>
    <w:p w14:paraId="4DD79C58" w14:textId="77777777" w:rsidR="00EE6D44" w:rsidRDefault="00EE6D44" w:rsidP="00EE6D44">
      <w:pPr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>X</w:t>
      </w:r>
      <w:r w:rsidRPr="00EE6D44">
        <w:rPr>
          <w:rFonts w:cs="Times New Roman"/>
          <w:szCs w:val="24"/>
          <w:u w:val="single"/>
        </w:rPr>
        <w:t xml:space="preserve">                                                        </w:t>
      </w:r>
      <w:r>
        <w:rPr>
          <w:rFonts w:cs="Times New Roman"/>
          <w:szCs w:val="24"/>
          <w:u w:val="single"/>
        </w:rPr>
        <w:t xml:space="preserve">    </w:t>
      </w:r>
      <w:r w:rsidRPr="00EE6D44">
        <w:rPr>
          <w:rFonts w:cs="Times New Roman"/>
          <w:szCs w:val="24"/>
        </w:rPr>
        <w:t xml:space="preserve">  </w:t>
      </w:r>
      <w:r>
        <w:rPr>
          <w:rFonts w:ascii="Blackadder ITC" w:hAnsi="Blackadder ITC"/>
          <w:sz w:val="40"/>
          <w:szCs w:val="40"/>
        </w:rPr>
        <w:t xml:space="preserve">                                          </w:t>
      </w:r>
      <w:r w:rsidRPr="00171D12">
        <w:rPr>
          <w:rFonts w:cs="Times New Roman"/>
          <w:szCs w:val="24"/>
          <w:u w:val="single"/>
        </w:rPr>
        <w:t>28 November 2021</w:t>
      </w:r>
    </w:p>
    <w:p w14:paraId="6395AD0A" w14:textId="46056B2B" w:rsidR="00EE6D44" w:rsidRDefault="00EE6D44" w:rsidP="00EE6D4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Jacob Grosse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Date</w:t>
      </w:r>
    </w:p>
    <w:p w14:paraId="69038369" w14:textId="77777777" w:rsidR="0078053A" w:rsidRPr="0078053A" w:rsidRDefault="0078053A">
      <w:pPr>
        <w:rPr>
          <w:rFonts w:cs="Times New Roman"/>
          <w:szCs w:val="24"/>
        </w:rPr>
      </w:pPr>
    </w:p>
    <w:sectPr w:rsidR="0078053A" w:rsidRPr="007805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ECBF" w14:textId="77777777" w:rsidR="00C473A3" w:rsidRDefault="00C473A3" w:rsidP="00C473A3">
      <w:pPr>
        <w:spacing w:after="0" w:line="240" w:lineRule="auto"/>
      </w:pPr>
      <w:r>
        <w:separator/>
      </w:r>
    </w:p>
  </w:endnote>
  <w:endnote w:type="continuationSeparator" w:id="0">
    <w:p w14:paraId="32DD9365" w14:textId="77777777" w:rsidR="00C473A3" w:rsidRDefault="00C473A3" w:rsidP="00C4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3B76" w14:textId="77777777" w:rsidR="00C473A3" w:rsidRDefault="00C473A3" w:rsidP="00C473A3">
      <w:pPr>
        <w:spacing w:after="0" w:line="240" w:lineRule="auto"/>
      </w:pPr>
      <w:r>
        <w:separator/>
      </w:r>
    </w:p>
  </w:footnote>
  <w:footnote w:type="continuationSeparator" w:id="0">
    <w:p w14:paraId="7882C96E" w14:textId="77777777" w:rsidR="00C473A3" w:rsidRDefault="00C473A3" w:rsidP="00C4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0695" w14:textId="6E5BC5BB" w:rsidR="00C473A3" w:rsidRDefault="00DF0E81" w:rsidP="00C473A3">
    <w:pPr>
      <w:pStyle w:val="Header"/>
      <w:jc w:val="right"/>
    </w:pPr>
    <w:r>
      <w:t>2</w:t>
    </w:r>
    <w:r w:rsidR="001A1978">
      <w:t>9</w:t>
    </w:r>
    <w:r>
      <w:t xml:space="preserve"> November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09"/>
    <w:rsid w:val="00171D12"/>
    <w:rsid w:val="001A1978"/>
    <w:rsid w:val="0022665C"/>
    <w:rsid w:val="00266EBB"/>
    <w:rsid w:val="00271F25"/>
    <w:rsid w:val="003222BD"/>
    <w:rsid w:val="004F783D"/>
    <w:rsid w:val="00542C38"/>
    <w:rsid w:val="00573309"/>
    <w:rsid w:val="00606FDB"/>
    <w:rsid w:val="00615772"/>
    <w:rsid w:val="007277C6"/>
    <w:rsid w:val="00765380"/>
    <w:rsid w:val="0078053A"/>
    <w:rsid w:val="009457E2"/>
    <w:rsid w:val="00A71609"/>
    <w:rsid w:val="00A77A6E"/>
    <w:rsid w:val="00BE39A2"/>
    <w:rsid w:val="00C422C2"/>
    <w:rsid w:val="00C473A3"/>
    <w:rsid w:val="00DF0E81"/>
    <w:rsid w:val="00EE6D44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1548"/>
  <w15:chartTrackingRefBased/>
  <w15:docId w15:val="{64158FC6-4570-45D9-BE2E-E357F96F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A3"/>
  </w:style>
  <w:style w:type="paragraph" w:styleId="Footer">
    <w:name w:val="footer"/>
    <w:basedOn w:val="Normal"/>
    <w:link w:val="FooterChar"/>
    <w:uiPriority w:val="99"/>
    <w:unhideWhenUsed/>
    <w:rsid w:val="00C4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Jacob</dc:creator>
  <cp:keywords/>
  <dc:description/>
  <cp:lastModifiedBy>Grosse, Jacob</cp:lastModifiedBy>
  <cp:revision>20</cp:revision>
  <cp:lastPrinted>2021-11-29T05:42:00Z</cp:lastPrinted>
  <dcterms:created xsi:type="dcterms:W3CDTF">2021-11-29T05:23:00Z</dcterms:created>
  <dcterms:modified xsi:type="dcterms:W3CDTF">2021-11-29T05:42:00Z</dcterms:modified>
</cp:coreProperties>
</file>