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77" w:rsidRDefault="00A34077" w:rsidP="00A34077">
      <w:pPr>
        <w:jc w:val="center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>
        <w:rPr>
          <w:rFonts w:ascii="Arial" w:hAnsi="Arial" w:cs="Arial"/>
          <w:noProof/>
          <w:color w:val="333333"/>
          <w:sz w:val="72"/>
          <w:szCs w:val="72"/>
          <w:shd w:val="clear" w:color="auto" w:fill="FFFFFF"/>
          <w:lang w:eastAsia="en-PH"/>
        </w:rPr>
        <w:drawing>
          <wp:inline distT="0" distB="0" distL="0" distR="0" wp14:anchorId="05891D31" wp14:editId="7831873C">
            <wp:extent cx="1828484" cy="1840675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ia_Pacific_College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171" cy="18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77" w:rsidRDefault="00A34077" w:rsidP="00A34077">
      <w:pPr>
        <w:jc w:val="center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A34077" w:rsidRPr="008D5DD9" w:rsidRDefault="00A34077" w:rsidP="00A34077">
      <w:pPr>
        <w:jc w:val="center"/>
        <w:rPr>
          <w:rFonts w:ascii="Arial" w:hAnsi="Arial" w:cs="Arial"/>
          <w:sz w:val="56"/>
          <w:szCs w:val="72"/>
          <w:shd w:val="clear" w:color="auto" w:fill="FFFFFF"/>
        </w:rPr>
      </w:pPr>
      <w:r w:rsidRPr="008D5DD9">
        <w:rPr>
          <w:rFonts w:ascii="Arial" w:hAnsi="Arial" w:cs="Arial"/>
          <w:sz w:val="56"/>
          <w:szCs w:val="72"/>
          <w:shd w:val="clear" w:color="auto" w:fill="FFFFFF"/>
        </w:rPr>
        <w:t xml:space="preserve"> Mobile Programming</w:t>
      </w:r>
    </w:p>
    <w:p w:rsidR="00A34077" w:rsidRPr="009029D1" w:rsidRDefault="00A34077" w:rsidP="00A34077">
      <w:pPr>
        <w:jc w:val="center"/>
        <w:rPr>
          <w:rFonts w:ascii="Arial" w:hAnsi="Arial" w:cs="Arial"/>
          <w:color w:val="333333"/>
          <w:sz w:val="44"/>
          <w:szCs w:val="72"/>
          <w:shd w:val="clear" w:color="auto" w:fill="FFFFFF"/>
        </w:rPr>
      </w:pPr>
      <w:r w:rsidRPr="009029D1">
        <w:rPr>
          <w:rFonts w:ascii="Arial" w:hAnsi="Arial" w:cs="Arial"/>
          <w:color w:val="333333"/>
          <w:sz w:val="44"/>
          <w:szCs w:val="72"/>
          <w:shd w:val="clear" w:color="auto" w:fill="FFFFFF"/>
        </w:rPr>
        <w:t>Gr</w:t>
      </w:r>
      <w:bookmarkStart w:id="0" w:name="_GoBack"/>
      <w:bookmarkEnd w:id="0"/>
      <w:r w:rsidRPr="009029D1">
        <w:rPr>
          <w:rFonts w:ascii="Arial" w:hAnsi="Arial" w:cs="Arial"/>
          <w:color w:val="333333"/>
          <w:sz w:val="44"/>
          <w:szCs w:val="72"/>
          <w:shd w:val="clear" w:color="auto" w:fill="FFFFFF"/>
        </w:rPr>
        <w:t>eenyDroid</w:t>
      </w:r>
    </w:p>
    <w:p w:rsidR="00A34077" w:rsidRPr="000C0364" w:rsidRDefault="00A34077" w:rsidP="00A34077">
      <w:pPr>
        <w:jc w:val="center"/>
        <w:rPr>
          <w:rFonts w:ascii="Arial" w:hAnsi="Arial" w:cs="Arial"/>
          <w:color w:val="333333"/>
          <w:sz w:val="44"/>
          <w:szCs w:val="72"/>
          <w:shd w:val="clear" w:color="auto" w:fill="FFFFFF"/>
        </w:rPr>
      </w:pPr>
      <w:r w:rsidRPr="000C0364">
        <w:rPr>
          <w:rFonts w:ascii="Arial" w:hAnsi="Arial" w:cs="Arial"/>
          <w:color w:val="333333"/>
          <w:sz w:val="44"/>
          <w:szCs w:val="72"/>
          <w:shd w:val="clear" w:color="auto" w:fill="FFFFFF"/>
        </w:rPr>
        <w:t>MI141</w:t>
      </w:r>
    </w:p>
    <w:p w:rsidR="00A34077" w:rsidRPr="0061778C" w:rsidRDefault="00A34077" w:rsidP="00A34077">
      <w:pPr>
        <w:jc w:val="center"/>
        <w:rPr>
          <w:rFonts w:ascii="Arial" w:hAnsi="Arial" w:cs="Arial"/>
          <w:color w:val="333333"/>
          <w:sz w:val="52"/>
          <w:szCs w:val="72"/>
          <w:shd w:val="clear" w:color="auto" w:fill="FFFFFF"/>
        </w:rPr>
      </w:pPr>
    </w:p>
    <w:p w:rsidR="00A34077" w:rsidRDefault="00A34077" w:rsidP="00A34077">
      <w:pPr>
        <w:rPr>
          <w:rFonts w:ascii="Arial" w:hAnsi="Arial" w:cs="Arial"/>
          <w:color w:val="333333"/>
          <w:sz w:val="52"/>
          <w:szCs w:val="72"/>
          <w:shd w:val="clear" w:color="auto" w:fill="FFFFFF"/>
        </w:rPr>
      </w:pPr>
    </w:p>
    <w:p w:rsidR="00A34077" w:rsidRDefault="00A34077" w:rsidP="00A34077">
      <w:pPr>
        <w:rPr>
          <w:rFonts w:ascii="Arial" w:hAnsi="Arial" w:cs="Arial"/>
          <w:color w:val="333333"/>
          <w:sz w:val="52"/>
          <w:szCs w:val="72"/>
          <w:shd w:val="clear" w:color="auto" w:fill="FFFFFF"/>
        </w:rPr>
      </w:pPr>
    </w:p>
    <w:p w:rsidR="00A34077" w:rsidRDefault="00A34077" w:rsidP="00A34077">
      <w:pPr>
        <w:jc w:val="center"/>
        <w:rPr>
          <w:rFonts w:ascii="Arial" w:hAnsi="Arial" w:cs="Arial"/>
          <w:color w:val="333333"/>
          <w:sz w:val="52"/>
          <w:szCs w:val="72"/>
          <w:shd w:val="clear" w:color="auto" w:fill="FFFFFF"/>
        </w:rPr>
      </w:pPr>
    </w:p>
    <w:p w:rsidR="00A34077" w:rsidRDefault="00A34077" w:rsidP="00A34077">
      <w:pPr>
        <w:jc w:val="center"/>
        <w:rPr>
          <w:rFonts w:ascii="Arial" w:hAnsi="Arial" w:cs="Arial"/>
          <w:sz w:val="40"/>
          <w:szCs w:val="24"/>
        </w:rPr>
      </w:pPr>
      <w:r w:rsidRPr="0061778C">
        <w:rPr>
          <w:rFonts w:ascii="Arial" w:hAnsi="Arial" w:cs="Arial"/>
          <w:sz w:val="40"/>
          <w:szCs w:val="24"/>
        </w:rPr>
        <w:t>Hera</w:t>
      </w:r>
      <w:r>
        <w:rPr>
          <w:rFonts w:ascii="Arial" w:hAnsi="Arial" w:cs="Arial"/>
          <w:sz w:val="40"/>
          <w:szCs w:val="24"/>
        </w:rPr>
        <w:t>mia, Johanna Marisse C.</w:t>
      </w:r>
      <w:r>
        <w:rPr>
          <w:rFonts w:ascii="Arial" w:hAnsi="Arial" w:cs="Arial"/>
          <w:sz w:val="40"/>
          <w:szCs w:val="24"/>
        </w:rPr>
        <w:br/>
      </w:r>
      <w:r w:rsidRPr="0061778C">
        <w:rPr>
          <w:rFonts w:ascii="Arial" w:hAnsi="Arial" w:cs="Arial"/>
          <w:sz w:val="40"/>
          <w:szCs w:val="24"/>
        </w:rPr>
        <w:t>Tadeo, Jose Lorenzo G.</w:t>
      </w:r>
    </w:p>
    <w:p w:rsidR="00A34077" w:rsidRPr="0061778C" w:rsidRDefault="00A34077" w:rsidP="00A34077">
      <w:pPr>
        <w:jc w:val="center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 xml:space="preserve">Professor: Mr. Noel </w:t>
      </w:r>
      <w:proofErr w:type="spellStart"/>
      <w:r>
        <w:rPr>
          <w:rFonts w:ascii="Arial" w:hAnsi="Arial" w:cs="Arial"/>
          <w:sz w:val="40"/>
          <w:szCs w:val="24"/>
        </w:rPr>
        <w:t>Anonas</w:t>
      </w:r>
      <w:proofErr w:type="spellEnd"/>
    </w:p>
    <w:p w:rsidR="00360E33" w:rsidRDefault="00360E33"/>
    <w:sectPr w:rsidR="00360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B7"/>
    <w:rsid w:val="001D5F56"/>
    <w:rsid w:val="00360E33"/>
    <w:rsid w:val="003819B7"/>
    <w:rsid w:val="00A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24EF-6568-4B7D-96E0-875CF0F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4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</cp:revision>
  <dcterms:created xsi:type="dcterms:W3CDTF">2016-08-22T00:56:00Z</dcterms:created>
  <dcterms:modified xsi:type="dcterms:W3CDTF">2016-08-22T00:57:00Z</dcterms:modified>
</cp:coreProperties>
</file>