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Measuring Spiritual Maturity in Hearing God (MSF) — Foundational-Assumptions Peer Review</w:t>
      </w:r>
    </w:p>
    <w:p>
      <w:pPr>
        <w:spacing w:after="140"/>
      </w:pPr>
      <w:r>
        <w:rPr>
          <w:b/>
          <w:bCs/>
        </w:rPr>
        <w:t xml:space="preserve">Document 12 of 12 — the FINAL review of the Formation Documents assumptions-review series</w:t>
      </w:r>
    </w:p>
    <w:p>
      <w:pPr>
        <w:spacing w:after="140"/>
      </w:pPr>
      <w:r>
        <w:rPr>
          <w:b/>
          <w:bCs/>
        </w:rPr>
        <w:t xml:space="preserve">Paper under review:</w:t>
      </w:r>
      <w:r>
        <w:t xml:space="preserve"> </w:t>
      </w:r>
      <w:r>
        <w:rPr>
          <w:i/>
          <w:iCs/>
        </w:rPr>
        <w:t xml:space="preserve">Measuring Spiritual Maturity in Hearing God: An Affective Domain Taxonomy for Individual, Group, and Institutional Internalization</w:t>
      </w:r>
      <w:r>
        <w:t xml:space="preserve"> (Formation Document, Feb 27, 2026; 80 pages)</w:t>
      </w:r>
    </w:p>
    <w:p>
      <w:pPr>
        <w:spacing w:after="140"/>
      </w:pPr>
      <w:r>
        <w:rPr>
          <w:b/>
          <w:bCs/>
        </w:rPr>
        <w:t xml:space="preserve">Review completed:</w:t>
      </w:r>
      <w:r>
        <w:t xml:space="preserve"> 2026-07-07 · Six persona reviews, independently written, then adversarially verified against the paper's full text.</w:t>
      </w:r>
    </w:p>
    <w:p>
      <w:pPr>
        <w:spacing w:after="140"/>
      </w:pPr>
      <w:r>
        <w:rPr>
          <w:b/>
          <w:bCs/>
        </w:rPr>
        <w:t xml:space="preserve">Ground rule:</w:t>
      </w:r>
      <w:r>
        <w:t xml:space="preserve"> the paper is not changed by this review ("it is what it is"); findings inform the foundations of the IJH corpus.</w:t>
      </w:r>
    </w:p>
    <w:p>
      <w:pPr>
        <w:pBdr>
          <w:bottom w:val="single" w:color="999999" w:sz="6" w:space="4"/>
        </w:pBdr>
        <w:spacing w:after="100" w:before="100"/>
      </w:pPr>
      <w:r>
        <w:t xml:space="preserve"/>
      </w:r>
    </w:p>
    <w:p>
      <w:pPr>
        <w:pStyle w:val="Heading2"/>
      </w:pPr>
      <w:r>
        <w:t xml:space="preserve">Executive synthesis</w:t>
      </w:r>
    </w:p>
    <w:p>
      <w:pPr>
        <w:spacing w:after="140"/>
      </w:pPr>
      <w:r>
        <w:t xml:space="preserve">The series ends at the paper of scale — and the panel, spanning the sixth century to the twenty-first, converged on a single discovery seen from five unrelated seats: </w:t>
      </w:r>
      <w:r>
        <w:rPr>
          <w:b/>
          <w:bCs/>
        </w:rPr>
        <w:t xml:space="preserve">the instrument's relationship to power is undesigned.</w:t>
      </w:r>
      <w:r>
        <w:t xml:space="preserve"> A trauma clinician (from her caseload), a measurement scientist (from Campbell's law), a Puritan pastor (from his own parish catalogue), the builder of history's greatest formation-measurement system (from watching it die), and a missionary bishop (from the center's power over the parishes) independently found the same absence: the paper builds the management apparatus — reporting structures, health evaluations, leadership audits, credentialing gates, funding flows — and never writes the guard. The MSM surveillance guard ("formation data must never become a management tool") is not restated in the one paper that most needed it; the verifier confirmed that </w:t>
      </w:r>
      <w:r>
        <w:rPr>
          <w:i/>
          <w:iCs/>
        </w:rPr>
        <w:t xml:space="preserve">consent, confidentiality, safeguarding,</w:t>
      </w:r>
      <w:r>
        <w:t xml:space="preserve"> and </w:t>
      </w:r>
      <w:r>
        <w:rPr>
          <w:i/>
          <w:iCs/>
        </w:rPr>
        <w:t xml:space="preserve">misuse</w:t>
      </w:r>
      <w:r>
        <w:t xml:space="preserve"> do not occur in eighty pages.</w:t>
      </w:r>
    </w:p>
    <w:p>
      <w:pPr>
        <w:spacing w:after="140"/>
      </w:pPr>
      <w:r>
        <w:rPr>
          <w:b/>
          <w:bCs/>
        </w:rPr>
        <w:t xml:space="preserve">Baxter's debut gave the review its spine:</w:t>
      </w:r>
      <w:r>
        <w:t xml:space="preserve"> "The dynamics may be scale-invariant; the knowing is not." His confirmation is the series' most costly kind — he kept exactly the catalogue this paper proposes, for 800 families, and testifies "the catalogue was innocent only because I knew the faces, and the faces knew me." His counsel: </w:t>
      </w:r>
      <w:r>
        <w:rPr>
          <w:i/>
          <w:iCs/>
        </w:rPr>
        <w:t xml:space="preserve">"Measure nothing you will not weep over."</w:t>
      </w:r>
    </w:p>
    <w:p>
      <w:pPr>
        <w:spacing w:after="140"/>
      </w:pPr>
      <w:r>
        <w:rPr>
          <w:b/>
          <w:bCs/>
        </w:rPr>
        <w:t xml:space="preserve">Bonhoeffer delivered the review's hardest test:</w:t>
      </w:r>
      <w:r>
        <w:t xml:space="preserve"> the levels are content-neutral — "a lie can be characterized to Level 5" — and in 1934 the instrument would have crowned the Deutsche Christen at Level 4 and flagged the Confessing Church as the problem. Finkenwalde fails every Level 5 test in the paper; John 12:24 appears nowhere. (Krathwohl reached the identical finding in measurement idiom, via the FC review's Fowler-orthogonality finding — the series replicating its own results across documents.)</w:t>
      </w:r>
    </w:p>
    <w:p>
      <w:pPr>
        <w:spacing w:after="140"/>
      </w:pPr>
      <w:r>
        <w:rPr>
          <w:b/>
          <w:bCs/>
        </w:rPr>
        <w:t xml:space="preserve">Wesley's double testimony is unique in the whole series:</w:t>
      </w:r>
      <w:r>
        <w:t xml:space="preserve"> he VERIFIED that the paper's Level 4–5 epistemology is practicable — "multi-source, longitudinal, consequence-bearing soul-measurement of an entire population is not a research proposal. It is history" (70,000+ souls under quarterly examination) — and testified to its failure mode from inside: the class ticket that became a membership card, "a dead sect, having the form of religion without the power." His MSFIG thorns demand was formally VERIFIED as answered: riches stand at first rank at every scale of the paper.</w:t>
      </w:r>
    </w:p>
    <w:p>
      <w:pPr>
        <w:spacing w:after="140"/>
      </w:pPr>
      <w:r>
        <w:rPr>
          <w:b/>
          <w:bCs/>
        </w:rPr>
        <w:t xml:space="preserve">And the hear-and-obey core was confirmed a TWELFTH consecutive time — twelve for twelve, zero qualifications</w:t>
      </w:r>
      <w:r>
        <w:t xml:space="preserve"> — with two reviewers converting confirmation into strengthening: Krathwohl ruled the core </w:t>
      </w:r>
      <w:r>
        <w:rPr>
          <w:i/>
          <w:iCs/>
        </w:rPr>
        <w:t xml:space="preserve">load-bearing</w:t>
      </w:r>
      <w:r>
        <w:t xml:space="preserve"> ("an internalization taxonomy without a specified value measures nothing"), and Langberg ruled it </w:t>
      </w:r>
      <w:r>
        <w:rPr>
          <w:i/>
          <w:iCs/>
        </w:rPr>
        <w:t xml:space="preserve">protective</w:t>
      </w:r>
      <w:r>
        <w:t xml:space="preserve"> ("the most abuse-resistant element in the entire corpus. Sheep who know the Shepherd's voice are harder to steal").</w:t>
      </w:r>
    </w:p>
    <w:p>
      <w:pPr>
        <w:pStyle w:val="Heading2"/>
      </w:pPr>
      <w:r>
        <w:t xml:space="preserve">The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
        <w:gridCol w:w="1754"/>
        <w:gridCol w:w="3455"/>
        <w:gridCol w:w="3455"/>
      </w:tblGrid>
      <w:tr>
        <w:trPr>
          <w:tblHeader/>
        </w:trPr>
        <w:tc>
          <w:tcPr>
            <w:tcW w:type="dxa" w:w="696"/>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r>
              <w:t xml:space="preserve">Reviewer</w:t>
            </w:r>
          </w:p>
        </w:tc>
        <w:tc>
          <w:tcPr>
            <w:tcW w:type="dxa" w:w="1754"/>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r>
              <w:t xml:space="preserve">Lens</w:t>
            </w:r>
          </w:p>
        </w:tc>
        <w:tc>
          <w:tcPr>
            <w:tcW w:type="dxa" w:w="3455"/>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r>
              <w:t xml:space="preserve">Single biggest concern</w:t>
            </w:r>
          </w:p>
        </w:tc>
        <w:tc>
          <w:tcPr>
            <w:tcW w:type="dxa" w:w="3455"/>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r>
              <w:t xml:space="preserve">Sharpest verified contribution</w:t>
            </w:r>
          </w:p>
        </w:tc>
      </w:tr>
      <w:tr>
        <w:tc>
          <w:tcPr>
            <w:tcW w:type="dxa" w:w="69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Richard Baxter</w:t>
            </w:r>
            <w:r>
              <w:t xml:space="preserve"> (new)</w:t>
            </w:r>
          </w:p>
        </w:tc>
        <w:tc>
          <w:tcPr>
            <w:tcW w:type="dxa" w:w="1754"/>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The Reformed Pastor; Kidderminster's catalogue</w:t>
            </w:r>
          </w:p>
        </w:tc>
        <w:tc>
          <w:tcPr>
            <w:tcW w:type="dxa" w:w="3455"/>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Sound where a shepherd knows faces, adopted where no one does — "it will measure the shadow after the substance has left the room"</w:t>
            </w:r>
          </w:p>
        </w:tc>
        <w:tc>
          <w:tcPr>
            <w:tcW w:type="dxa" w:w="3455"/>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The knowing does not scale; the Heb 13:17 line (the keeper must answer for the souls); R6 proof-of-concept from practice</w:t>
            </w:r>
          </w:p>
        </w:tc>
      </w:tr>
      <w:tr>
        <w:tc>
          <w:tcPr>
            <w:tcW w:type="dxa" w:w="69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Lesslie Newbigin</w:t>
            </w:r>
          </w:p>
        </w:tc>
        <w:tc>
          <w:tcPr>
            <w:tcW w:type="dxa" w:w="1754"/>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The congregation as hermeneutic of the gospel</w:t>
            </w:r>
          </w:p>
        </w:tc>
        <w:tc>
          <w:tcPr>
            <w:tcW w:type="dxa" w:w="3455"/>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Internalization without sending — a Level 5 lamp under a bowl (H, SURVIVES)</w:t>
            </w:r>
          </w:p>
        </w:tc>
        <w:tc>
          <w:tcPr>
            <w:tcW w:type="dxa" w:w="3455"/>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The connection-rate metric misreads the dispersed church; Church of South India as proof Level 4 catholicity exists</w:t>
            </w:r>
          </w:p>
        </w:tc>
      </w:tr>
      <w:tr>
        <w:tc>
          <w:tcPr>
            <w:tcW w:type="dxa" w:w="69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David Krathwohl</w:t>
            </w:r>
          </w:p>
        </w:tc>
        <w:tc>
          <w:tcPr>
            <w:tcW w:type="dxa" w:w="1754"/>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Handbook II's author; construct validity</w:t>
            </w:r>
          </w:p>
        </w:tc>
        <w:tc>
          <w:tcPr>
            <w:tcW w:type="dxa" w:w="3455"/>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Campbell's law at denominational scale with credentialing stakes — "mirrors for the community, never levers for the management"</w:t>
            </w:r>
          </w:p>
        </w:tc>
        <w:tc>
          <w:tcPr>
            <w:tcW w:type="dxa" w:w="3455"/>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The p. 54 misattribution (J, SURVIVES); the instrument survey VERIFIED as keeping the MSM watershed; the golf-committee problem</w:t>
            </w:r>
          </w:p>
        </w:tc>
      </w:tr>
      <w:tr>
        <w:tc>
          <w:tcPr>
            <w:tcW w:type="dxa" w:w="69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John Wesley</w:t>
            </w:r>
          </w:p>
        </w:tc>
        <w:tc>
          <w:tcPr>
            <w:tcW w:type="dxa" w:w="1754"/>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The class/band system — 50 years of formation measurement at scale</w:t>
            </w:r>
          </w:p>
        </w:tc>
        <w:tc>
          <w:tcPr>
            <w:tcW w:type="dxa" w:w="3455"/>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Diagnosis moves no one; covenant moves them — "a spectator with a notebook"</w:t>
            </w:r>
          </w:p>
        </w:tc>
        <w:tc>
          <w:tcPr>
            <w:tcW w:type="dxa" w:w="3455"/>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No grammar of the fall (E); routinization of the instrument itself (G); R1 thorns VERIFIED answered; R6 history</w:t>
            </w:r>
          </w:p>
        </w:tc>
      </w:tr>
      <w:tr>
        <w:tc>
          <w:tcPr>
            <w:tcW w:type="dxa" w:w="69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Diane Langberg</w:t>
            </w:r>
          </w:p>
        </w:tc>
        <w:tc>
          <w:tcPr>
            <w:tcW w:type="dxa" w:w="1754"/>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Power, trauma, the least powerful</w:t>
            </w:r>
          </w:p>
        </w:tc>
        <w:tc>
          <w:tcPr>
            <w:tcW w:type="dxa" w:w="3455"/>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The machinery her caseload comes from — five Foundationals, all SURVIVED</w:t>
            </w:r>
          </w:p>
        </w:tc>
        <w:tc>
          <w:tcPr>
            <w:tcW w:type="dxa" w:w="3455"/>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Multi-source without consent (the abuser-as-informant); the bad-news test; Willow Creek as the paper's own unregistered case study</w:t>
            </w:r>
          </w:p>
        </w:tc>
      </w:tr>
      <w:tr>
        <w:tc>
          <w:tcPr>
            <w:tcW w:type="dxa" w:w="69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rPr>
                <w:b/>
                <w:bCs/>
              </w:rPr>
              <w:t xml:space="preserve">Dietrich Bonhoeffer</w:t>
            </w:r>
          </w:p>
        </w:tc>
        <w:tc>
          <w:tcPr>
            <w:tcW w:type="dxa" w:w="1754"/>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Sanctorum Communio; Finkenwalde; the church struggle</w:t>
            </w:r>
          </w:p>
        </w:tc>
        <w:tc>
          <w:tcPr>
            <w:tcW w:type="dxa" w:w="3455"/>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An instrument that cannot tell a successful institution the one thing it most needs to hear</w:t>
            </w:r>
          </w:p>
        </w:tc>
        <w:tc>
          <w:tcPr>
            <w:tcW w:type="dxa" w:w="3455"/>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The Deutsche Christen test (D, SURVIVES); measure the objective spirit, confess the communio (I); the Wunschbild with a dashboard</w:t>
            </w:r>
          </w:p>
        </w:tc>
      </w:tr>
    </w:tbl>
    <w:p>
      <w:pPr>
        <w:spacing w:after="80"/>
      </w:pPr>
      <w:r>
        <w:t xml:space="preserve"/>
      </w:r>
    </w:p>
    <w:p>
      <w:pPr>
        <w:pStyle w:val="Heading2"/>
      </w:pPr>
      <w:r>
        <w:t xml:space="preserve">Verified confirmations</w:t>
      </w:r>
    </w:p>
    <w:p>
      <w:pPr>
        <w:pStyle w:val="ListParagraph"/>
        <w:numPr>
          <w:ilvl w:val="0"/>
          <w:numId w:val="2"/>
        </w:numPr>
        <w:spacing w:after="60"/>
      </w:pPr>
      <w:r>
        <w:rPr>
          <w:b/>
          <w:bCs/>
        </w:rPr>
        <w:t xml:space="preserve">Hear-and-obey: twelve for twelve</w:t>
      </w:r>
      <w:r>
        <w:t xml:space="preserve"> (R5, VERIFIED). No surviving finding touches the core; every foundational verdict lands on scaffolding. The verifier's cross-check: the surviving findings </w:t>
      </w:r>
      <w:r>
        <w:rPr>
          <w:i/>
          <w:iCs/>
        </w:rPr>
        <w:t xml:space="preserve">presuppose</w:t>
      </w:r>
      <w:r>
        <w:t xml:space="preserve"> the core.</w:t>
      </w:r>
    </w:p>
    <w:p>
      <w:pPr>
        <w:pStyle w:val="ListParagraph"/>
        <w:numPr>
          <w:ilvl w:val="0"/>
          <w:numId w:val="2"/>
        </w:numPr>
        <w:spacing w:after="60"/>
      </w:pPr>
      <w:r>
        <w:rPr>
          <w:b/>
          <w:bCs/>
        </w:rPr>
        <w:t xml:space="preserve">The Level 4–5 epistemology has been run at scale in history</w:t>
      </w:r>
      <w:r>
        <w:t xml:space="preserve"> (R6, VERIFIED) — Kidderminster and the Methodist connexion are two independent proofs of concept. With the certifiers' non-optional conditions: at the shepherd's scale, under covenant, with examined examiners.</w:t>
      </w:r>
    </w:p>
    <w:p>
      <w:pPr>
        <w:pStyle w:val="ListParagraph"/>
        <w:numPr>
          <w:ilvl w:val="0"/>
          <w:numId w:val="2"/>
        </w:numPr>
        <w:spacing w:after="60"/>
      </w:pPr>
      <w:r>
        <w:rPr>
          <w:b/>
          <w:bCs/>
        </w:rPr>
        <w:t xml:space="preserve">Wesley's thorns demand answered</w:t>
      </w:r>
      <w:r>
        <w:t xml:space="preserve"> (R1, VERIFIED) — riches/thorns at first rank at every one of the five scales, in quoted words.</w:t>
      </w:r>
    </w:p>
    <w:p>
      <w:pPr>
        <w:pStyle w:val="ListParagraph"/>
        <w:numPr>
          <w:ilvl w:val="0"/>
          <w:numId w:val="2"/>
        </w:numPr>
        <w:spacing w:after="60"/>
      </w:pPr>
      <w:r>
        <w:rPr>
          <w:b/>
          <w:bCs/>
        </w:rPr>
        <w:t xml:space="preserve">Krathwohl's instrument-classification discipline held in the survey</w:t>
      </w:r>
      <w:r>
        <w:t xml:space="preserve"> (R2, VERIFIED as a split verdict) — NCD through Fowler classified by reachable level, extending the MSM watershed; the discipline lapses only in the institutional shorthand.</w:t>
      </w:r>
    </w:p>
    <w:p>
      <w:pPr>
        <w:pStyle w:val="ListParagraph"/>
        <w:numPr>
          <w:ilvl w:val="0"/>
          <w:numId w:val="2"/>
        </w:numPr>
        <w:spacing w:after="60"/>
      </w:pPr>
      <w:r>
        <w:rPr>
          <w:b/>
          <w:bCs/>
        </w:rPr>
        <w:t xml:space="preserve">Bonhoeffer's corporate-reality confirmation</w:t>
      </w:r>
      <w:r>
        <w:t xml:space="preserve"> (R4, VERIFIED) — emergent corporate spiritual properties are real, and the objective spirit (budgets, practices, structures) is legitimately measurable; Sanctorum Communio certifies the paper's strongest institutional methodology.</w:t>
      </w:r>
    </w:p>
    <w:p>
      <w:pPr>
        <w:pStyle w:val="ListParagraph"/>
        <w:numPr>
          <w:ilvl w:val="0"/>
          <w:numId w:val="2"/>
        </w:numPr>
        <w:spacing w:after="60"/>
      </w:pPr>
      <w:r>
        <w:rPr>
          <w:b/>
          <w:bCs/>
        </w:rPr>
        <w:t xml:space="preserve">The closing humility is real</w:t>
      </w:r>
      <w:r>
        <w:t xml:space="preserve"> (R3, VERIFIED in text) — the paper ends kneeling (1 Sam 16:7; "trust that the One who searches hearts knows what our instruments never will"); the body obeys it at the individual scale, not yet at the institutional.</w:t>
      </w:r>
    </w:p>
    <w:p>
      <w:pPr>
        <w:pStyle w:val="ListParagraph"/>
        <w:numPr>
          <w:ilvl w:val="0"/>
          <w:numId w:val="2"/>
        </w:numPr>
        <w:spacing w:after="60"/>
      </w:pPr>
      <w:r>
        <w:t xml:space="preserve">Panel-wide praise sustained under verification: the Pharisee Problem as the truest thing in the document; the indistinguishability wall; the unconnected 76% named as the church's own failure rate; the unobtrusive institutional analysis (Krathwohl: the first measurement strategy in the series that structurally cannot be gamed); the Sower exegesis; the anti-celebrity leadership-transition test.</w:t>
      </w:r>
    </w:p>
    <w:p>
      <w:pPr>
        <w:pStyle w:val="Heading2"/>
      </w:pPr>
      <w:r>
        <w:t xml:space="preserve">Verified challenges</w:t>
      </w:r>
    </w:p>
    <w:p>
      <w:pPr>
        <w:spacing w:after="140"/>
      </w:pPr>
      <w:r>
        <w:rPr>
          <w:b/>
          <w:bCs/>
        </w:rPr>
        <w:t xml:space="preserve">Foundational tier (SURVIVES):</w:t>
      </w:r>
    </w:p>
    <w:p>
      <w:pPr>
        <w:spacing w:after="140"/>
      </w:pPr>
      <w:r>
        <w:t xml:space="preserve">1. </w:t>
      </w:r>
      <w:r>
        <w:rPr>
          <w:b/>
          <w:bCs/>
        </w:rPr>
        <w:t xml:space="preserve">The surveillance/governance convergence (A)</w:t>
      </w:r>
      <w:r>
        <w:t xml:space="preserve"> — five seats, one finding: the management is built and the guard is unwritten. The single largest structural finding of the review. </w:t>
      </w:r>
      <w:r>
        <w:rPr>
          <w:i/>
          <w:iCs/>
        </w:rPr>
        <w:t xml:space="preserve">Corpus status: guard established at MSM, architecture at LANGBERG-2, Council governance drafted — but no data-governance/consent text anywhere.</w:t>
      </w:r>
    </w:p>
    <w:p>
      <w:pPr>
        <w:spacing w:after="140"/>
      </w:pPr>
      <w:r>
        <w:t xml:space="preserve">2. </w:t>
      </w:r>
      <w:r>
        <w:rPr>
          <w:b/>
          <w:bCs/>
        </w:rPr>
        <w:t xml:space="preserve">Campbell's law (B)</w:t>
      </w:r>
      <w:r>
        <w:t xml:space="preserve"> — formation scores routed to credentialing and funding will corrupt the indicator; the paper diagnoses this in others and prescribes its conditions in itself. </w:t>
      </w:r>
      <w:r>
        <w:rPr>
          <w:i/>
          <w:iCs/>
        </w:rPr>
        <w:t xml:space="preserve">Corpus status: genuine gap — no corpus work models consequence design.</w:t>
      </w:r>
    </w:p>
    <w:p>
      <w:pPr>
        <w:spacing w:after="140"/>
      </w:pPr>
      <w:r>
        <w:t xml:space="preserve">3. </w:t>
      </w:r>
      <w:r>
        <w:rPr>
          <w:b/>
          <w:bCs/>
        </w:rPr>
        <w:t xml:space="preserve">The Deutsche Christen test (D)</w:t>
      </w:r>
      <w:r>
        <w:t xml:space="preserve"> — content-neutral levels; the applied hear-and-obey chapters stop at the group scale; no institutional indicator asks the apostasy question. </w:t>
      </w:r>
      <w:r>
        <w:rPr>
          <w:i/>
          <w:iCs/>
        </w:rPr>
        <w:t xml:space="preserve">Corpus status: the parked seven-churches research IS the dominical apparatus.</w:t>
      </w:r>
    </w:p>
    <w:p>
      <w:pPr>
        <w:spacing w:after="140"/>
      </w:pPr>
      <w:r>
        <w:t xml:space="preserve">4. </w:t>
      </w:r>
      <w:r>
        <w:rPr>
          <w:b/>
          <w:bCs/>
        </w:rPr>
        <w:t xml:space="preserve">No grammar of the fall (E)</w:t>
      </w:r>
      <w:r>
        <w:t xml:space="preserve"> — no backslider path, confession row, lament row, or direction at any scale; the shattered, confessing church reads as regressing. </w:t>
      </w:r>
      <w:r>
        <w:rPr>
          <w:i/>
          <w:iCs/>
        </w:rPr>
        <w:t xml:space="preserve">Corpus status: partially drafted (desolation research; seven-churches repentance calls); the shattered-church station is a gap even there.</w:t>
      </w:r>
    </w:p>
    <w:p>
      <w:pPr>
        <w:spacing w:after="140"/>
      </w:pPr>
      <w:r>
        <w:t xml:space="preserve">5. </w:t>
      </w:r>
      <w:r>
        <w:rPr>
          <w:b/>
          <w:bCs/>
        </w:rPr>
        <w:t xml:space="preserve">No consequence / no keys (F)</w:t>
      </w:r>
      <w:r>
        <w:t xml:space="preserve"> — diagnosis terminates in diagnosis; the one consequence built (credentialing) is the one B condemns. Wesley: the paper has "neither the keys nor the guard, the worst of both."</w:t>
      </w:r>
    </w:p>
    <w:p>
      <w:pPr>
        <w:spacing w:after="140"/>
      </w:pPr>
      <w:r>
        <w:t xml:space="preserve">6. </w:t>
      </w:r>
      <w:r>
        <w:rPr>
          <w:b/>
          <w:bCs/>
        </w:rPr>
        <w:t xml:space="preserve">Routinization of the instrument itself (G)</w:t>
      </w:r>
      <w:r>
        <w:t xml:space="preserve"> — no examination of the examiners, no appointed death and rebirth of the machinery. </w:t>
      </w:r>
      <w:r>
        <w:rPr>
          <w:i/>
          <w:iCs/>
        </w:rPr>
        <w:t xml:space="preserve">Corpus status: the wineskin/κ term is the theory, unapplied.</w:t>
      </w:r>
    </w:p>
    <w:p>
      <w:pPr>
        <w:spacing w:after="140"/>
      </w:pPr>
      <w:r>
        <w:t xml:space="preserve">7. </w:t>
      </w:r>
      <w:r>
        <w:rPr>
          <w:b/>
          <w:bCs/>
        </w:rPr>
        <w:t xml:space="preserve">Internalization without sending (H)</w:t>
      </w:r>
      <w:r>
        <w:t xml:space="preserve"> — every tier's Level 5 is ecclesial reproduction; no indicator measures the church's effect on the world; the connection-rate metric scores the frontline layman as failure. </w:t>
      </w:r>
      <w:r>
        <w:rPr>
          <w:i/>
          <w:iCs/>
        </w:rPr>
        <w:t xml:space="preserve">Corpus status: genuine gap — no mission-telos indicator anywhere.</w:t>
      </w:r>
    </w:p>
    <w:p>
      <w:pPr>
        <w:spacing w:after="140"/>
      </w:pPr>
      <w:r>
        <w:t xml:space="preserve">8. </w:t>
      </w:r>
      <w:r>
        <w:rPr>
          <w:b/>
          <w:bCs/>
        </w:rPr>
        <w:t xml:space="preserve">The construct question (I)</w:t>
      </w:r>
      <w:r>
        <w:t xml:space="preserve"> — aggregate vs culture vs corporate person unresolved; Krathwohl's operationalization unmet; esse/bene esse deployed only at the top; Rev 2–3's addressable hearer absent. </w:t>
      </w:r>
      <w:r>
        <w:rPr>
          <w:i/>
          <w:iCs/>
        </w:rPr>
        <w:t xml:space="preserve">Corpus status: pieces exist (cultures-of-reception, seven-churches, Vol 4 group instruments) — unintegrated.</w:t>
      </w:r>
    </w:p>
    <w:p>
      <w:pPr>
        <w:spacing w:after="140"/>
      </w:pPr>
      <w:r>
        <w:t xml:space="preserve">9. </w:t>
      </w:r>
      <w:r>
        <w:rPr>
          <w:b/>
          <w:bCs/>
        </w:rPr>
        <w:t xml:space="preserve">Krathwohl's misattribution (J)</w:t>
      </w:r>
      <w:r>
        <w:t xml:space="preserve"> — Handbook II never claimed cross-scale scope; the extension is the author's own construct wearing the 1964 citation, its validation burden unpaid.</w:t>
      </w:r>
    </w:p>
    <w:p>
      <w:pPr>
        <w:spacing w:after="140"/>
      </w:pPr>
      <w:r>
        <w:t xml:space="preserve">10. </w:t>
      </w:r>
      <w:r>
        <w:rPr>
          <w:b/>
          <w:bCs/>
        </w:rPr>
        <w:t xml:space="preserve">Multi-source without consent (L)</w:t>
      </w:r>
      <w:r>
        <w:t xml:space="preserve"> + </w:t>
      </w:r>
      <w:r>
        <w:rPr>
          <w:b/>
          <w:bCs/>
        </w:rPr>
        <w:t xml:space="preserve">no predator (M)</w:t>
      </w:r>
      <w:r>
        <w:t xml:space="preserve"> + </w:t>
      </w:r>
      <w:r>
        <w:rPr>
          <w:b/>
          <w:bCs/>
        </w:rPr>
        <w:t xml:space="preserve">no measure of the least powerful (N)</w:t>
      </w:r>
      <w:r>
        <w:t xml:space="preserve"> + </w:t>
      </w:r>
      <w:r>
        <w:rPr>
          <w:b/>
          <w:bCs/>
        </w:rPr>
        <w:t xml:space="preserve">trauma absent (O)</w:t>
      </w:r>
      <w:r>
        <w:t xml:space="preserve"> — Langberg's block, all surviving; the Willow Creek/REVEAL case is the paper's own uncited counterexample; the bad-news test has no analogue in the instrument. </w:t>
      </w:r>
      <w:r>
        <w:rPr>
          <w:i/>
          <w:iCs/>
        </w:rPr>
        <w:t xml:space="preserve">Corpus status: N, O-administration = genuine gaps.</w:t>
      </w:r>
    </w:p>
    <w:p>
      <w:pPr>
        <w:spacing w:after="140"/>
      </w:pPr>
      <w:r>
        <w:t xml:space="preserve">11. </w:t>
      </w:r>
      <w:r>
        <w:rPr>
          <w:b/>
          <w:bCs/>
        </w:rPr>
        <w:t xml:space="preserve">Level 5 as equilibrium (R)</w:t>
      </w:r>
      <w:r>
        <w:t xml:space="preserve"> + </w:t>
      </w:r>
      <w:r>
        <w:rPr>
          <w:b/>
          <w:bCs/>
        </w:rPr>
        <w:t xml:space="preserve">reproduction-as-apex (S)</w:t>
      </w:r>
      <w:r>
        <w:t xml:space="preserve"> — arrival enshrined where sending belongs; the paper's own pastoral text ("more dependent on grace") contradicts and corrects its formalism; Finkenwalde/martyrdom scores as extinction.</w:t>
      </w:r>
    </w:p>
    <w:p>
      <w:pPr>
        <w:spacing w:after="140"/>
      </w:pPr>
      <w:r>
        <w:t xml:space="preserve">12. </w:t>
      </w:r>
      <w:r>
        <w:rPr>
          <w:b/>
          <w:bCs/>
        </w:rPr>
        <w:t xml:space="preserve">TFT load-bearing (U)</w:t>
      </w:r>
      <w:r>
        <w:t xml:space="preserve"> + </w:t>
      </w:r>
      <w:r>
        <w:rPr>
          <w:b/>
          <w:bCs/>
        </w:rPr>
        <w:t xml:space="preserve">self-applied standards (V)</w:t>
      </w:r>
      <w:r>
        <w:t xml:space="preserve"> + </w:t>
      </w:r>
      <w:r>
        <w:rPr>
          <w:b/>
          <w:bCs/>
        </w:rPr>
        <w:t xml:space="preserve">one stream's idiom at the catholic tier (W)</w:t>
      </w:r>
      <w:r>
        <w:t xml:space="preserve"> + </w:t>
      </w:r>
      <w:r>
        <w:rPr>
          <w:b/>
          <w:bCs/>
        </w:rPr>
        <w:t xml:space="preserve">entity-staging shorthand (K)</w:t>
      </w:r>
      <w:r>
        <w:t xml:space="preserve"> + </w:t>
      </w:r>
      <w:r>
        <w:rPr>
          <w:b/>
          <w:bCs/>
        </w:rPr>
        <w:t xml:space="preserve">riches engine (Q)</w:t>
      </w:r>
      <w:r>
        <w:t xml:space="preserve"> — all survive as stated.</w:t>
      </w:r>
    </w:p>
    <w:p>
      <w:pPr>
        <w:spacing w:after="140"/>
      </w:pPr>
      <w:r>
        <w:rPr>
          <w:b/>
          <w:bCs/>
        </w:rPr>
        <w:t xml:space="preserve">Weakened after verification:</w:t>
      </w:r>
      <w:r>
        <w:t xml:space="preserve"> the knowing-does-not-scale in its strongest form (C — the change of object is overt, not smuggled; Baxter's accountability-relation residue folds into A); gradualism (P — measurement lag is not formation lag, but the distinction is undrawn); the group-taxonomy conflation (T — the applied chapter contains its own rescue); universal-tier measurement language, the solitary Level 3 criterion, the eschatology of increments, the 380/70/30/15/5 distribution.</w:t>
      </w:r>
    </w:p>
    <w:p>
      <w:pPr>
        <w:spacing w:after="140"/>
      </w:pPr>
      <w:r>
        <w:rPr>
          <w:b/>
          <w:bCs/>
        </w:rPr>
        <w:t xml:space="preserve">Minor cluster surviving:</w:t>
      </w:r>
      <w:r>
        <w:t xml:space="preserve"> three-meetings overconfidence (three-way convergence); the Drucker epigraph; the informant-report/AAI literatures still uncited; the 45,000-denominations figure.</w:t>
      </w:r>
    </w:p>
    <w:p>
      <w:pPr>
        <w:pStyle w:val="Heading2"/>
      </w:pPr>
      <w:r>
        <w:t xml:space="preserve">Tensions the Council should hold</w:t>
      </w:r>
    </w:p>
    <w:p>
      <w:pPr>
        <w:pStyle w:val="ListParagraph"/>
        <w:numPr>
          <w:ilvl w:val="0"/>
          <w:numId w:val="2"/>
        </w:numPr>
        <w:spacing w:after="60"/>
      </w:pPr>
      <w:r>
        <w:rPr>
          <w:b/>
          <w:bCs/>
        </w:rPr>
        <w:t xml:space="preserve">Wesley vs Krathwohl on consequence:</w:t>
      </w:r>
      <w:r>
        <w:t xml:space="preserve"> Wesley demands the measurement carry covenant and keys; Krathwohl demands it never become a lever. The verifier notes they are not incoherent — Wesley's own system is the resolution (consequence </w:t>
      </w:r>
      <w:r>
        <w:rPr>
          <w:i/>
          <w:iCs/>
        </w:rPr>
        <w:t xml:space="preserve">inside covenant</w:t>
      </w:r>
      <w:r>
        <w:t xml:space="preserve">, administered by examined examiners, renewed) — but the paper currently has neither.</w:t>
      </w:r>
    </w:p>
    <w:p>
      <w:pPr>
        <w:pStyle w:val="ListParagraph"/>
        <w:numPr>
          <w:ilvl w:val="0"/>
          <w:numId w:val="2"/>
        </w:numPr>
        <w:spacing w:after="60"/>
      </w:pPr>
      <w:r>
        <w:rPr>
          <w:b/>
          <w:bCs/>
        </w:rPr>
        <w:t xml:space="preserve">Baxter vs the ambition of scale:</w:t>
      </w:r>
      <w:r>
        <w:t xml:space="preserve"> his line — oversight is a relation between a watchman and souls he must answer for — would cap the instrument at the highest level where someone still knows the sheep by name, with everything above delivered "as lament and intercession, not as management."</w:t>
      </w:r>
    </w:p>
    <w:p>
      <w:pPr>
        <w:pStyle w:val="ListParagraph"/>
        <w:numPr>
          <w:ilvl w:val="0"/>
          <w:numId w:val="2"/>
        </w:numPr>
        <w:spacing w:after="60"/>
      </w:pPr>
      <w:r>
        <w:rPr>
          <w:b/>
          <w:bCs/>
        </w:rPr>
        <w:t xml:space="preserve">Bonhoeffer's split verdict:</w:t>
      </w:r>
      <w:r>
        <w:t xml:space="preserve"> measure the objective spirit boldly (his own dissertation's stratum — VERIFIED), confess and never grade the communio. The paper needs the line drawn at every scale, not just the last.</w:t>
      </w:r>
    </w:p>
    <w:p>
      <w:pPr>
        <w:pStyle w:val="Heading2"/>
      </w:pPr>
      <w:r>
        <w:t xml:space="preserve">Series close-out — twelve documents, twelve panels, one corpus</w:t>
      </w:r>
    </w:p>
    <w:p>
      <w:pPr>
        <w:spacing w:after="140"/>
      </w:pPr>
      <w:r>
        <w:rPr>
          <w:b/>
          <w:bCs/>
        </w:rPr>
        <w:t xml:space="preserve">The center held and the edges were mapped.</w:t>
      </w:r>
      <w:r>
        <w:t xml:space="preserve"> The hear-and-obey core was placed before twelve panels drawn from measurement science, pastoral practice, clinical trauma work, missiology, monastic and Wesleyan formation history, and the theology of the church under persecution — each invited to break it. None did. Twelve consecutive confirmations, zero qualifications, and at the end two upgrades: the core is load-bearing and it is protective.</w:t>
      </w:r>
    </w:p>
    <w:p>
      <w:pPr>
        <w:spacing w:after="140"/>
      </w:pPr>
      <w:r>
        <w:rPr>
          <w:b/>
          <w:bCs/>
        </w:rPr>
        <w:t xml:space="preserve">The standing findings across the series, final status:</w:t>
      </w:r>
    </w:p>
    <w:p>
      <w:pPr>
        <w:pStyle w:val="ListParagraph"/>
        <w:numPr>
          <w:ilvl w:val="0"/>
          <w:numId w:val="2"/>
        </w:numPr>
        <w:spacing w:after="60"/>
      </w:pPr>
      <w:r>
        <w:rPr>
          <w:i/>
          <w:iCs/>
        </w:rPr>
        <w:t xml:space="preserve">The surveillance guard</w:t>
      </w:r>
      <w:r>
        <w:t xml:space="preserve"> — established at MSM, absent at MSF where it faced its hardest test: </w:t>
      </w:r>
      <w:r>
        <w:rPr>
          <w:b/>
          <w:bCs/>
        </w:rPr>
        <w:t xml:space="preserve">open and escalated</w:t>
      </w:r>
      <w:r>
        <w:t xml:space="preserve">, now with a five-reviewer convergence behind it.</w:t>
      </w:r>
    </w:p>
    <w:p>
      <w:pPr>
        <w:pStyle w:val="ListParagraph"/>
        <w:numPr>
          <w:ilvl w:val="0"/>
          <w:numId w:val="2"/>
        </w:numPr>
        <w:spacing w:after="60"/>
      </w:pPr>
      <w:r>
        <w:rPr>
          <w:i/>
          <w:iCs/>
        </w:rPr>
        <w:t xml:space="preserve">Who-tells-the-founder / the canon of descent</w:t>
      </w:r>
      <w:r>
        <w:t xml:space="preserve"> — raised at FC, inherited here by Baxter, Wesley, and Bonhoeffer (the prophetic channel): </w:t>
      </w:r>
      <w:r>
        <w:rPr>
          <w:b/>
          <w:bCs/>
        </w:rPr>
        <w:t xml:space="preserve">open, remedy drafted</w:t>
      </w:r>
      <w:r>
        <w:t xml:space="preserve"> (seven-churches + Council).</w:t>
      </w:r>
    </w:p>
    <w:p>
      <w:pPr>
        <w:pStyle w:val="ListParagraph"/>
        <w:numPr>
          <w:ilvl w:val="0"/>
          <w:numId w:val="2"/>
        </w:numPr>
        <w:spacing w:after="60"/>
      </w:pPr>
      <w:r>
        <w:rPr>
          <w:i/>
          <w:iCs/>
        </w:rPr>
        <w:t xml:space="preserve">Fowler's orthogonality</w:t>
      </w:r>
      <w:r>
        <w:t xml:space="preserve"> — flagged at FC, shown at MSF to bite hardest at institutional scale (the Deutsche Christen test is its corporate form): </w:t>
      </w:r>
      <w:r>
        <w:rPr>
          <w:b/>
          <w:bCs/>
        </w:rPr>
        <w:t xml:space="preserve">open, sharpened</w:t>
      </w:r>
      <w:r>
        <w:t xml:space="preserve">.</w:t>
      </w:r>
    </w:p>
    <w:p>
      <w:pPr>
        <w:pStyle w:val="ListParagraph"/>
        <w:numPr>
          <w:ilvl w:val="0"/>
          <w:numId w:val="2"/>
        </w:numPr>
        <w:spacing w:after="60"/>
      </w:pPr>
      <w:r>
        <w:rPr>
          <w:i/>
          <w:iCs/>
        </w:rPr>
        <w:t xml:space="preserve">Consent</w:t>
      </w:r>
      <w:r>
        <w:t xml:space="preserve"> — FC's one sentence, escalated at MSF to an architecture: </w:t>
      </w:r>
      <w:r>
        <w:rPr>
          <w:b/>
          <w:bCs/>
        </w:rPr>
        <w:t xml:space="preserve">open, escalated</w:t>
      </w:r>
      <w:r>
        <w:t xml:space="preserve">.</w:t>
      </w:r>
    </w:p>
    <w:p>
      <w:pPr>
        <w:pStyle w:val="ListParagraph"/>
        <w:numPr>
          <w:ilvl w:val="0"/>
          <w:numId w:val="2"/>
        </w:numPr>
        <w:spacing w:after="60"/>
      </w:pPr>
      <w:r>
        <w:rPr>
          <w:i/>
          <w:iCs/>
        </w:rPr>
        <w:t xml:space="preserve">The grammar of the fall</w:t>
      </w:r>
      <w:r>
        <w:t xml:space="preserve"> — Wesley's penitent band from MSFIG forward, joined by Bonhoeffer's shattered church: </w:t>
      </w:r>
      <w:r>
        <w:rPr>
          <w:b/>
          <w:bCs/>
        </w:rPr>
        <w:t xml:space="preserve">open, partially drafted</w:t>
      </w:r>
      <w:r>
        <w:t xml:space="preserve">.</w:t>
      </w:r>
    </w:p>
    <w:p>
      <w:pPr>
        <w:pStyle w:val="ListParagraph"/>
        <w:numPr>
          <w:ilvl w:val="0"/>
          <w:numId w:val="2"/>
        </w:numPr>
        <w:spacing w:after="60"/>
      </w:pPr>
      <w:r>
        <w:rPr>
          <w:i/>
          <w:iCs/>
        </w:rPr>
        <w:t xml:space="preserve">The desolation differential</w:t>
      </w:r>
      <w:r>
        <w:t xml:space="preserve"> — the series' most persistent finding (8 appearances through FC): </w:t>
      </w:r>
      <w:r>
        <w:rPr>
          <w:b/>
          <w:bCs/>
        </w:rPr>
        <w:t xml:space="preserve">remedy drafted and parked</w:t>
      </w:r>
      <w:r>
        <w:t xml:space="preserve">, cross-wired demand now corpus-wide.</w:t>
      </w:r>
    </w:p>
    <w:p>
      <w:pPr>
        <w:spacing w:after="140"/>
      </w:pPr>
      <w:r>
        <w:rPr>
          <w:b/>
          <w:bCs/>
        </w:rPr>
        <w:t xml:space="preserve">The resolutions the series produced:</w:t>
      </w:r>
      <w:r>
        <w:t xml:space="preserve"> the instrument-classification watershed (MSM, held at MSF's core); the Sower question settled (CTG); the formator's formation answered (FC, interior half); Fowler's 15-year question and Teresa's inversion answered (BFP); thorns restored to first rank and carried through every scale (MSF); the corporate-reality construct half-vindicated (Sanctorum Communio); the historical proof that the Level 4–5 epistemology has been run at scale (Kidderminster; the connexion); and the corpus's kneeling posture verified in every measurement document.</w:t>
      </w:r>
    </w:p>
    <w:p>
      <w:pPr>
        <w:spacing w:after="140"/>
      </w:pPr>
      <w:r>
        <w:rPr>
          <w:b/>
          <w:bCs/>
        </w:rPr>
        <w:t xml:space="preserve">The updated open ledger after all twelve reviews:</w:t>
      </w:r>
      <w:r>
        <w:t xml:space="preserve"> write-the-signs; who-tells-the-founder; vision square; the pots; week eleven; canon of descent; consent (now an architecture); Fowler orthogonality; plus MSF's additions — the surveillance guard in writing ("mirrors for the community, never levers for the management"); Campbell's-law consequence design; the apostasy indicator at institutional tiers; confession/lament/return rows at every scale; the least-powerful audit and the bad-news test; trauma-informed administration; the construct resolution (grade the objective spirit, confess the communio, restore the addressable hearer); the mission-telos indicator; the instrument's renewal-or-lapse clause; the misattribution fix + owned validation burden; the sacramental stream. Several merge with prior items; the ledger grows less than it appears — but it grows.</w:t>
      </w:r>
    </w:p>
    <w:p>
      <w:pPr>
        <w:spacing w:after="140"/>
      </w:pPr>
      <w:r>
        <w:rPr>
          <w:b/>
          <w:bCs/>
        </w:rPr>
        <w:t xml:space="preserve">What the twelve reviews mean:</w:t>
      </w:r>
      <w:r>
        <w:t xml:space="preserve"> the reviewers broke, repeatedly and from independent directions, the assumption that a true diagnostic can be handed to institutions without designing for power, consequence, decay, and the fall. They did not break the foundation. And the series' most encouraging feature is that the corpus had already drafted — in its parked research and its governance work — the remedies for the majority of its own deepest findings before the reviewers named them. The foundations are sound; the specifications for the walls that still need building are now written down, in twelve documents, in the reviewers' own hands. </w:t>
      </w:r>
      <w:r>
        <w:rPr>
          <w:b/>
          <w:bCs/>
        </w:rPr>
        <w:t xml:space="preserve">The series is closed.</w:t>
      </w:r>
    </w:p>
    <w:p>
      <w:pPr>
        <w:pBdr>
          <w:bottom w:val="single" w:color="999999" w:sz="6" w:space="4"/>
        </w:pBdr>
        <w:spacing w:after="100" w:before="100"/>
      </w:pPr>
      <w:r>
        <w:t xml:space="preserve"/>
      </w:r>
    </w:p>
    <w:p>
      <w:pPr>
        <w:spacing w:after="140"/>
      </w:pPr>
      <w:r>
        <w:rPr>
          <w:i/>
          <w:iCs/>
        </w:rPr>
        <w:t xml:space="preserve">Contents: this synthesis; six persona reviews (Richard Baxter, Lesslie Newbigin, David Krathwohl, John Wesley, Diane Langberg, Dietrich Bonhoeffer); adversarial verification with verdicts on every finding, audit of all six resolution claims, meta-analysis, and the series close-out.</w:t>
      </w:r>
    </w:p>
    <w:p>
      <w:pPr>
        <w:pBdr>
          <w:bottom w:val="single" w:color="999999" w:sz="6" w:space="4"/>
        </w:pBdr>
        <w:spacing w:after="100" w:before="100"/>
      </w:pPr>
      <w:r>
        <w:t xml:space="preserve"/>
      </w:r>
    </w:p>
    <w:p>
      <w:pPr>
        <w:pStyle w:val="Heading1"/>
      </w:pPr>
      <w:r>
        <w:t xml:space="preserve">Of the Numbering of the Flock: An Account by One Who Kept Such a Catalogue</w:t>
      </w:r>
    </w:p>
    <w:p>
      <w:pPr>
        <w:spacing w:after="140"/>
      </w:pPr>
      <w:r>
        <w:t xml:space="preserve">I am told I am newly seated on this bench, and that I am asked because I once did the thing this paper would measure. Let the reader judge whether that fits me for the work or disqualifies me from it; a man who has kept a catalogue of eight hundred families is either the friend of such a taxonomy or its most dangerous witness. I have read the whole of the paper, the appendix of fields and couplings included, and I have read it as I would have a young minister read his own sermon back to him: with love for the design, and a jealous eye for the souls that must live under it.</w:t>
      </w:r>
    </w:p>
    <w:p>
      <w:pPr>
        <w:spacing w:after="140"/>
      </w:pPr>
      <w:r>
        <w:t xml:space="preserve">I will say at the outset what warmed me. This author has seen the disease I gave my life to: that a parish full of sermon-hearers may be a parish full of strangers to Christ, and that no man discovers this from the pulpit. He calls it the Pharisee Problem — "measuring Levels 1–2 while assuming Levels 4–5" — and he is right, and most of Christendom is still sick of it. But I have also found in this paper a thing that must be named plainly: as it climbs from the person to the denomination and thence to the church catholic, the </w:t>
      </w:r>
      <w:r>
        <w:rPr>
          <w:i/>
          <w:iCs/>
        </w:rPr>
        <w:t xml:space="preserve">knowing</w:t>
      </w:r>
      <w:r>
        <w:t xml:space="preserve"> changes hands, and the paper does not mark the change. I knew every family in Kidderminster by face. Who knows the faces at Level Four of a denomination? To that question I shall return, for it is my biggest concern, and I was invited, I think, to press it.</w:t>
      </w:r>
    </w:p>
    <w:p>
      <w:pPr>
        <w:pStyle w:val="Heading2"/>
      </w:pPr>
      <w:r>
        <w:t xml:space="preserve">1. The load-bearing assumptions as I read them</w:t>
      </w:r>
    </w:p>
    <w:p>
      <w:pPr>
        <w:spacing w:after="140"/>
      </w:pPr>
      <w:r>
        <w:t xml:space="preserve">1. </w:t>
      </w:r>
      <w:r>
        <w:rPr>
          <w:b/>
          <w:bCs/>
        </w:rPr>
        <w:t xml:space="preserve">Spiritual maturity is progressive internalization.</w:t>
      </w:r>
      <w:r>
        <w:t xml:space="preserve"> The paper takes Krathwohl's five levels — Receiving, Responding, Valuing, Organization, Characterization — as a true map of how a value becomes a character, and it argues this is what Scripture itself teaches: milk to meat (Heb 5), degree to degree (2 Cor 3:18), the four soils of our Lord's parable read as four failure-points of internalization.</w:t>
      </w:r>
    </w:p>
    <w:p>
      <w:pPr>
        <w:spacing w:after="140"/>
      </w:pPr>
      <w:r>
        <w:t xml:space="preserve">2. </w:t>
      </w:r>
      <w:r>
        <w:rPr>
          <w:b/>
          <w:bCs/>
        </w:rPr>
        <w:t xml:space="preserve">Behavior cannot distinguish the levels.</w:t>
      </w:r>
      <w:r>
        <w:t xml:space="preserve"> The man who serves from compliance and the man who serves from a transformed heart "will generate identical scores on any instrument that measures behavioral frequency." The heart is deceitful (Jer 17:9), opaque even to its owner; therefore self-report measures a man's theory of himself, not himself.</w:t>
      </w:r>
    </w:p>
    <w:p>
      <w:pPr>
        <w:spacing w:after="140"/>
      </w:pPr>
      <w:r>
        <w:t xml:space="preserve">3. </w:t>
      </w:r>
      <w:r>
        <w:rPr>
          <w:b/>
          <w:bCs/>
        </w:rPr>
        <w:t xml:space="preserve">Fruit is known by others, over time.</w:t>
      </w:r>
      <w:r>
        <w:t xml:space="preserve"> Level 5 "may be fundamentally unmeasurable by the individual alone"; it requires "longitudinal pastoral observation, community corroboration, and behavioral consistency across contexts." Measurement at the top is pastoral or it is nothing.</w:t>
      </w:r>
    </w:p>
    <w:p>
      <w:pPr>
        <w:spacing w:after="140"/>
      </w:pPr>
      <w:r>
        <w:t xml:space="preserve">4. </w:t>
      </w:r>
      <w:r>
        <w:rPr>
          <w:b/>
          <w:bCs/>
        </w:rPr>
        <w:t xml:space="preserve">The taxonomy is scale-invariant.</w:t>
      </w:r>
      <w:r>
        <w:t xml:space="preserve"> A group, a congregation, a denomination, and the church universal are each real entities with emergent "soil conditions," and the same five levels apply at each scale — the paper's appendix formalizes this as a "scale-invariant Lagrangian."</w:t>
      </w:r>
    </w:p>
    <w:p>
      <w:pPr>
        <w:spacing w:after="140"/>
      </w:pPr>
      <w:r>
        <w:t xml:space="preserve">5. </w:t>
      </w:r>
      <w:r>
        <w:rPr>
          <w:b/>
          <w:bCs/>
        </w:rPr>
        <w:t xml:space="preserve">An institution's true theology is revealed by its operations.</w:t>
      </w:r>
      <w:r>
        <w:t xml:space="preserve"> A denomination's doctrine of formation is "diagnosed by where it directs institutional energy" — what it "measures, funds, rewards, and reproduces," not what it confesses.</w:t>
      </w:r>
    </w:p>
    <w:p>
      <w:pPr>
        <w:spacing w:after="140"/>
      </w:pPr>
      <w:r>
        <w:t xml:space="preserve">6. </w:t>
      </w:r>
      <w:r>
        <w:rPr>
          <w:b/>
          <w:bCs/>
        </w:rPr>
        <w:t xml:space="preserve">No single tradition can produce Level 5.</w:t>
      </w:r>
      <w:r>
        <w:t xml:space="preserve"> Reformed, evangelical, charismatic, and mystical streams each plateau at a characteristic level; catholicity is not courtesy but a formation necessity.</w:t>
      </w:r>
    </w:p>
    <w:p>
      <w:pPr>
        <w:spacing w:after="140"/>
      </w:pPr>
      <w:r>
        <w:t xml:space="preserve">7. </w:t>
      </w:r>
      <w:r>
        <w:rPr>
          <w:b/>
          <w:bCs/>
        </w:rPr>
        <w:t xml:space="preserve">Measurement's proper end is humble diagnosis.</w:t>
      </w:r>
      <w:r>
        <w:t xml:space="preserve"> The paper closes confessing that the deepest levels "may be partially opaque to measurement by design," and that we must "trust that the One who searches hearts knows what our instruments never will."</w:t>
      </w:r>
    </w:p>
    <w:p>
      <w:pPr>
        <w:spacing w:after="140"/>
      </w:pPr>
      <w:r>
        <w:t xml:space="preserve">8. </w:t>
      </w:r>
      <w:r>
        <w:rPr>
          <w:b/>
          <w:bCs/>
        </w:rPr>
        <w:t xml:space="preserve">Hearing-and-obeying God is the substance being formed.</w:t>
      </w:r>
      <w:r>
        <w:t xml:space="preserve"> Beneath all five scales lies the corpus's one core: that the ordinary believer, the ordinary group, the ordinary church can hear God's voice in Scripture and prayer and obey it.</w:t>
      </w:r>
    </w:p>
    <w:p>
      <w:pPr>
        <w:pStyle w:val="Heading2"/>
      </w:pPr>
      <w:r>
        <w:t xml:space="preserve">2. Affirmations</w:t>
      </w:r>
    </w:p>
    <w:p>
      <w:pPr>
        <w:spacing w:after="140"/>
      </w:pPr>
      <w:r>
        <w:rPr>
          <w:b/>
          <w:bCs/>
        </w:rPr>
        <w:t xml:space="preserve">First, the diagnosis of the Pharisee is exactly right, and I can seal it with a thousand interviews.</w:t>
      </w:r>
      <w:r>
        <w:t xml:space="preserve"> When I came to Kidderminster I found persons who had heard sermons all their lives and could not tell me who Christ was, nor why He died. The pulpit had measured their attendance; only the personal conference discovered their ignorance. The paper's "indistinguishability problem" is not a theory to me; it is the reason I gave two days of every week to catechizing, family by family. He that measures hearing by sitting measures nothing.</w:t>
      </w:r>
    </w:p>
    <w:p>
      <w:pPr>
        <w:spacing w:after="140"/>
      </w:pPr>
      <w:r>
        <w:rPr>
          <w:b/>
          <w:bCs/>
        </w:rPr>
        <w:t xml:space="preserve">Second, the paper's honesty about its own limits is rare and precious.</w:t>
      </w:r>
      <w:r>
        <w:t xml:space="preserve"> Most makers of instruments end by selling them. This author ends by saying the heart's hiddenness "is not a bug in the system but a feature of human finitude before a transcendent God," and quotes 1 Samuel 16:7 against his own enterprise. That is the right posture. A measurement framework that kneels is worth ten that strut.</w:t>
      </w:r>
    </w:p>
    <w:p>
      <w:pPr>
        <w:spacing w:after="140"/>
      </w:pPr>
      <w:r>
        <w:rPr>
          <w:b/>
          <w:bCs/>
        </w:rPr>
        <w:t xml:space="preserve">Third, the insistence that the observer beats the survey.</w:t>
      </w:r>
      <w:r>
        <w:t xml:space="preserve"> "A trained observer can answer this question in three meetings. No survey instrument can answer it at all." I would quarrel with </w:t>
      </w:r>
      <w:r>
        <w:rPr>
          <w:i/>
          <w:iCs/>
        </w:rPr>
        <w:t xml:space="preserve">three</w:t>
      </w:r>
      <w:r>
        <w:t xml:space="preserve"> (see below), but the principle is mine to my bones: fruit is recognized (Matt 7:16), not self-certified. The leadership-absence test, the conflict-handling diagnostic, the participation distribution — these are a pastor's eyes given method, and I commend them.</w:t>
      </w:r>
    </w:p>
    <w:p>
      <w:pPr>
        <w:spacing w:after="140"/>
      </w:pPr>
      <w:r>
        <w:rPr>
          <w:b/>
          <w:bCs/>
        </w:rPr>
        <w:t xml:space="preserve">Fourth, the attention to them that are in no group at all.</w:t>
      </w:r>
      <w:r>
        <w:t xml:space="preserve"> The paper calls the unconnected seventy-six percent "the church's Level 1–2 failure rate" and makes the transition rate the most important congregational metric. Yes. My charge was the </w:t>
      </w:r>
      <w:r>
        <w:rPr>
          <w:i/>
          <w:iCs/>
        </w:rPr>
        <w:t xml:space="preserve">parish</w:t>
      </w:r>
      <w:r>
        <w:t xml:space="preserve">, not the gathered godly. The minister who knows only his willing core has taken heed to a remnant and called it a flock.</w:t>
      </w:r>
    </w:p>
    <w:p>
      <w:pPr>
        <w:spacing w:after="140"/>
      </w:pPr>
      <w:r>
        <w:rPr>
          <w:b/>
          <w:bCs/>
        </w:rPr>
        <w:t xml:space="preserve">Fifth, the demand that formation govern credentialing.</w:t>
      </w:r>
      <w:r>
        <w:t xml:space="preserve"> That a denomination should refuse "to credential a gifted leader who has not demonstrated formation depth" — I labored for exactly this in the Worcestershire Association, where we ministers of differing judgments examined one another and bound ourselves to catechizing and discipline. An unconverted ministry is the plague of the church, and doctrinal examination alone will never detect it.</w:t>
      </w:r>
    </w:p>
    <w:p>
      <w:pPr>
        <w:spacing w:after="140"/>
      </w:pPr>
      <w:r>
        <w:rPr>
          <w:b/>
          <w:bCs/>
        </w:rPr>
        <w:t xml:space="preserve">Sixth, the reading of the Sower.</w:t>
      </w:r>
      <w:r>
        <w:t xml:space="preserve"> The four soils as four failure-points — hardness, shallowness, thorns, and the honest heart that holds fast — is sound exposition put to diagnostic work, and it applies to congregations as truly as to men. I have known path-parishes and thorny-parishes, and the paper describes them as one who has seen them.</w:t>
      </w:r>
    </w:p>
    <w:p>
      <w:pPr>
        <w:pStyle w:val="Heading2"/>
      </w:pPr>
      <w:r>
        <w:t xml:space="preserve">3. Challenges</w:t>
      </w:r>
    </w:p>
    <w:p>
      <w:pPr>
        <w:spacing w:after="140"/>
      </w:pPr>
      <w:r>
        <w:t xml:space="preserve">1. </w:t>
      </w:r>
      <w:r>
        <w:rPr>
          <w:b/>
          <w:bCs/>
        </w:rPr>
        <w:t xml:space="preserve">The dynamics may be scale-invariant; the knowing is not.</w:t>
      </w:r>
      <w:r>
        <w:t xml:space="preserve"> Here is the paper's deepest fault-line. Its own epistemology says that Levels 4–5 are known only by "longitudinal pastoral observation, community corroboration" — that is, by persons who watch a life over years and can weep over it. This condition can be met by a pastor over his flock. It </w:t>
      </w:r>
      <w:r>
        <w:rPr>
          <w:i/>
          <w:iCs/>
        </w:rPr>
        <w:t xml:space="preserve">cannot</w:t>
      </w:r>
      <w:r>
        <w:t xml:space="preserve"> be met by a denomination over four thousand churches, and the paper nowhere shows how it could. At the denominational tier the proposed measures quietly change their object: "institutional analysis" of budgets, credentialing processes, and resource flows — "all publicly observable, requiring no survey." But these observe the </w:t>
      </w:r>
      <w:r>
        <w:rPr>
          <w:i/>
          <w:iCs/>
        </w:rPr>
        <w:t xml:space="preserve">institution</w:t>
      </w:r>
      <w:r>
        <w:t xml:space="preserve">, not the souls. The paper has proved that behavioral frequency cannot reveal the heart of a man, and then permitted budgetary frequency to stand for the heart of a communion. The Lagrangian may scale; the shepherd's eye does not. My catalogue of eight hundred families was oversight because the man who kept it also knelt in those houses. The same catalogue kept at a distance, by men who know no face in it, is another creature with the same name — and this touches the corpus's standing guard, that formation data must never become a management tool. The line between oversight and surveillance is not in the data; it is in whether the keeper of the record must give account for those souls (Heb 13:17). The paper never draws that line. </w:t>
      </w:r>
      <w:r>
        <w:rPr>
          <w:b/>
          <w:bCs/>
        </w:rPr>
        <w:t xml:space="preserve">Severity: Foundational.</w:t>
      </w:r>
    </w:p>
    <w:p>
      <w:pPr>
        <w:spacing w:after="140"/>
      </w:pPr>
      <w:r>
        <w:t xml:space="preserve">2. </w:t>
      </w:r>
      <w:r>
        <w:rPr>
          <w:b/>
          <w:bCs/>
        </w:rPr>
        <w:t xml:space="preserve">Where formation metrics govern funding, the metric will be counterfeited.</w:t>
      </w:r>
      <w:r>
        <w:t xml:space="preserve"> The paper's Level 4 denomination assesses "the distribution of its churches across the congregational taxonomy," and its "strategic resources flow toward moving the distribution upward." But the paper has itself recorded what happens when an assessment carries consequences: the instrument "could almost show the church member the desired answer and without even realizing it nudge them to answer in the way they think they should answer." What a survey does to a member, a funding formula will do to a congregation, tenfold. Churches will learn to </w:t>
      </w:r>
      <w:r>
        <w:rPr>
          <w:i/>
          <w:iCs/>
        </w:rPr>
        <w:t xml:space="preserve">perform</w:t>
      </w:r>
      <w:r>
        <w:t xml:space="preserve"> good soil — normative-trust vocabulary, distributed-leadership theater, reproduction counted in plants — and the denomination will have built, at great cost, a machine for manufacturing Pharisee congregations that score at Level 5 in Level 2 hearts. The paper's opening axiom, "what gets measured, gets improved," is only half true; what gets measured </w:t>
      </w:r>
      <w:r>
        <w:rPr>
          <w:i/>
          <w:iCs/>
        </w:rPr>
        <w:t xml:space="preserve">and paid</w:t>
      </w:r>
      <w:r>
        <w:t xml:space="preserve"> gets imitated. The proposal here risks reproducing at the church scale the very disease it diagnoses at the personal. </w:t>
      </w:r>
      <w:r>
        <w:rPr>
          <w:b/>
          <w:bCs/>
        </w:rPr>
        <w:t xml:space="preserve">Severity: Foundational.</w:t>
      </w:r>
    </w:p>
    <w:p>
      <w:pPr>
        <w:spacing w:after="140"/>
      </w:pPr>
      <w:r>
        <w:t xml:space="preserve">3. </w:t>
      </w:r>
      <w:r>
        <w:rPr>
          <w:b/>
          <w:bCs/>
        </w:rPr>
        <w:t xml:space="preserve">Assessment without discipline is a physician who diagnoses and never dares to purge.</w:t>
      </w:r>
      <w:r>
        <w:t xml:space="preserve"> I practiced discipline at Kidderminster — patiently, with much long-suffering, but </w:t>
      </w:r>
      <w:r>
        <w:rPr>
          <w:i/>
          <w:iCs/>
        </w:rPr>
        <w:t xml:space="preserve">really</w:t>
      </w:r>
      <w:r>
        <w:t xml:space="preserve">: admonition, confession, and where impenitence was obstinate, exclusion from the Lord's table. It was as much a part of oversight as catechizing, and the neglect of it I ever accounted a chief sin of the ministry. This paper can tell a denomination that eighty percent of its churches are path-soil — and then it stops. There is no written mechanism by which a congregation is admonished, a drifting denomination called to repentance, or — the question this bench has raised before me and which I now inherit — the founder himself told he has left his first love. The Holy mark at Level 4 gestures at "accountability structures cross denominational lines," and I bless the gesture; but a gesture is not the keys. Christ gave His church not only eyes but keys (Matt 18:15–18), and He Himself, in the letters to the seven churches, shows what institutional diagnosis looks like when it carries a </w:t>
      </w:r>
      <w:r>
        <w:rPr>
          <w:i/>
          <w:iCs/>
        </w:rPr>
        <w:t xml:space="preserve">threat</w:t>
      </w:r>
      <w:r>
        <w:t xml:space="preserve">: "I will remove your lampstand." A taxonomy that can grade Ephesus but cannot warn her has measured the patient and withheld the medicine. </w:t>
      </w:r>
      <w:r>
        <w:rPr>
          <w:b/>
          <w:bCs/>
        </w:rPr>
        <w:t xml:space="preserve">Severity: Significant.</w:t>
      </w:r>
    </w:p>
    <w:p>
      <w:pPr>
        <w:spacing w:after="140"/>
      </w:pPr>
      <w:r>
        <w:t xml:space="preserve">4. </w:t>
      </w:r>
      <w:r>
        <w:rPr>
          <w:b/>
          <w:bCs/>
        </w:rPr>
        <w:t xml:space="preserve">Take heed to yourselves: the paper never assesses the assessor.</w:t>
      </w:r>
      <w:r>
        <w:t xml:space="preserve"> Half my Reformed Pastor is spent on the oversight of the shepherd's own heart before ever he oversees the flock, for a proud man with a true instrument does more harm than a humble man with none. The paper's "leadership formation audit" comes nearest — and its warning that a leadership core "operating at Level 2 with Level 5 vocabulary" compromises the entire system is the truest sentence in the institutional chapters. But who conducts the audit, and who audits him? What is the required state of soul in the man who reads the dashboard? Nothing in these criteria prevents the whole apparatus of measurement from becoming the newest and subtlest theater for the old hypocrisy — men exquisitely skilled at diagnosing soils who have not wept over a soul in years. The instrument-maker's heart is a load-bearing component of every instrument, and this paper leaves it unexamined. </w:t>
      </w:r>
      <w:r>
        <w:rPr>
          <w:b/>
          <w:bCs/>
        </w:rPr>
        <w:t xml:space="preserve">Severity: Significant.</w:t>
      </w:r>
    </w:p>
    <w:p>
      <w:pPr>
        <w:spacing w:after="140"/>
      </w:pPr>
      <w:r>
        <w:t xml:space="preserve">5. </w:t>
      </w:r>
      <w:r>
        <w:rPr>
          <w:b/>
          <w:bCs/>
        </w:rPr>
        <w:t xml:space="preserve">Three meetings is too few, and the confidence is too great.</w:t>
      </w:r>
      <w:r>
        <w:t xml:space="preserve"> I honor the claim that the trained observer surpasses the survey; but I catechized fourteen families a week, an hour to each, year upon year, and still I was deceived in some. Hypocrisy can outlast three meetings with ease; it is the fair-weather sailing of the rocky ground that deceives, and tribulation keeps its own calendar. Let the claim be chastened to: a trained observer </w:t>
      </w:r>
      <w:r>
        <w:rPr>
          <w:i/>
          <w:iCs/>
        </w:rPr>
        <w:t xml:space="preserve">begins</w:t>
      </w:r>
      <w:r>
        <w:t xml:space="preserve"> in three meetings what a survey can never begin at all. </w:t>
      </w:r>
      <w:r>
        <w:rPr>
          <w:b/>
          <w:bCs/>
        </w:rPr>
        <w:t xml:space="preserve">Severity: Minor.</w:t>
      </w:r>
    </w:p>
    <w:p>
      <w:pPr>
        <w:spacing w:after="140"/>
      </w:pPr>
      <w:r>
        <w:t xml:space="preserve">6. </w:t>
      </w:r>
      <w:r>
        <w:rPr>
          <w:b/>
          <w:bCs/>
        </w:rPr>
        <w:t xml:space="preserve">The field-theoretic appendix adds weight without adding light.</w:t>
      </w:r>
      <w:r>
        <w:t xml:space="preserve"> I say this as one who must first take the beam from my own eye: I too built a Methodus Theologiae of such elaborate schematism that scarce any man read it, while my plain Call to the Unconverted, written in weakness, God used to awaken thousands. The author honestly confesses TFT is "heuristic rather than empirically quantified," and the musical analogy at the end is worth more to a plain pastor than all the Lagrangians before it. But mathematical dress lends an </w:t>
      </w:r>
      <w:r>
        <w:rPr>
          <w:i/>
          <w:iCs/>
        </w:rPr>
        <w:t xml:space="preserve">appearance</w:t>
      </w:r>
      <w:r>
        <w:t xml:space="preserve"> of demonstration to what is analogy, and appearances of demonstration are dangerous in divinity. Let the couplings and manifolds serve the study; let the Sower serve the pulpit; and let no one mistake the one for the other. </w:t>
      </w:r>
      <w:r>
        <w:rPr>
          <w:b/>
          <w:bCs/>
        </w:rPr>
        <w:t xml:space="preserve">Severity: Minor.</w:t>
      </w:r>
    </w:p>
    <w:p>
      <w:pPr>
        <w:spacing w:after="140"/>
      </w:pPr>
      <w:r>
        <w:t xml:space="preserve">7. </w:t>
      </w:r>
      <w:r>
        <w:rPr>
          <w:b/>
          <w:bCs/>
        </w:rPr>
        <w:t xml:space="preserve">The universal-church tier grades what Christ constitutes.</w:t>
      </w:r>
      <w:r>
        <w:t xml:space="preserve"> The paper rightly distinguishes the church's esse from its bene esse, and its Level 5 at this scale is confessedly eschatological. Then let it be said plainly: at the catholic scale the taxonomy is a lament and an exhortation, not a measurement, for there is no observer at that scale but One, and He needs no instrument. The one true metric the paper offers there is the one our Lord supplied — "by this all people will know" (John 13:35) — and that metric is taken by the </w:t>
      </w:r>
      <w:r>
        <w:rPr>
          <w:i/>
          <w:iCs/>
        </w:rPr>
        <w:t xml:space="preserve">world</w:t>
      </w:r>
      <w:r>
        <w:t xml:space="preserve">, not by the church's own commissions. I judge the tier edifying but its "measurement" language strained. </w:t>
      </w:r>
      <w:r>
        <w:rPr>
          <w:b/>
          <w:bCs/>
        </w:rPr>
        <w:t xml:space="preserve">Severity: Minor.</w:t>
      </w:r>
    </w:p>
    <w:p>
      <w:pPr>
        <w:pStyle w:val="Heading2"/>
      </w:pPr>
      <w:r>
        <w:t xml:space="preserve">4. Confirmations</w:t>
      </w:r>
    </w:p>
    <w:p>
      <w:pPr>
        <w:spacing w:after="140"/>
      </w:pPr>
      <w:r>
        <w:t xml:space="preserve">These things I can confirm not from books but from Kidderminster.</w:t>
      </w:r>
    </w:p>
    <w:p>
      <w:pPr>
        <w:spacing w:after="140"/>
      </w:pPr>
      <w:r>
        <w:rPr>
          <w:b/>
          <w:bCs/>
        </w:rPr>
        <w:t xml:space="preserve">I confirm the indistinguishability problem by direct trial.</w:t>
      </w:r>
      <w:r>
        <w:t xml:space="preserve"> The personal conference discovered what fourteen years of full pews concealed: persons diligent in attendance who were ignorant of the very foundations. Had I possessed a survey, they would have answered it well, for they knew the words. It was the face-to-face question, with leisure to follow the answer, that opened the heart. The paper's central claim — that Levels 2 and 5 are identical to any frequency-instrument — I proved on some hundreds of souls before this author's framework had a name.</w:t>
      </w:r>
    </w:p>
    <w:p>
      <w:pPr>
        <w:spacing w:after="140"/>
      </w:pPr>
      <w:r>
        <w:rPr>
          <w:b/>
          <w:bCs/>
        </w:rPr>
        <w:t xml:space="preserve">I confirm that a record of every soul is lawful, needful, and compatible with love — under one condition.</w:t>
      </w:r>
      <w:r>
        <w:t xml:space="preserve"> I kept a catalogue of all the families of the parish and their state, and took a spare hour or two weekly to peruse it; without it the work of personal oversight had been impossible in a charge of that greatness. The record was no surveillance, because the record served my visits and my visits served their salvation; the keeper of the book was the man who must answer for the names in it. This is the condition on which alone the paper's whole program is safe.</w:t>
      </w:r>
    </w:p>
    <w:p>
      <w:pPr>
        <w:spacing w:after="140"/>
      </w:pPr>
      <w:r>
        <w:rPr>
          <w:b/>
          <w:bCs/>
        </w:rPr>
        <w:t xml:space="preserve">I confirm that a congregation can move through these levels, street by street, in one ministry.</w:t>
      </w:r>
      <w:r>
        <w:t xml:space="preserve"> When I came to Kidderminster there was about one family in a street that worshipped God at home; when I departed there were streets where scarce one family did not, and on the Lord's day you might hear an hundred families singing psalms as you passed. The paper's "funnel with intentional movement" is no fancy; I have walked down it. And the means were exactly what the paper prescribes for the higher levels: not instruments, but longitudinal pastoral labor, family by family, with catechizing, conference, and discipline.</w:t>
      </w:r>
    </w:p>
    <w:p>
      <w:pPr>
        <w:spacing w:after="140"/>
      </w:pPr>
      <w:r>
        <w:rPr>
          <w:b/>
          <w:bCs/>
        </w:rPr>
        <w:t xml:space="preserve">I confirm the transmission problem, to my grief, from the other side.</w:t>
      </w:r>
      <w:r>
        <w:t xml:space="preserve"> The paper asks whether a formation culture can survive "at least one full generational transition of leadership." Our Worcestershire Association — ministers of episcopal, presbyterian, and congregational judgment, covenanted together for catechizing and discipline across a county — was the nearest thing to the paper's Level 4 denomination that I ever saw. The Restoration swept it away in two years, and the ejection of 1662 silenced two thousand of us. The </w:t>
      </w:r>
      <w:r>
        <w:rPr>
          <w:i/>
          <w:iCs/>
        </w:rPr>
        <w:t xml:space="preserve">structure</w:t>
      </w:r>
      <w:r>
        <w:t xml:space="preserve"> did not survive one political winter. But what had been wrought in the people of Kidderminster survived my removal, my imprisonment, and my death drawing on: it lived in persons, not in the association. This confirms the paper's deepest claim more strongly than the paper itself states it — Characterization is the only level that persecution cannot repeal, and it is stored in hearts, not in institutional DNA. Let the corpus mark this: the institution is scaffolding; when it falls, only Level 5 remains standing.</w:t>
      </w:r>
    </w:p>
    <w:p>
      <w:pPr>
        <w:spacing w:after="140"/>
      </w:pPr>
      <w:r>
        <w:rPr>
          <w:b/>
          <w:bCs/>
        </w:rPr>
        <w:t xml:space="preserve">I confirm the true cost, and the true obstacle.</w:t>
      </w:r>
      <w:r>
        <w:t xml:space="preserve"> The paper's multi-method, longitudinal, multi-source system will be objected against as too laborious. I answer as I answered my brethren: two days a week sufficed for eight hundred families, and the greatest hindrance we found was not the greatness of the work but the laziness and self-sparing of ministers. Where the paper's methods fail, it will rarely be the taxonomy's fault. It will be sloth wearing methodology's excuse.</w:t>
      </w:r>
    </w:p>
    <w:p>
      <w:pPr>
        <w:pStyle w:val="Heading2"/>
      </w:pPr>
      <w:r>
        <w:t xml:space="preserve">5. My single biggest concern</w:t>
      </w:r>
    </w:p>
    <w:p>
      <w:pPr>
        <w:spacing w:after="140"/>
      </w:pPr>
      <w:r>
        <w:t xml:space="preserve">That this framework, sound at the scale where a shepherd knows faces, will be most eagerly adopted at the scales where no one does — and there it will measure the shadow after the substance has left the room.</w:t>
      </w:r>
    </w:p>
    <w:p>
      <w:pPr>
        <w:spacing w:after="140"/>
      </w:pPr>
      <w:r>
        <w:t xml:space="preserve">Everything this paper knows to be true, it learned at the bottom of its ladder: that the heart hides, that fruit is known by patient watching, that only love has eyes for Level 5. Everything it proposes at the top of its ladder — institutional analysis, distribution mapping, formation audits, resources flowing by taxonomy position — is conducted by men who will never kneel in the houses they are grading. The paper believes its taxonomy is scale-invariant, and perhaps the dynamics of internalization are. But oversight is not scale-invariant. Oversight is a relation between a watchman and souls for whom he must give account, and it does not survive being poured into a ledger kept by strangers — it curdles into surveillance, and surveillance joined to funding will breed hypocrite congregations as surely as surveyed piety bred hypocrite saints. I kept the catalogue and I say: the catalogue was innocent only because I knew the faces, and the faces knew me, and both of us knew we should shortly stand together before God.</w:t>
      </w:r>
    </w:p>
    <w:p>
      <w:pPr>
        <w:spacing w:after="140"/>
      </w:pPr>
      <w:r>
        <w:t xml:space="preserve">Therefore my counsel to this corpus, which prizes the hearing-and-obeying heart above all: let every measure live no higher than the highest level at which some particular person still knows the sheep by name — and whatever must be reported above that level, let it be stripped of names, stripped of funding consequence, and delivered as lament and intercession, not as management. Measure nothing you will not weep over. I preached as a dying man to dying men; let them measure so too, or not at all.</w:t>
      </w:r>
    </w:p>
    <w:p>
      <w:pPr>
        <w:spacing w:after="140"/>
      </w:pPr>
      <w:r>
        <w:t xml:space="preserve">— Richard Baxter</w:t>
      </w:r>
    </w:p>
    <w:p>
      <w:pPr>
        <w:pBdr>
          <w:bottom w:val="single" w:color="999999" w:sz="6" w:space="4"/>
        </w:pBdr>
        <w:spacing w:after="100" w:before="100"/>
      </w:pPr>
      <w:r>
        <w:t xml:space="preserve"/>
      </w:r>
    </w:p>
    <w:p>
      <w:pPr>
        <w:pStyle w:val="Heading1"/>
      </w:pPr>
      <w:r>
        <w:t xml:space="preserve">Measured for What? A Missionary's Reading of the Final Paper</w:t>
      </w:r>
    </w:p>
    <w:p>
      <w:pPr>
        <w:spacing w:after="140"/>
      </w:pPr>
      <w:r>
        <w:t xml:space="preserve">I have spent my life among congregations that would have scored badly on every instrument this paper surveys — village churches in Kanchipuram district with no budget to analyze, no small-group pathway, no assessment tool, and yet unmistakably the firstfruits of the Kingdom in their place. And I spent my last working years pastoring a small congregation in Winson Green, Birmingham, in the shadow of a prison, where the numbers never moved and the sign was nonetheless lifted. So I come to a paper about measuring spiritual maturity with a missionary's suspicion and, I confess, a growing and genuine respect. This is the most serious attempt I have seen in this corpus — perhaps in this literature — to say why the counting has failed, and what would have to be true for it to succeed. My quarrels with it are real, and one of them is fundamental. But let me first state fairly what it claims.</w:t>
      </w:r>
    </w:p>
    <w:p>
      <w:pPr>
        <w:pStyle w:val="Heading2"/>
      </w:pPr>
      <w:r>
        <w:t xml:space="preserve">1. The load-bearing assumptions as I read them</w:t>
      </w:r>
    </w:p>
    <w:p>
      <w:pPr>
        <w:spacing w:after="140"/>
      </w:pPr>
      <w:r>
        <w:t xml:space="preserve">1. </w:t>
      </w:r>
      <w:r>
        <w:rPr>
          <w:b/>
          <w:bCs/>
        </w:rPr>
        <w:t xml:space="preserve">Spiritual maturity is essentially affective internalization.</w:t>
      </w:r>
      <w:r>
        <w:t xml:space="preserve"> The construct to be measured is not knowledge or behavior but the depth to which the word has become the person's own — Krathwohl's five levels, from Receiving to Characterization, with the Pharisee as the standing proof that behavior at Level 2 can counterfeit Level 5.</w:t>
      </w:r>
    </w:p>
    <w:p>
      <w:pPr>
        <w:spacing w:after="140"/>
      </w:pPr>
      <w:r>
        <w:t xml:space="preserve">2. </w:t>
      </w:r>
      <w:r>
        <w:rPr>
          <w:b/>
          <w:bCs/>
        </w:rPr>
        <w:t xml:space="preserve">This internalization logic is scale-invariant.</w:t>
      </w:r>
      <w:r>
        <w:t xml:space="preserve"> The same five-level dynamic is claimed to govern the individual, the small group, the congregation, the denomination, and the universal Church — "the progressive internalization of any value system across any organizational level."</w:t>
      </w:r>
    </w:p>
    <w:p>
      <w:pPr>
        <w:spacing w:after="140"/>
      </w:pPr>
      <w:r>
        <w:t xml:space="preserve">3. </w:t>
      </w:r>
      <w:r>
        <w:rPr>
          <w:b/>
          <w:bCs/>
        </w:rPr>
        <w:t xml:space="preserve">Corporate entities are real and emergent, not aggregates.</w:t>
      </w:r>
      <w:r>
        <w:t xml:space="preserve"> "A church's spiritual maturity is not the average of its members' scores... It is a property of the system." Five mature individuals can form an immature group; the group's soil is its culture.</w:t>
      </w:r>
    </w:p>
    <w:p>
      <w:pPr>
        <w:spacing w:after="140"/>
      </w:pPr>
      <w:r>
        <w:t xml:space="preserve">4. </w:t>
      </w:r>
      <w:r>
        <w:rPr>
          <w:b/>
          <w:bCs/>
        </w:rPr>
        <w:t xml:space="preserve">Institutions confess with their budgets.</w:t>
      </w:r>
      <w:r>
        <w:t xml:space="preserve"> "A denomination's actual theology of spiritual maturity is revealed not by its doctrinal statements but by what it measures, funds, rewards, and reproduces." This is the paper's operational razor at every scale above the individual.</w:t>
      </w:r>
    </w:p>
    <w:p>
      <w:pPr>
        <w:spacing w:after="140"/>
      </w:pPr>
      <w:r>
        <w:t xml:space="preserve">5. </w:t>
      </w:r>
      <w:r>
        <w:rPr>
          <w:b/>
          <w:bCs/>
        </w:rPr>
        <w:t xml:space="preserve">The Parable of the Sower is Jesus' own internalization taxonomy</w:t>
      </w:r>
      <w:r>
        <w:t xml:space="preserve">, diagnosing the failure point at each level and applicable fractally from the individual heart to the fractured universal Church.</w:t>
      </w:r>
    </w:p>
    <w:p>
      <w:pPr>
        <w:spacing w:after="140"/>
      </w:pPr>
      <w:r>
        <w:t xml:space="preserve">6. </w:t>
      </w:r>
      <w:r>
        <w:rPr>
          <w:b/>
          <w:bCs/>
        </w:rPr>
        <w:t xml:space="preserve">The higher levels are opaque to self-report by design.</w:t>
      </w:r>
      <w:r>
        <w:t xml:space="preserve"> Fruit is observed by others over time; "the heart's hiddenness is not a bug in the system but a feature of human finitude before a transcendent God."</w:t>
      </w:r>
    </w:p>
    <w:p>
      <w:pPr>
        <w:spacing w:after="140"/>
      </w:pPr>
      <w:r>
        <w:t xml:space="preserve">7. </w:t>
      </w:r>
      <w:r>
        <w:rPr>
          <w:b/>
          <w:bCs/>
        </w:rPr>
        <w:t xml:space="preserve">No single tradition can produce full maturity.</w:t>
      </w:r>
      <w:r>
        <w:t xml:space="preserve"> Reformed, evangelical, charismatic, and mystical traditions each plateau characteristically; catholicity is therefore a formation necessity, not an ecumenical courtesy.</w:t>
      </w:r>
    </w:p>
    <w:p>
      <w:pPr>
        <w:spacing w:after="140"/>
      </w:pPr>
      <w:r>
        <w:t xml:space="preserve">8. </w:t>
      </w:r>
      <w:r>
        <w:rPr>
          <w:b/>
          <w:bCs/>
        </w:rPr>
        <w:t xml:space="preserve">The Nicene marks are ontological gifts whose manifestation is a formation task.</w:t>
      </w:r>
      <w:r>
        <w:t xml:space="preserve"> The church's unity is constituted by Christ (esse); its empirical division is a formation failure at the highest scale (bene esse) — the esse/bene esse distinction doing real work.</w:t>
      </w:r>
    </w:p>
    <w:p>
      <w:pPr>
        <w:spacing w:after="140"/>
      </w:pPr>
      <w:r>
        <w:t xml:space="preserve">9. </w:t>
      </w:r>
      <w:r>
        <w:rPr>
          <w:b/>
          <w:bCs/>
        </w:rPr>
        <w:t xml:space="preserve">Hearing and obeying God is the paradigm domain</w:t>
      </w:r>
      <w:r>
        <w:t xml:space="preserve"> in which maturity is demonstrated — the corpus's core, here extended to groups that hear together (Acts 13:1–3) and institutions that align around what is heard.</w:t>
      </w:r>
    </w:p>
    <w:p>
      <w:pPr>
        <w:spacing w:after="140"/>
      </w:pPr>
      <w:r>
        <w:t xml:space="preserve">10. </w:t>
      </w:r>
      <w:r>
        <w:rPr>
          <w:b/>
          <w:bCs/>
        </w:rPr>
        <w:t xml:space="preserve">Transcendental Field Theory</w:t>
      </w:r>
      <w:r>
        <w:t xml:space="preserve"> — Truth, Goodness, and Beauty as coupled fields — supplies the unifying explanation of why internalization works, why traditions plateau, and why single-dimension instruments fail; offered, the author is careful to say, as heuristic analogy rather than physics.</w:t>
      </w:r>
    </w:p>
    <w:p>
      <w:pPr>
        <w:pStyle w:val="Heading2"/>
      </w:pPr>
      <w:r>
        <w:t xml:space="preserve">2. Affirmations</w:t>
      </w:r>
    </w:p>
    <w:p>
      <w:pPr>
        <w:spacing w:after="140"/>
      </w:pPr>
      <w:r>
        <w:t xml:space="preserve">I promised myself, after Philippi, to find what is right before weighing what is missing. There is much that is right.</w:t>
      </w:r>
    </w:p>
    <w:p>
      <w:pPr>
        <w:spacing w:after="140"/>
      </w:pPr>
      <w:r>
        <w:t xml:space="preserve">First: the paper's sustained assault on counting as a proxy for transformation is one I waged for decades against the church-growth school, and it is here executed with better instruments than I ever possessed. "Most churches talk about transformation while measuring participation — the congregational equivalent of the Pharisee problem." That sentence deserves to be read at every denominational assembly in the Western world. The insistence that a numerically thriving church "may be producing Level 2 consumers rather than Level 5 disciples," and that a denomination's true theology is legible in its budget — this is precisely the confusion of church success with the Kingdom of God that I spent my English years naming, and the paper names it without flinching.</w:t>
      </w:r>
    </w:p>
    <w:p>
      <w:pPr>
        <w:spacing w:after="140"/>
      </w:pPr>
      <w:r>
        <w:t xml:space="preserve">Second: the paper refuses the invisible-church escape hatch. Protestants have long consoled themselves that the church's unity is spiritual and therefore its empirical division is tolerable. This paper will not have it: the 45,000 denominations, the unshared Eucharist, the confession of "one" recited weekly by churches that excommunicate one another — it calls this what it is, "a formation failure at the highest organizational scale." And its Level 3 definition of catholicity — the recognition that "one's own tradition is genuinely impoverished without what others carry" — is, in substance, the argument of </w:t>
      </w:r>
      <w:r>
        <w:rPr>
          <w:i/>
          <w:iCs/>
        </w:rPr>
        <w:t xml:space="preserve">The Household of God</w:t>
      </w:r>
      <w:r>
        <w:t xml:space="preserve">. I argued there that the Protestant stream, the Catholic stream, and the Pentecostal stream each hold something constitutive of the one Church that the others cannot generate from their own resources. To find that conviction made the hinge of the paper's highest tier is a deep satisfaction.</w:t>
      </w:r>
    </w:p>
    <w:p>
      <w:pPr>
        <w:spacing w:after="140"/>
      </w:pPr>
      <w:r>
        <w:t xml:space="preserve">Third: the diagnosis of the ecumenical movement at "Level 2" — convergence documents "received politely and shelved," activity measured rather than outcome — is painfully, personally accurate, and I shall say more of it below.</w:t>
      </w:r>
    </w:p>
    <w:p>
      <w:pPr>
        <w:spacing w:after="140"/>
      </w:pPr>
      <w:r>
        <w:t xml:space="preserve">Fourth: the paper's best sentence at the universal scale is its last metric: "does the world see one church or many rival organizations? That external perception measures the universal church's formation at the catholic level more honestly than any internal assessment ever could." Here, at the very end, the paper reaches for what I have called the hermeneutic of the gospel — the watching world as the true examiner. I only wish, as I shall argue, that this examiner had been seated at every tier and not merely the last.</w:t>
      </w:r>
    </w:p>
    <w:p>
      <w:pPr>
        <w:spacing w:after="140"/>
      </w:pPr>
      <w:r>
        <w:t xml:space="preserve">Fifth: Antioch. The paper's ultimate test at group and congregational scale — "can the church release its best leaders — its Barnabases and Sauls — without experiencing this as institutional loss?" — is exactly the right test, and Acts 13:1–3 is exactly the right text: a congregation hearing God together and obeying at cost. Election for responsibility, not privilege, in narrative form.</w:t>
      </w:r>
    </w:p>
    <w:p>
      <w:pPr>
        <w:pStyle w:val="Heading2"/>
      </w:pPr>
      <w:r>
        <w:t xml:space="preserve">3. Challenges</w:t>
      </w:r>
    </w:p>
    <w:p>
      <w:pPr>
        <w:spacing w:after="140"/>
      </w:pPr>
      <w:r>
        <w:t xml:space="preserve">1. </w:t>
      </w:r>
      <w:r>
        <w:rPr>
          <w:b/>
          <w:bCs/>
        </w:rPr>
        <w:t xml:space="preserve">The taxonomy measures the depth of the word in the church, but not the reach of the church in the world — internalization without sending.</w:t>
      </w:r>
      <w:r>
        <w:t xml:space="preserve"> At the curriculum review I asked whether the believer is formed and then perhaps sent, or formed </w:t>
      </w:r>
      <w:r>
        <w:rPr>
          <w:i/>
          <w:iCs/>
        </w:rPr>
        <w:t xml:space="preserve">because</w:t>
      </w:r>
      <w:r>
        <w:t xml:space="preserve"> sent; the same question returns here at every scale, and the paper's answer is structural, not incidental. Examine what Level 5 actually </w:t>
      </w:r>
      <w:r>
        <w:rPr>
          <w:i/>
          <w:iCs/>
        </w:rPr>
        <w:t xml:space="preserve">is</w:t>
      </w:r>
      <w:r>
        <w:t xml:space="preserve"> at each tier: the group "reproduces in new contexts"; the church reproduces "in new campuses, church plants, network churches"; the denomination "produces churches that produce groups that produce individuals who carry the formation DNA." Reproduction is measured in ecclesial offspring — the church's culture replicating itself. Mission appears, but observe </w:t>
      </w:r>
      <w:r>
        <w:rPr>
          <w:i/>
          <w:iCs/>
        </w:rPr>
        <w:t xml:space="preserve">where</w:t>
      </w:r>
      <w:r>
        <w:t xml:space="preserve">: as one tradition's contribution ("the evangelical tradition contributes missional orientation"), as a pathology to avoid (the holy huddle, "intensely bonded, deeply trusting, and completely useless for mission"), as a surrender demanded of the mystic (John 17:18). It is an ingredient, never the telos. But the church does not exist to internalize the word deeply and then reproduce institutions that internalize it deeply; it exists as sign, instrument, and foretaste of the Kingdom for the sake of the world. A congregation could score Level 5 on this taxonomy — culture embedded, leadership distributed, plants multiplying — while the neighborhood around it never tastes justice, never hears good news preached to the poor, never sees the powers challenged. The lamp would be burning magnificently under the bowl. The paper's own Sower exegesis makes fruit the terminus of internalization; but in the Gospels the fruit is Kingdom-fruit, borne in the world's fields, not the completion of an interior process. One symptom makes the flaw concrete: the congregational Level 2 metric counts the "connection rate" — what percentage of attenders are in relational structures </w:t>
      </w:r>
      <w:r>
        <w:rPr>
          <w:i/>
          <w:iCs/>
        </w:rPr>
        <w:t xml:space="preserve">inside the church</w:t>
      </w:r>
      <w:r>
        <w:t xml:space="preserve"> — and names the remainder a "failure rate." But the layman's primary frontline is his factory, his surgery, his council estate; a member whose obedience is enacted Monday through Saturday in the world may register on this instrument as unconnected. A measurement system that can only see church-shaped engagement will systematically misread the dispersed church, and will disciple people out of the world and into the building. </w:t>
      </w:r>
      <w:r>
        <w:rPr>
          <w:b/>
          <w:bCs/>
        </w:rPr>
        <w:t xml:space="preserve">Severity: Foundational.</w:t>
      </w:r>
    </w:p>
    <w:p>
      <w:pPr>
        <w:spacing w:after="140"/>
      </w:pPr>
      <w:r>
        <w:t xml:space="preserve">2. </w:t>
      </w:r>
      <w:r>
        <w:rPr>
          <w:b/>
          <w:bCs/>
        </w:rPr>
        <w:t xml:space="preserve">The paper never decides what kind of thing a congregation is when it "internalizes" — an aggregate, a culture, or a corporate person whom Christ can address.</w:t>
      </w:r>
      <w:r>
        <w:t xml:space="preserve"> Its official answer is culture-as-system: "a property of the system," "the group's soil is its culture" — and this is the right instinct, consistent with what this series established as "cultures of reception, not stages of soul." But the construct wavers. Krathwohl's levels are the psychology of a </w:t>
      </w:r>
      <w:r>
        <w:rPr>
          <w:i/>
          <w:iCs/>
        </w:rPr>
        <w:t xml:space="preserve">person</w:t>
      </w:r>
      <w:r>
        <w:t xml:space="preserve"> — Valuing is intrinsic desire; can an institution desire? When the paper says a denomination "has internalized the conviction," it is either speaking metaphorically of incentive structures (in which case the affective language is borrowed clothing) or it is claiming a corporate subject (in which case the claim needs theological grounding it never receives). And Scripture supplies exactly the grounding the paper leaves unclaimed: the risen Christ in Revelation 2–3 addresses seven congregations as single moral agents — "</w:t>
      </w:r>
      <w:r>
        <w:rPr>
          <w:i/>
          <w:iCs/>
        </w:rPr>
        <w:t xml:space="preserve">you</w:t>
      </w:r>
      <w:r>
        <w:t xml:space="preserve"> have abandoned the love </w:t>
      </w:r>
      <w:r>
        <w:rPr>
          <w:i/>
          <w:iCs/>
        </w:rPr>
        <w:t xml:space="preserve">you</w:t>
      </w:r>
      <w:r>
        <w:t xml:space="preserve"> had at first" — praising, indicting, and calling whole churches to repent as one. The paper even possesses the positive datum: at Antioch the Spirit spoke to a congregation and the congregation heard and obeyed </w:t>
      </w:r>
      <w:r>
        <w:rPr>
          <w:i/>
          <w:iCs/>
        </w:rPr>
        <w:t xml:space="preserve">as one</w:t>
      </w:r>
      <w:r>
        <w:t xml:space="preserve">. If the corpus's core is hear-and-obey, then the congregation-level construct cannot finally be culture alone; it must be an addressable hearer. A culture is assessed by observing norms; a corporate person is assessed by whether it can hear a word and repent. The paper measures the first and needs the second, and does not appear to know it. </w:t>
      </w:r>
      <w:r>
        <w:rPr>
          <w:b/>
          <w:bCs/>
        </w:rPr>
        <w:t xml:space="preserve">Severity: Significant.</w:t>
      </w:r>
    </w:p>
    <w:p>
      <w:pPr>
        <w:spacing w:after="140"/>
      </w:pPr>
      <w:r>
        <w:t xml:space="preserve">3. </w:t>
      </w:r>
      <w:r>
        <w:rPr>
          <w:b/>
          <w:bCs/>
        </w:rPr>
        <w:t xml:space="preserve">The "universal Church" tier quietly universalizes one stream's idiom of hearing God.</w:t>
      </w:r>
      <w:r>
        <w:t xml:space="preserve"> The four traditions the paper braids — reformed, evangelical, charismatic, mystical — map to the Protestant word-stream (twice over), the Pentecostal Spirit-stream, and interiority. The Catholic stream — the church constituted by baptism and Eucharist, God's address carried in the given sacrament, the ordered office, the liturgical year, </w:t>
      </w:r>
      <w:r>
        <w:rPr>
          <w:i/>
          <w:iCs/>
        </w:rPr>
        <w:t xml:space="preserve">ex opere operato</w:t>
      </w:r>
      <w:r>
        <w:t xml:space="preserve"> and not contingent on the believer's felt internalization — is absent as a stream. It surfaces only as a resource to be borrowed: "the liturgical tradition's aesthetic formation," the Eastern "theology of theosis," mutual recognition of baptism at Level 4. Credit is due: the paper knows the Joint Declaration, knows the unshared Eucharist is the wound, knows Chalcedon was a genuine synthesis. But its operative levels of hearing — listening prayer, impressions, quiet time, lectio, discernment of the interior voice — are the devotional-experiential idiom of evangelical and charismatic Protestantism enriched by the mystics. Ask how a faithful Roman Catholic or Orthodox believer would score on Level 3, "internalization of desire" for the interior voice, when her tradition locates God's speech primarily in the Mass, and you will find the instrument has a confessional accent it does not declare. A taxonomy for the </w:t>
      </w:r>
      <w:r>
        <w:rPr>
          <w:i/>
          <w:iCs/>
        </w:rPr>
        <w:t xml:space="preserve">catholic</w:t>
      </w:r>
      <w:r>
        <w:t xml:space="preserve"> scale must be able to recognize hearing in the sacramental register as hearing, not as raw material awaiting Protestant refinement. </w:t>
      </w:r>
      <w:r>
        <w:rPr>
          <w:b/>
          <w:bCs/>
        </w:rPr>
        <w:t xml:space="preserve">Severity: Significant.</w:t>
      </w:r>
    </w:p>
    <w:p>
      <w:pPr>
        <w:spacing w:after="140"/>
      </w:pPr>
      <w:r>
        <w:t xml:space="preserve">4. </w:t>
      </w:r>
      <w:r>
        <w:rPr>
          <w:b/>
          <w:bCs/>
        </w:rPr>
        <w:t xml:space="preserve">The mathematics enshrines arrival; the gospel is a sending.</w:t>
      </w:r>
      <w:r>
        <w:t xml:space="preserve"> Twice the paper defines the goal-state in TFT terms as "a stable minimum" where the system "resists perturbation" — Peace as equilibrium, Characterization as the configuration that does not move. But mission </w:t>
      </w:r>
      <w:r>
        <w:rPr>
          <w:i/>
          <w:iCs/>
        </w:rPr>
        <w:t xml:space="preserve">is</w:t>
      </w:r>
      <w:r>
        <w:t xml:space="preserve"> perturbation. The church that has reached a stable minimum resisting perturbation is, in the mathematics itself, the introverted church of my first challenge — and Pentecost was not an equilibrium event. There is a second, older worry here. I argued in </w:t>
      </w:r>
      <w:r>
        <w:rPr>
          <w:i/>
          <w:iCs/>
        </w:rPr>
        <w:t xml:space="preserve">Foolishness to the Greeks</w:t>
      </w:r>
      <w:r>
        <w:t xml:space="preserve"> that the deepest missionary frontier is Western culture itself, whose plausibility structure grants authority to the mathematical and the quantifiable and exiles purpose to the private realm. A theology that seeks structural warrant in Lagrangians is negotiating with that plausibility structure on its terms. The author is honorably careful — "heuristic rather than empirically quantified" — and I do not doubt the devotional seriousness of the appendix (its </w:t>
      </w:r>
      <w:r>
        <w:rPr>
          <w:i/>
          <w:iCs/>
        </w:rPr>
        <w:t xml:space="preserve">Soli Deo Gloria</w:t>
      </w:r>
      <w:r>
        <w:t xml:space="preserve"> is not decoration). But the frame shapes the message: field theories have equilibria; the gospel has a sending and a cross. </w:t>
      </w:r>
      <w:r>
        <w:rPr>
          <w:b/>
          <w:bCs/>
        </w:rPr>
        <w:t xml:space="preserve">Severity: Significant.</w:t>
      </w:r>
    </w:p>
    <w:p>
      <w:pPr>
        <w:spacing w:after="140"/>
      </w:pPr>
      <w:r>
        <w:t xml:space="preserve">5. </w:t>
      </w:r>
      <w:r>
        <w:rPr>
          <w:b/>
          <w:bCs/>
        </w:rPr>
        <w:t xml:space="preserve">Every published taxonomy becomes a curriculum for performance.</w:t>
      </w:r>
      <w:r>
        <w:t xml:space="preserve"> The paper knows this at the individual level — the person "who has been in Christian community long enough knows they should describe their spiritual life in Level 3 language," the leadership core "operating at Level 2 with Level 5 vocabulary." But it does not turn the blade on itself: once denominations assess congregations by "distribution across the congregational taxonomy," pastors will learn to exhibit Level 4 indicators as surely as they now inflate attendance, and the assessing center will acquire a new instrument of power over the parishes. The larger structures exist to serve the congregation, not to grade it; a taxonomy administered downward inverts that order. The paper's own remedies — publicly observable institutional analysis, longitudinal observation — mitigate this, which is why I grade it as I do. </w:t>
      </w:r>
      <w:r>
        <w:rPr>
          <w:b/>
          <w:bCs/>
        </w:rPr>
        <w:t xml:space="preserve">Severity: Minor.</w:t>
      </w:r>
    </w:p>
    <w:p>
      <w:pPr>
        <w:spacing w:after="140"/>
      </w:pPr>
      <w:r>
        <w:t xml:space="preserve">6. </w:t>
      </w:r>
      <w:r>
        <w:rPr>
          <w:b/>
          <w:bCs/>
        </w:rPr>
        <w:t xml:space="preserve">The ladder tempts us to an eschatology of increments.</w:t>
      </w:r>
      <w:r>
        <w:t xml:space="preserve"> The five levels, the funnel, the "distribution moving upward" — the imagery suggests the Kingdom arrives by measured accumulation. But the paper's own best moments contradict this: the corporate dark night, the fruit borne "with patience," the concession that Level 5 at the catholic scale "is the eschatological horizon... which it has never fully realized in history." The Kingdom comes as gift and frequently through apparent failure; some of Christ's most decisive work is done in churches this instrument would place at Level 1. The paper knows measurement must be humble; it should also say plainly that God is not bound by the funnel. </w:t>
      </w:r>
      <w:r>
        <w:rPr>
          <w:b/>
          <w:bCs/>
        </w:rPr>
        <w:t xml:space="preserve">Severity: Minor.</w:t>
      </w:r>
    </w:p>
    <w:p>
      <w:pPr>
        <w:pStyle w:val="Heading2"/>
      </w:pPr>
      <w:r>
        <w:t xml:space="preserve">4. Confirmations</w:t>
      </w:r>
    </w:p>
    <w:p>
      <w:pPr>
        <w:spacing w:after="140"/>
      </w:pPr>
      <w:r>
        <w:t xml:space="preserve">Three things in this paper I can confirm not from the study but from the life.</w:t>
      </w:r>
    </w:p>
    <w:p>
      <w:pPr>
        <w:spacing w:after="140"/>
      </w:pPr>
      <w:r>
        <w:t xml:space="preserve">First, the Level 2 diagnosis of the ecumenical movement. I sat inside that movement for half a century — Tambaram as a young man, the Faith and Order work, the International Missionary Council and its integration into the World Council at New Delhi, which I myself steered and later watched with grief. The paper's sentence — convergence documents "received politely and shelved" — is not a hypothesis; it is minutes I have read and meetings I have chaired. We produced texts of real theological quality, </w:t>
      </w:r>
      <w:r>
        <w:rPr>
          <w:i/>
          <w:iCs/>
        </w:rPr>
        <w:t xml:space="preserve">Baptism, Eucharist and Ministry</w:t>
      </w:r>
      <w:r>
        <w:t xml:space="preserve"> among them, and the churches on the ground were scarcely touched. Activity measured, outcome unverified: I confirm the diagnosis as an eyewitness.</w:t>
      </w:r>
    </w:p>
    <w:p>
      <w:pPr>
        <w:spacing w:after="140"/>
      </w:pPr>
      <w:r>
        <w:t xml:space="preserve">Second, the institutional cost test at Level 4. In 1947 in South India I saw the one thing the paper says is "rare but real": Anglicans, Methodists, Presbyterians, and Congregationalists actually </w:t>
      </w:r>
      <w:r>
        <w:rPr>
          <w:i/>
          <w:iCs/>
        </w:rPr>
        <w:t xml:space="preserve">died</w:t>
      </w:r>
      <w:r>
        <w:t xml:space="preserve"> to their separate identities to become the Church of South India. Anglicans accepted the ministries of men not episcopally ordained; Free Churchmen received bishops. It cost every tradition something it had called essential, and the paper is right that the willingness to pay is the diagnostic. I was made a bishop of that united church, and I can testify: Level 4 catholicity exists, it is purchased with real institutional blood, and the post-Reformation regression the paper names is not irreversible.</w:t>
      </w:r>
    </w:p>
    <w:p>
      <w:pPr>
        <w:spacing w:after="140"/>
      </w:pPr>
      <w:r>
        <w:t xml:space="preserve">Third — and this is the twelfth confirmation of the core this series has sought — the ordinary believer, and the ordinary congregation, can hear God and obey Him. I have watched illiterate village congregations in India discern the Spirit's leading with a directness that shamed the committees of Christendom, and I watched a small congregation in Winson Green hear a word for its own broken street and act on it. Antioch is not an anomaly of the apostolic age. The paper's foundation — that hearing-and-obeying is real, communicable, and communal — I confirm from forty years on the field and twenty in the parish. The core stands.</w:t>
      </w:r>
    </w:p>
    <w:p>
      <w:pPr>
        <w:pStyle w:val="Heading2"/>
      </w:pPr>
      <w:r>
        <w:t xml:space="preserve">5. My single biggest concern</w:t>
      </w:r>
    </w:p>
    <w:p>
      <w:pPr>
        <w:spacing w:after="140"/>
      </w:pPr>
      <w:r>
        <w:t xml:space="preserve">That this taxonomy, applied with all the honesty its author intends, would measure how deeply the word has gone into the church and never notice how far the church has gone into the world — and would thereby crown as mature an introverted church. Every tier's summit is the church's culture reproducing the church's culture; the watching world enters the assessment only at the final tier, and there as a metric rather than as the reason the whole edifice exists. But the congregation is the hermeneutic of the gospel: the only exegesis of it most of our neighbors will ever read. A measurement framework for the church must therefore ask, at </w:t>
      </w:r>
      <w:r>
        <w:rPr>
          <w:i/>
          <w:iCs/>
        </w:rPr>
        <w:t xml:space="preserve">every</w:t>
      </w:r>
      <w:r>
        <w:t xml:space="preserve"> level and not merely the last: is this body a sign, instrument, and foretaste of God's reign </w:t>
      </w:r>
      <w:r>
        <w:rPr>
          <w:i/>
          <w:iCs/>
        </w:rPr>
        <w:t xml:space="preserve">for its place</w:t>
      </w:r>
      <w:r>
        <w:t xml:space="preserve"> — or a lamp of remarkable inward brightness, under a bowl of its own polishing? The paper has built a superb instrument for gauging the depth of the root. It has not yet asked in whose field the tree is planted, or who is meant to eat the fruit. Until it does, its five levels measure the church's interiority with great precision, and its election for responsibility not at all. Formed because sent — at the individual scale, at the group, at the congregation, at the denomination, and at the scale of the one Church for whose visible unity Christ prayed, "so that the world may believe."</w:t>
      </w:r>
    </w:p>
    <w:p>
      <w:pPr>
        <w:spacing w:after="140"/>
      </w:pPr>
      <w:r>
        <w:t xml:space="preserve">— Lesslie Newbigin</w:t>
      </w:r>
    </w:p>
    <w:p>
      <w:pPr>
        <w:pBdr>
          <w:bottom w:val="single" w:color="999999" w:sz="6" w:space="4"/>
        </w:pBdr>
        <w:spacing w:after="100" w:before="100"/>
      </w:pPr>
      <w:r>
        <w:t xml:space="preserve"/>
      </w:r>
    </w:p>
    <w:p>
      <w:pPr>
        <w:pStyle w:val="Heading1"/>
      </w:pPr>
      <w:r>
        <w:t xml:space="preserve">The Taxonomy at Five Scales: A Final Accounting from the Author of Handbook II</w:t>
      </w:r>
    </w:p>
    <w:p>
      <w:pPr>
        <w:spacing w:after="140"/>
      </w:pPr>
      <w:r>
        <w:t xml:space="preserve">I have now sat with this series longer than any other reviewer on the measurement question, and I will say at the outset what I concluded at the measurement paper (MSM) and must now test at scale: this author reads Handbook II as a serious user, not a borrower of vocabulary. The 1964 volume classified educational </w:t>
      </w:r>
      <w:r>
        <w:rPr>
          <w:i/>
          <w:iCs/>
        </w:rPr>
        <w:t xml:space="preserve">objectives</w:t>
      </w:r>
      <w:r>
        <w:t xml:space="preserve"> by degree of internalization — receiving, responding, valuing, organization, characterization — and its authors spent the rest of their careers worrying about whether the affective domain could be measured at all without the measurement corrupting the thing measured. This capstone paper inherits both the framework and the worry. Whether it inherits the discipline is the question before me.</w:t>
      </w:r>
    </w:p>
    <w:p>
      <w:pPr>
        <w:pStyle w:val="Heading2"/>
      </w:pPr>
      <w:r>
        <w:t xml:space="preserve">1. The load-bearing assumptions as I read them</w:t>
      </w:r>
    </w:p>
    <w:p>
      <w:pPr>
        <w:spacing w:after="140"/>
      </w:pPr>
      <w:r>
        <w:t xml:space="preserve">1. </w:t>
      </w:r>
      <w:r>
        <w:rPr>
          <w:b/>
          <w:bCs/>
        </w:rPr>
        <w:t xml:space="preserve">Spiritual maturity is essentially an affective construct.</w:t>
      </w:r>
      <w:r>
        <w:t xml:space="preserve"> The paper's thesis is that maturity is depth of internalization, not cognitive mastery or behavioral frequency — "The Pharisees scored perfectly on the cognitive domain; Jesus' critique was entirely about their affective status."</w:t>
      </w:r>
    </w:p>
    <w:p>
      <w:pPr>
        <w:spacing w:after="140"/>
      </w:pPr>
      <w:r>
        <w:t xml:space="preserve">2. </w:t>
      </w:r>
      <w:r>
        <w:rPr>
          <w:b/>
          <w:bCs/>
        </w:rPr>
        <w:t xml:space="preserve">The five-level internalization continuum of Handbook II transfers validly from educational objectives to spiritual formation</w:t>
      </w:r>
      <w:r>
        <w:t xml:space="preserve">, with hearing-and-obeying God as the specified value being internalized.</w:t>
      </w:r>
    </w:p>
    <w:p>
      <w:pPr>
        <w:spacing w:after="140"/>
      </w:pPr>
      <w:r>
        <w:t xml:space="preserve">3. </w:t>
      </w:r>
      <w:r>
        <w:rPr>
          <w:b/>
          <w:bCs/>
        </w:rPr>
        <w:t xml:space="preserve">The continuum applies isomorphically at five scales</w:t>
      </w:r>
      <w:r>
        <w:t xml:space="preserve"> — individual, small group, congregation, denomination, universal church — because (the paper claims) the underlying dynamics are "scale-invariant."</w:t>
      </w:r>
    </w:p>
    <w:p>
      <w:pPr>
        <w:spacing w:after="140"/>
      </w:pPr>
      <w:r>
        <w:t xml:space="preserve">4. </w:t>
      </w:r>
      <w:r>
        <w:rPr>
          <w:b/>
          <w:bCs/>
        </w:rPr>
        <w:t xml:space="preserve">Collective entities possess genuine emergent internalization constructs.</w:t>
      </w:r>
      <w:r>
        <w:t xml:space="preserve"> A group's maturity "is a property of its shared field, not the sum of its individual fields"; a church's maturity is "not the average of its members' scores or even the average of its groups' scores. It is a property of the system."</w:t>
      </w:r>
    </w:p>
    <w:p>
      <w:pPr>
        <w:spacing w:after="140"/>
      </w:pPr>
      <w:r>
        <w:t xml:space="preserve">5. </w:t>
      </w:r>
      <w:r>
        <w:rPr>
          <w:b/>
          <w:bCs/>
        </w:rPr>
        <w:t xml:space="preserve">Existing instruments cluster at Levels 1–3 because self-report cannot penetrate higher levels</w:t>
      </w:r>
      <w:r>
        <w:t xml:space="preserve"> — four structural barriers: indistinguishability (Levels 2 and 5 produce identical behavioral outputs), self-knowledge (the mature underreport), theological opacity (Jer 17:9 as an epistemological claim), and participation (self-selection bias).</w:t>
      </w:r>
    </w:p>
    <w:p>
      <w:pPr>
        <w:spacing w:after="140"/>
      </w:pPr>
      <w:r>
        <w:t xml:space="preserve">6. </w:t>
      </w:r>
      <w:r>
        <w:rPr>
          <w:b/>
          <w:bCs/>
        </w:rPr>
        <w:t xml:space="preserve">Levels 4–5 are measurable in principle</w:t>
      </w:r>
      <w:r>
        <w:t xml:space="preserve">, but only by multi-method, multi-source, longitudinal systems — "fruit is observed by others, not self-certified."</w:t>
      </w:r>
    </w:p>
    <w:p>
      <w:pPr>
        <w:spacing w:after="140"/>
      </w:pPr>
      <w:r>
        <w:t xml:space="preserve">7. </w:t>
      </w:r>
      <w:r>
        <w:rPr>
          <w:b/>
          <w:bCs/>
        </w:rPr>
        <w:t xml:space="preserve">The Parable of the Sower maps the internalization failure points</w:t>
      </w:r>
      <w:r>
        <w:t xml:space="preserve"> — path/rocky/thorny/good soil as failures at Levels 1, 2–3, 3–4, and success at 4–5 — and this mapping holds at every scale.</w:t>
      </w:r>
    </w:p>
    <w:p>
      <w:pPr>
        <w:spacing w:after="140"/>
      </w:pPr>
      <w:r>
        <w:t xml:space="preserve">8. </w:t>
      </w:r>
      <w:r>
        <w:rPr>
          <w:b/>
          <w:bCs/>
        </w:rPr>
        <w:t xml:space="preserve">Each theological tradition plateaus at a characteristic level</w:t>
      </w:r>
      <w:r>
        <w:t xml:space="preserve"> (reformed at 2, evangelical at 2–3, charismatic at 3, mystical at 3–4), and the plateaus "replicate fractally" upward; no single tradition can produce Level 5.</w:t>
      </w:r>
    </w:p>
    <w:p>
      <w:pPr>
        <w:spacing w:after="140"/>
      </w:pPr>
      <w:r>
        <w:t xml:space="preserve">9. </w:t>
      </w:r>
      <w:r>
        <w:rPr>
          <w:b/>
          <w:bCs/>
        </w:rPr>
        <w:t xml:space="preserve">An institution's operative theology is revealed by what it "measures, funds, rewards, and reproduces"</w:t>
      </w:r>
      <w:r>
        <w:t xml:space="preserve"> — not by its doctrinal statements.</w:t>
      </w:r>
    </w:p>
    <w:p>
      <w:pPr>
        <w:spacing w:after="140"/>
      </w:pPr>
      <w:r>
        <w:t xml:space="preserve">10. </w:t>
      </w:r>
      <w:r>
        <w:rPr>
          <w:b/>
          <w:bCs/>
        </w:rPr>
        <w:t xml:space="preserve">Transcendental Field Theory (TFT)</w:t>
      </w:r>
      <w:r>
        <w:t xml:space="preserve"> — Truth, Goodness, and Beauty as coupled fields — supplies the explanatory substrate: internalization </w:t>
      </w:r>
      <w:r>
        <w:rPr>
          <w:i/>
          <w:iCs/>
        </w:rPr>
        <w:t xml:space="preserve">is</w:t>
      </w:r>
      <w:r>
        <w:t xml:space="preserve"> increasing coupling strength. The appendix concedes the framework is "heuristic rather than empirically quantified."</w:t>
      </w:r>
    </w:p>
    <w:p>
      <w:pPr>
        <w:spacing w:after="140"/>
      </w:pPr>
      <w:r>
        <w:t xml:space="preserve">11. </w:t>
      </w:r>
      <w:r>
        <w:rPr>
          <w:b/>
          <w:bCs/>
        </w:rPr>
        <w:t xml:space="preserve">The heart is partially opaque to measurement by design</w:t>
      </w:r>
      <w:r>
        <w:t xml:space="preserve"> — the closing humility clause: measurement can be honest only if it names what it cannot capture.</w:t>
      </w:r>
    </w:p>
    <w:p>
      <w:pPr>
        <w:pStyle w:val="Heading2"/>
      </w:pPr>
      <w:r>
        <w:t xml:space="preserve">2. Affirmations</w:t>
      </w:r>
    </w:p>
    <w:p>
      <w:pPr>
        <w:spacing w:after="140"/>
      </w:pPr>
      <w:r>
        <w:rPr>
          <w:b/>
          <w:bCs/>
        </w:rPr>
        <w:t xml:space="preserve">The Handbook II discipline, where it holds, holds well.</w:t>
      </w:r>
      <w:r>
        <w:t xml:space="preserve"> The instrument survey is the paper's methodological spine, and it does exactly what I ruled at MSM was the correct use of my taxonomy: it classifies </w:t>
      </w:r>
      <w:r>
        <w:rPr>
          <w:i/>
          <w:iCs/>
        </w:rPr>
        <w:t xml:space="preserve">instruments</w:t>
      </w:r>
      <w:r>
        <w:t xml:space="preserve"> by the level of internalization their items can actually reach. NCD at Levels 1–2, REVEAL at 2–3, the DPA at 2–3, the FMS at 3, the SAI at 3–4, Fowler theoretically higher but empirically unsecured. Each assignment is defensible, and the summary judgment — "The instruments cluster at Levels 2–3. None reliably measures Level 5" — is one I would sign. This is instrument-classification, not person-staging, and it extends MSM's watershed rather than squandering it.</w:t>
      </w:r>
    </w:p>
    <w:p>
      <w:pPr>
        <w:spacing w:after="140"/>
      </w:pPr>
      <w:r>
        <w:rPr>
          <w:b/>
          <w:bCs/>
        </w:rPr>
        <w:t xml:space="preserve">The four resistance problems are my life's worry, stated better than I usually stated it.</w:t>
      </w:r>
      <w:r>
        <w:t xml:space="preserve"> The indistinguishability problem — that compliance and characterization "generate identical scores on any instrument that measures behavioral frequency" — is the affective domain's fundamental measurement wall, and the paper names it as such. The self-knowledge problem, with its inversion (the mature underreport, the performers overreport), is a genuinely sophisticated point that most users of self-report never reach. And the paper carries my expressed-versus-operative-values distinction to every scale: "what the church actually values versus what it says it values," performative trust versus normative trust, formation rhetoric versus budget lines. That distinction is the beating heart of affective measurement, and the author has internalized it — if I may.</w:t>
      </w:r>
    </w:p>
    <w:p>
      <w:pPr>
        <w:spacing w:after="140"/>
      </w:pPr>
      <w:r>
        <w:rPr>
          <w:b/>
          <w:bCs/>
        </w:rPr>
        <w:t xml:space="preserve">The unobtrusive-measures move at institutional scale is the paper's best methodology.</w:t>
      </w:r>
      <w:r>
        <w:t xml:space="preserve"> "Institutional analysis examines where the money actually goes, what the credentialing process evaluates … all publicly observable, requiring no survey." This is squarely in the Webb tradition of nonreactive measurement, and it is precisely the right response to social desirability at scales where surveys are hopeless. Budget archives do not fake for the interviewer. Credit where due: this is the first paper in the series to propose a measurement strategy that structurally </w:t>
      </w:r>
      <w:r>
        <w:rPr>
          <w:i/>
          <w:iCs/>
        </w:rPr>
        <w:t xml:space="preserve">cannot</w:t>
      </w:r>
      <w:r>
        <w:t xml:space="preserve"> be contaminated by impression management.</w:t>
      </w:r>
    </w:p>
    <w:p>
      <w:pPr>
        <w:spacing w:after="140"/>
      </w:pPr>
      <w:r>
        <w:rPr>
          <w:b/>
          <w:bCs/>
        </w:rPr>
        <w:t xml:space="preserve">The level-specific criteria match method to construct.</w:t>
      </w:r>
      <w:r>
        <w:t xml:space="preserve"> Self-report is declared adequate at Levels 1–2 "because the construct being measured (behavioral participation) matches the method (behavioral self-report)" — and inadequate above. Scenario-based dilemmas at Level 4, longitudinal multi-source observation at Level 5. This is construct validity thinking of a kind I spent a methods textbook trying to teach.</w:t>
      </w:r>
    </w:p>
    <w:p>
      <w:pPr>
        <w:spacing w:after="140"/>
      </w:pPr>
      <w:r>
        <w:rPr>
          <w:b/>
          <w:bCs/>
        </w:rPr>
        <w:t xml:space="preserve">The Sower exegesis is an elegant piece of construct mapping.</w:t>
      </w:r>
      <w:r>
        <w:t xml:space="preserve"> Reading the four soils as internalization failure points — with Luke 8:15's "hold it fast … bear fruit with patience" parsed into Organization, congruence, and Characterization — is the most natural biblical anchoring of my continuum this series has produced. Whether Jesus intended a taxonomy I leave to the theologians; that the mapping is internally coherent I can attest.</w:t>
      </w:r>
    </w:p>
    <w:p>
      <w:pPr>
        <w:spacing w:after="140"/>
      </w:pPr>
      <w:r>
        <w:rPr>
          <w:b/>
          <w:bCs/>
        </w:rPr>
        <w:t xml:space="preserve">The conclusion is honest.</w:t>
      </w:r>
      <w:r>
        <w:t xml:space="preserve"> "Spiritual maturity at its deepest levels may be partially opaque to measurement by design … This does not make measurement worthless—it makes it humble." A career in educational measurement teaches exactly this, usually the hard way.</w:t>
      </w:r>
    </w:p>
    <w:p>
      <w:pPr>
        <w:pStyle w:val="Heading2"/>
      </w:pPr>
      <w:r>
        <w:t xml:space="preserve">3. Challenges</w:t>
      </w:r>
    </w:p>
    <w:p>
      <w:pPr>
        <w:spacing w:after="140"/>
      </w:pPr>
      <w:r>
        <w:t xml:space="preserve">1. </w:t>
      </w:r>
      <w:r>
        <w:rPr>
          <w:b/>
          <w:bCs/>
        </w:rPr>
        <w:t xml:space="preserve">The paper attributes to my taxonomy a scope it never claimed — and rests the whole extension on that attribution.</w:t>
      </w:r>
      <w:r>
        <w:t xml:space="preserve"> Page 54: "Krathwohl's affective domain taxonomy does not merely describe increasing individual commitment; it describes the progressive internalization of any value system across any organizational level." No. Handbook II classified educational objectives for </w:t>
      </w:r>
      <w:r>
        <w:rPr>
          <w:i/>
          <w:iCs/>
        </w:rPr>
        <w:t xml:space="preserve">individual learners</w:t>
      </w:r>
      <w:r>
        <w:t xml:space="preserve">. We said nothing — nothing — about organizations, congregations, or denominations. The cross-scale extension may well be defensible, but it must be </w:t>
      </w:r>
      <w:r>
        <w:rPr>
          <w:i/>
          <w:iCs/>
        </w:rPr>
        <w:t xml:space="preserve">argued</w:t>
      </w:r>
      <w:r>
        <w:t xml:space="preserve"> as the author's own theoretical proposal, with its own construct-validation burden; it cannot be inherited from the source text. As written, the paper's central warrant for five scales is either a misattribution (to me) or a metaphor (TFT's "scale-invariant Lagrangian" — see Challenge 6). The group and institutional taxonomies are the author's original constructs wearing my citation. They deserve to stand on their own feet, and they must, because mine will not carry them. </w:t>
      </w:r>
      <w:r>
        <w:rPr>
          <w:b/>
          <w:bCs/>
        </w:rPr>
        <w:t xml:space="preserve">Severity: Foundational.</w:t>
      </w:r>
    </w:p>
    <w:p>
      <w:pPr>
        <w:spacing w:after="140"/>
      </w:pPr>
      <w:r>
        <w:t xml:space="preserve">2. </w:t>
      </w:r>
      <w:r>
        <w:rPr>
          <w:b/>
          <w:bCs/>
        </w:rPr>
        <w:t xml:space="preserve">The paper reinstates the staging of entities that MSM had dissolved.</w:t>
      </w:r>
      <w:r>
        <w:t xml:space="preserve"> At MSM I ruled the series had finally learned to classify instruments rather than stage persons. MSF regresses in its shorthand. The mixed-population passage assigns individuals to single levels — "three hundred eighty people at Level 1 only … five at Level 5" — and the institutional sections speak freely of "a Level 2 denomination," "the church is Level 2–3 regardless of how sophisticated its programming appears." Handbook II's levels describe the internalization of </w:t>
      </w:r>
      <w:r>
        <w:rPr>
          <w:i/>
          <w:iCs/>
        </w:rPr>
        <w:t xml:space="preserve">a specified value</w:t>
      </w:r>
      <w:r>
        <w:t xml:space="preserve">; a person, and a fortiori an institution, occupies different levels for different values simultaneously. The paper is better than its predecessors — the value is usually specified (formation, hearing-and-obeying, catholicity) — but the ordinal shorthand hardens into single-score entity-staging, and a denominational executive reading this paper will build a five-point church rating scale by Tuesday. The kind-blindness guard from my first seating needed to be restated at every scale. It was not. </w:t>
      </w:r>
      <w:r>
        <w:rPr>
          <w:b/>
          <w:bCs/>
        </w:rPr>
        <w:t xml:space="preserve">Severity: Significant.</w:t>
      </w:r>
    </w:p>
    <w:p>
      <w:pPr>
        <w:spacing w:after="140"/>
      </w:pPr>
      <w:r>
        <w:t xml:space="preserve">3. </w:t>
      </w:r>
      <w:r>
        <w:rPr>
          <w:b/>
          <w:bCs/>
        </w:rPr>
        <w:t xml:space="preserve">The collective construct is asserted, not operationalized.</w:t>
      </w:r>
      <w:r>
        <w:t xml:space="preserve"> The group paper (MSFIG) left the series owing a definition: cultures of reception, not stages of soul. MSF pays half the debt. It correctly rejects the composition model — maturity is not the mean of member scores — and correctly locates the construct in shared practices and norms ("The group's soil is its culture"). That is the right ontology. But a construct without a measurement operation is a sermon, not a scale. Who is the unit of observation? Whole-group observation? Key informants? A referent-shift item ("</w:t>
      </w:r>
      <w:r>
        <w:rPr>
          <w:i/>
          <w:iCs/>
        </w:rPr>
        <w:t xml:space="preserve">this group</w:t>
      </w:r>
      <w:r>
        <w:t xml:space="preserve"> pursues discernment") aggregated with what agreement threshold? What is the sampling frame for "a representative sample of churches"? What is the inter-rater story for the claim that "A trained observer can answer this question in three meetings. No survey instrument can answer it at all"? That sentence contains an effect-size claim (observer validity exceeds survey validity) and a training claim (observers can be calibrated), both empirical, both unevidenced. Without an inter-observer reliability study, the "trained observer" is a construct with exactly the same validity problem as the surveys the paper dismisses — plus halo error. </w:t>
      </w:r>
      <w:r>
        <w:rPr>
          <w:b/>
          <w:bCs/>
        </w:rPr>
        <w:t xml:space="preserve">Severity: Significant.</w:t>
      </w:r>
    </w:p>
    <w:p>
      <w:pPr>
        <w:spacing w:after="140"/>
      </w:pPr>
      <w:r>
        <w:t xml:space="preserve">4. </w:t>
      </w:r>
      <w:r>
        <w:rPr>
          <w:b/>
          <w:bCs/>
        </w:rPr>
        <w:t xml:space="preserve">The paper diagnoses Campbell's law in everyone else's metrics and then prescribes the conditions for it in its own.</w:t>
      </w:r>
      <w:r>
        <w:t xml:space="preserve"> The denominational analysis is, in substance, a Campbell's-law analysis: "the metrics that determine funding, recognition, and advancement are still numerical, and pastors who build deep, small churches receive less institutional support." Well seen. But the paper's own Level 4 denomination "assesses the distribution of its churches across the congregational taxonomy," lets "strategic resources flow toward moving the distribution upward," and practices "refusing to credential a gifted leader who has not demonstrated formation depth." The moment formation assessment governs credentialing and funding, the indicator is corrupted: pastors will optimize the dashboard, congregations will learn the observable correlates of "good soil," and the paper's own observation that a leadership core can operate "at Level 2 with Level 5 vocabulary" becomes the system's equilibrium state — manufactured at scale by the very incentives the paper recommends. The surveillance guard I set at MSM — formation data must never become a management tool — is not restated anywhere in this paper, and the opening epigraph is Drucker's "What gets measured, gets improved," which is Campbell's law wearing a smile. The paper needed one section it does not have: what happens to these indicators when institutions act on them. </w:t>
      </w:r>
      <w:r>
        <w:rPr>
          <w:b/>
          <w:bCs/>
        </w:rPr>
        <w:t xml:space="preserve">Severity: Foundational.</w:t>
      </w:r>
    </w:p>
    <w:p>
      <w:pPr>
        <w:spacing w:after="140"/>
      </w:pPr>
      <w:r>
        <w:t xml:space="preserve">5. </w:t>
      </w:r>
      <w:r>
        <w:rPr>
          <w:b/>
          <w:bCs/>
        </w:rPr>
        <w:t xml:space="preserve">The group taxonomy conflates two ordering principles: internalization and group development.</w:t>
      </w:r>
      <w:r>
        <w:t xml:space="preserve"> Levels drawn from Tuckman and Levi (forming/storming, psychological safety, shared mental models, learning transfer) describe how </w:t>
      </w:r>
      <w:r>
        <w:rPr>
          <w:i/>
          <w:iCs/>
        </w:rPr>
        <w:t xml:space="preserve">any</w:t>
      </w:r>
      <w:r>
        <w:t xml:space="preserve"> team develops, regardless of what it values — a secular project team traverses the identical sequence while internalizing quarterly targets. My continuum orders depth of grip of a </w:t>
      </w:r>
      <w:r>
        <w:rPr>
          <w:i/>
          <w:iCs/>
        </w:rPr>
        <w:t xml:space="preserve">specified value</w:t>
      </w:r>
      <w:r>
        <w:t xml:space="preserve">; Tuckman's orders relational maturation of a social unit. These are correlated, perhaps, but they are not the same dimension, and "Trusting (Parallel to Valuing)" papers over the difference with the word "parallel." The applied section partially rescues this by re-specifying the value (hearing and obeying God </w:t>
      </w:r>
      <w:r>
        <w:rPr>
          <w:i/>
          <w:iCs/>
        </w:rPr>
        <w:t xml:space="preserve">together</w:t>
      </w:r>
      <w:r>
        <w:t xml:space="preserve">), but the structural taxonomy as stated would award Level 4 to a well-functioning golf committee. </w:t>
      </w:r>
      <w:r>
        <w:rPr>
          <w:b/>
          <w:bCs/>
        </w:rPr>
        <w:t xml:space="preserve">Severity: Significant.</w:t>
      </w:r>
    </w:p>
    <w:p>
      <w:pPr>
        <w:spacing w:after="140"/>
      </w:pPr>
      <w:r>
        <w:t xml:space="preserve">6. </w:t>
      </w:r>
      <w:r>
        <w:rPr>
          <w:b/>
          <w:bCs/>
        </w:rPr>
        <w:t xml:space="preserve">TFT is asked to bear load a heuristic cannot carry.</w:t>
      </w:r>
      <w:r>
        <w:t xml:space="preserve"> I respect the appendix's honesty: "heuristic rather than empirically quantified, functioning as a structural analogy for theological reflection." So flagged, the field metaphor is harmless and occasionally illuminating. But the body of the paper leans on it at the one point where real argument was needed — the extension across scales is warranted by the claim that "the Lagrangian structure is scale-invariant," which is not a finding but a stipulation inside the analogy. Lagrangians, Hessians, and positive-definite matrices with no measurable referents and no falsifiable prediction lend the prose an aura of precision it has not earned; as a methodologist I must call this decoration, and decoration placed exactly where the levels-of-aggregation argument (Challenge 3) should have stood. </w:t>
      </w:r>
      <w:r>
        <w:rPr>
          <w:b/>
          <w:bCs/>
        </w:rPr>
        <w:t xml:space="preserve">Severity: Significant.</w:t>
      </w:r>
    </w:p>
    <w:p>
      <w:pPr>
        <w:spacing w:after="140"/>
      </w:pPr>
      <w:r>
        <w:t xml:space="preserve">7. </w:t>
      </w:r>
      <w:r>
        <w:rPr>
          <w:b/>
          <w:bCs/>
        </w:rPr>
        <w:t xml:space="preserve">The paper's critique of Fowler applies verbatim to its own taxonomies.</w:t>
      </w:r>
      <w:r>
        <w:t xml:space="preserve"> It faults Fowler because "the invariant stage sequence has not been validated longitudinally." Quite right. But the paper's own hierarchical, cumulative sequences — at group, congregational, denominational, and universal-church scale — have no longitudinal validation either, nor could they yet; even Handbook II's individual hierarchy was a </w:t>
      </w:r>
      <w:r>
        <w:rPr>
          <w:i/>
          <w:iCs/>
        </w:rPr>
        <w:t xml:space="preserve">hypothesized</w:t>
      </w:r>
      <w:r>
        <w:t xml:space="preserve"> structure whose empirical confirmation remained partial, a fact we acknowledged and this paper does not. A standard applied to a rival must be applied to oneself. </w:t>
      </w:r>
      <w:r>
        <w:rPr>
          <w:b/>
          <w:bCs/>
        </w:rPr>
        <w:t xml:space="preserve">Severity: Significant.</w:t>
      </w:r>
    </w:p>
    <w:p>
      <w:pPr>
        <w:spacing w:after="140"/>
      </w:pPr>
      <w:r>
        <w:t xml:space="preserve">8. </w:t>
      </w:r>
      <w:r>
        <w:rPr>
          <w:b/>
          <w:bCs/>
        </w:rPr>
        <w:t xml:space="preserve">The Fowler blindness is inherited at scale — with one unacknowledged exception.</w:t>
      </w:r>
      <w:r>
        <w:t xml:space="preserve"> From the Companion review the series carries the finding that internalization-depth (my dimension) is orthogonal to the </w:t>
      </w:r>
      <w:r>
        <w:rPr>
          <w:i/>
          <w:iCs/>
        </w:rPr>
        <w:t xml:space="preserve">structure</w:t>
      </w:r>
      <w:r>
        <w:t xml:space="preserve"> of meaning-making (Fowler's). MSF measures depth at every scale and structure at none: a rigidly authoritarian tradition could satisfy the Level 5 criteria — pervasive, consistent, predictable, faithfully reproducing across generations — since reproduction tests measure transmission </w:t>
      </w:r>
      <w:r>
        <w:rPr>
          <w:i/>
          <w:iCs/>
        </w:rPr>
        <w:t xml:space="preserve">fidelity</w:t>
      </w:r>
      <w:r>
        <w:t xml:space="preserve">, not the health of what is transmitted. Curiously, the universal-church section smuggles the structural dimension back in without naming it: "genuine recognition that one's own tradition is incomplete," receiving correction from outside, the Chalcedonian holding of tensions — this is conjunctive-faith structure, Fowler's Stage 5, appearing as content in the catholicity criteria. The paper uses the orthogonal dimension at its top scale while remaining blind to it at the four scales below. </w:t>
      </w:r>
      <w:r>
        <w:rPr>
          <w:b/>
          <w:bCs/>
        </w:rPr>
        <w:t xml:space="preserve">Severity: Significant.</w:t>
      </w:r>
    </w:p>
    <w:p>
      <w:pPr>
        <w:spacing w:after="140"/>
      </w:pPr>
      <w:r>
        <w:t xml:space="preserve">9. </w:t>
      </w:r>
      <w:r>
        <w:rPr>
          <w:b/>
          <w:bCs/>
        </w:rPr>
        <w:t xml:space="preserve">The doors I named at MSM remain uncited, though the paper now walks through one of them.</w:t>
      </w:r>
      <w:r>
        <w:t xml:space="preserve"> The Level 4–5 criteria call for exactly what the informant-report literature studies — "does the person's self-report match what their small group leader, spouse, or coworker would say?" — yet neither the self-other agreement psychometrics nor the coded-interview (AAI-style) tradition is engaged. The substance is gestured at; the accumulated science of how well informants actually know, where they agree with the self, and how to aggregate discrepant reports is left on the shelf. At the eleventh hour of a twelve-document series, gesturing is no longer enough. </w:t>
      </w:r>
      <w:r>
        <w:rPr>
          <w:b/>
          <w:bCs/>
        </w:rPr>
        <w:t xml:space="preserve">Severity: Minor.</w:t>
      </w:r>
    </w:p>
    <w:p>
      <w:pPr>
        <w:spacing w:after="140"/>
      </w:pPr>
      <w:r>
        <w:t xml:space="preserve">10. </w:t>
      </w:r>
      <w:r>
        <w:rPr>
          <w:b/>
          <w:bCs/>
        </w:rPr>
        <w:t xml:space="preserve">Assorted empirical looseness.</w:t>
      </w:r>
      <w:r>
        <w:t xml:space="preserve"> The Drucker epigraph is an attributed axiom in tension with the paper's own humble conclusion; the "45,000 denominations" figure appears without citation and rests on a counting methodology (per-country enumeration) that inflates the intuitive meaning; the illustrative congregational distribution (380/70/30/15/5) is offered as illustration but is precise enough to be mistaken for a base rate. </w:t>
      </w:r>
      <w:r>
        <w:rPr>
          <w:b/>
          <w:bCs/>
        </w:rPr>
        <w:t xml:space="preserve">Severity: Minor.</w:t>
      </w:r>
    </w:p>
    <w:p>
      <w:pPr>
        <w:pStyle w:val="Heading2"/>
      </w:pPr>
      <w:r>
        <w:t xml:space="preserve">4. Confirmations</w:t>
      </w:r>
    </w:p>
    <w:p>
      <w:pPr>
        <w:spacing w:after="140"/>
      </w:pPr>
      <w:r>
        <w:t xml:space="preserve">As the author of the framework under extension, there are things only this seat can certify.</w:t>
      </w:r>
    </w:p>
    <w:p>
      <w:pPr>
        <w:spacing w:after="140"/>
      </w:pPr>
      <w:r>
        <w:rPr>
          <w:b/>
          <w:bCs/>
        </w:rPr>
        <w:t xml:space="preserve">The taxonomy is stated accurately.</w:t>
      </w:r>
      <w:r>
        <w:t xml:space="preserve"> The five levels, the internalization principle as the ordering dimension, the extrinsic-to-intrinsic transition at Valuing, and the characterization of Level 5 as "pervasive, consistent, and predictable" behavior — all faithful to the 1964 text, correctly cited, correctly deployed. Level 5 as a continuum with degrees is also faithful; we never treated Characterization as a point.</w:t>
      </w:r>
    </w:p>
    <w:p>
      <w:pPr>
        <w:spacing w:after="140"/>
      </w:pPr>
      <w:r>
        <w:rPr>
          <w:b/>
          <w:bCs/>
        </w:rPr>
        <w:t xml:space="preserve">The clustering diagnosis is our own diagnosis, transposed.</w:t>
      </w:r>
      <w:r>
        <w:t xml:space="preserve"> Handbook II documented what we called the erosion of affective objectives: schools professed high-level affective goals and assessed low-level cognitive and behavioral proxies, because the proxies were measurable and the goals were not. The paper's "Pharisee problem" — measuring Levels 1–2 while assuming Levels 4–5 — is structurally the identical finding in a different institution. That the church's assessment instruments cluster exactly where the schools' did is a confirmation of the taxonomy's diagnostic power that I could not have arranged better myself.</w:t>
      </w:r>
    </w:p>
    <w:p>
      <w:pPr>
        <w:spacing w:after="140"/>
      </w:pPr>
      <w:r>
        <w:rPr>
          <w:b/>
          <w:bCs/>
        </w:rPr>
        <w:t xml:space="preserve">The claim that Level 5 resists measurement is consistent with our own admission.</w:t>
      </w:r>
      <w:r>
        <w:t xml:space="preserve"> Characterization was the least developed level in Handbook II; illustrative objectives and test items were scarce, and we said the appraisal of such objectives bordered on the appraisal of the whole person — territory where measurement grows both technically difficult and ethically delicate. The paper's conclusion that Level 5 "may be fundamentally unmeasurable by the individual alone" and requires longitudinal community observation is not a departure from Handbook II; it is the completion of a sentence we left unfinished.</w:t>
      </w:r>
    </w:p>
    <w:p>
      <w:pPr>
        <w:spacing w:after="140"/>
      </w:pPr>
      <w:r>
        <w:rPr>
          <w:b/>
          <w:bCs/>
        </w:rPr>
        <w:t xml:space="preserve">The instrument-classification discipline survived the scaling — in the survey.</w:t>
      </w:r>
      <w:r>
        <w:t xml:space="preserve"> MSM's watershed holds where the paper analyzes instruments. Where it lapses (Challenge 2) is in the entity-shorthand of the institutional sections, not in the analytical core. On balance: the series learned the lesson and kept most of it.</w:t>
      </w:r>
    </w:p>
    <w:p>
      <w:pPr>
        <w:spacing w:after="140"/>
      </w:pPr>
      <w:r>
        <w:rPr>
          <w:b/>
          <w:bCs/>
        </w:rPr>
        <w:t xml:space="preserve">And the twelfth confirmation of the core.</w:t>
      </w:r>
      <w:r>
        <w:t xml:space="preserve"> The taxonomy is agnostic about which value is internalized; it supplies the ladder, not the destination. This paper specifies the value as hearing and obeying God, and nothing in eighty pages of measurement analysis strains that core — indeed the core is what rescues the framework from vacuity, since an internalization taxonomy without a specified value measures nothing (Challenge 5's golf committee). From the measurement seat, the hear-and-obey core is not merely undamaged; it is load-bearing. That is eleven prior confirmations, and now mine.</w:t>
      </w:r>
    </w:p>
    <w:p>
      <w:pPr>
        <w:pStyle w:val="Heading2"/>
      </w:pPr>
      <w:r>
        <w:t xml:space="preserve">5. My single biggest concern</w:t>
      </w:r>
    </w:p>
    <w:p>
      <w:pPr>
        <w:spacing w:after="140"/>
      </w:pPr>
      <w:r>
        <w:t xml:space="preserve">Campbell's law, at denominational scale, with credentialing stakes attached.</w:t>
      </w:r>
    </w:p>
    <w:p>
      <w:pPr>
        <w:spacing w:after="140"/>
      </w:pPr>
      <w:r>
        <w:t xml:space="preserve">The paper sees the faking problem more clearly than any instrument developer it surveys — indistinguishability, impression management, "Level 2 with Level 5 vocabulary." And it sees that institutions are shaped by what they measure and fund. What it never does is put those two insights in the same room. A Level 4 denomination, as this paper defines it, ties ordination, funding, and institutional standing to formation assessment. The more a social indicator is used for consequential decisions, the more it corrupts the process it was designed to monitor — and formation indicators, resting as they must on observed practices, vocabularies, and narratives, are among the most corruptible indicators in existence, because the observable correlates of depth can be rehearsed. The paper's own unobtrusive institutional measures would survive this; its observational and multi-source measures of persons and groups would not. Within a generation of adoption, the taxonomy would be a dialect — fluently spoken at Level 2 by everyone whose career required it — and the denomination's dashboard would show the distribution "moving upward" while the soil hardened underneath. The 1964 Handbook worried that grading affective objectives would teach students to counterfeit values; this paper, at eighty pages the most sophisticated treatment of spiritual measurement I have reviewed, proposes to grade them for clergy. The guard must be structural, not hortatory: formation data for </w:t>
      </w:r>
      <w:r>
        <w:rPr>
          <w:i/>
          <w:iCs/>
        </w:rPr>
        <w:t xml:space="preserve">formation</w:t>
      </w:r>
      <w:r>
        <w:t xml:space="preserve"> — mirrors for the community, never levers for the management — or the instrument will destroy the construct it measures.</w:t>
      </w:r>
    </w:p>
    <w:p>
      <w:pPr>
        <w:spacing w:after="140"/>
      </w:pPr>
      <w:r>
        <w:t xml:space="preserve">It is a serious paper. It uses my framework as carefully at its center as it overextends it at its edges, and it ends in the right place: humility before a heart that only One can search. I ask that it also end with locked filing cabinets.</w:t>
      </w:r>
    </w:p>
    <w:p>
      <w:pPr>
        <w:spacing w:after="140"/>
      </w:pPr>
      <w:r>
        <w:t xml:space="preserve">— David R. Krathwohl</w:t>
      </w:r>
    </w:p>
    <w:p>
      <w:pPr>
        <w:pBdr>
          <w:bottom w:val="single" w:color="999999" w:sz="6" w:space="4"/>
        </w:pBdr>
        <w:spacing w:after="100" w:before="100"/>
      </w:pPr>
      <w:r>
        <w:t xml:space="preserve"/>
      </w:r>
    </w:p>
    <w:p>
      <w:pPr>
        <w:pStyle w:val="Heading1"/>
      </w:pPr>
      <w:r>
        <w:t xml:space="preserve">The Form and the Power: An Examination of Mr. Tittle's Taxonomy of the Soul at Scale</w:t>
      </w:r>
    </w:p>
    <w:p>
      <w:pPr>
        <w:spacing w:after="140"/>
      </w:pPr>
      <w:r>
        <w:t xml:space="preserve">I have read the whole of this paper — eighty pages, six instruments surveyed, five levels, five scales, one appendix of mathematics — and I have read it twice, as I read anything that proposes to weigh souls. For fifty years I kept just such a ledger as this paper dreams of: a connexion of societies divided into classes of twelve, each class examined weekly, each member examined quarterly, each examination issuing or withholding a ticket. I counted everything. I know what this machinery can do, for I built it; and I know what it becomes, for I lived long enough to watch. Let the author hear both halves.</w:t>
      </w:r>
    </w:p>
    <w:p>
      <w:pPr>
        <w:spacing w:after="140"/>
      </w:pPr>
      <w:r>
        <w:t xml:space="preserve">This is the twelfth and last document of the series, and I am told the core — that the ordinary believer may hear God in Scripture and prayer and obey Him — has stood eleven examinations. I add the twelfth. It stands. Everything I ever organized presupposed it: the class leader's weekly question, "How does your soul prosper?", is nothing but hear-and-obey made into furniture.</w:t>
      </w:r>
    </w:p>
    <w:p>
      <w:pPr>
        <w:pStyle w:val="Heading2"/>
      </w:pPr>
      <w:r>
        <w:t xml:space="preserve">1. The load-bearing assumptions as I read them</w:t>
      </w:r>
    </w:p>
    <w:p>
      <w:pPr>
        <w:spacing w:after="140"/>
      </w:pPr>
      <w:r>
        <w:t xml:space="preserve">1. That measurement serves formation — "what gets measured, gets improved" — and that the church's failure is not that it measures but that it measures the wrong depth (p. 5).</w:t>
      </w:r>
    </w:p>
    <w:p>
      <w:pPr>
        <w:spacing w:after="140"/>
      </w:pPr>
      <w:r>
        <w:t xml:space="preserve">2. That internalization proceeds through five ordered levels, from Receiving to Characterization, and that this ordering holds invariantly at every scale: soul, group, congregation, denomination, church catholic.</w:t>
      </w:r>
    </w:p>
    <w:p>
      <w:pPr>
        <w:spacing w:after="140"/>
      </w:pPr>
      <w:r>
        <w:t xml:space="preserve">3. That behavior cannot distinguish compliance from character: "no existing instrument can reliably distinguish between a person who performs spiritual behaviors out of social compliance and a person whose character has been transformed by the indwelling Spirit" (p. 6) — the Pharisee problem, rightly named a </w:t>
      </w:r>
      <w:r>
        <w:rPr>
          <w:i/>
          <w:iCs/>
        </w:rPr>
        <w:t xml:space="preserve">measurement</w:t>
      </w:r>
      <w:r>
        <w:t xml:space="preserve"> critique.</w:t>
      </w:r>
    </w:p>
    <w:p>
      <w:pPr>
        <w:spacing w:after="140"/>
      </w:pPr>
      <w:r>
        <w:t xml:space="preserve">4. That the heart is opaque to its own report (Jer 17:9), so self-report instruments measure "the person's theory about themselves, not their actual interior state" (p. 21).</w:t>
      </w:r>
    </w:p>
    <w:p>
      <w:pPr>
        <w:spacing w:after="140"/>
      </w:pPr>
      <w:r>
        <w:t xml:space="preserve">5. That the higher levels yield only to community and time: "Level 5 may be fundamentally unmeasurable by the individual alone" and requires "a multi-method, longitudinal, multi-source assessment system, not a single survey" (p. 24).</w:t>
      </w:r>
    </w:p>
    <w:p>
      <w:pPr>
        <w:spacing w:after="140"/>
      </w:pPr>
      <w:r>
        <w:t xml:space="preserve">6. That groups, congregations, and denominations have emergent "soil conditions" — that culture is soil, and the Sower's four soils diagnose every scale.</w:t>
      </w:r>
    </w:p>
    <w:p>
      <w:pPr>
        <w:spacing w:after="140"/>
      </w:pPr>
      <w:r>
        <w:t xml:space="preserve">7. That an institution's real theology "is revealed not by its doctrinal statements but by what it measures, funds, rewards, and reproduces" (p. 46).</w:t>
      </w:r>
    </w:p>
    <w:p>
      <w:pPr>
        <w:spacing w:after="140"/>
      </w:pPr>
      <w:r>
        <w:t xml:space="preserve">8. That no single tradition can carry a soul to Level 5; catholicity is a formation necessity, not a courtesy (pp. 28–29, 58–59).</w:t>
      </w:r>
    </w:p>
    <w:p>
      <w:pPr>
        <w:spacing w:after="140"/>
      </w:pPr>
      <w:r>
        <w:t xml:space="preserve">9. That honest diagnosis, once delivered, will of itself move the church to reform. This assumption is nowhere stated, which is precisely why I list it: the whole edifice leans upon it, and it is false. I shall return to it.</w:t>
      </w:r>
    </w:p>
    <w:p>
      <w:pPr>
        <w:pStyle w:val="Heading2"/>
      </w:pPr>
      <w:r>
        <w:t xml:space="preserve">2. Affirmations</w:t>
      </w:r>
    </w:p>
    <w:p>
      <w:pPr>
        <w:spacing w:after="140"/>
      </w:pPr>
      <w:r>
        <w:rPr>
          <w:b/>
          <w:bCs/>
        </w:rPr>
        <w:t xml:space="preserve">First, and warmly: the thorns stand at first rank throughout.</w:t>
      </w:r>
      <w:r>
        <w:t xml:space="preserve"> At the group paper I demanded that riches be restored to their proper place among the dangers, for wealth choked more Methodists than sorrow ever did. This paper has heard it — whether from my review or from the Lord of the parable matters not. The deceitfulness of riches runs through every scale: the thorny-ground group lulled by "the comfort of the status quo" (p. 35); the thorny-ground congregation whose "budget goes to comfort" (p. 44); the thorny-ground denomination where "the cares of institutional survival choke the formation mission" (p. 51); the thorny-ground tradition where "the cares of institutional maintenance and the deceitfulness of tribal identity choke the ecumenical word" (p. 62). This is sound. This is the true anatomy of decay.</w:t>
      </w:r>
    </w:p>
    <w:p>
      <w:pPr>
        <w:spacing w:after="140"/>
      </w:pPr>
      <w:r>
        <w:rPr>
          <w:b/>
          <w:bCs/>
        </w:rPr>
        <w:t xml:space="preserve">Second: the paper measures its own limits.</w:t>
      </w:r>
      <w:r>
        <w:t xml:space="preserve"> "We can measure what we can measure, name what we cannot, and trust that the One who searches hearts knows what our instruments never will" (p. 68). A measurement paper that ends in humility before 1 Samuel 16:7 has escaped the Pharisee's error it diagnoses. Well done.</w:t>
      </w:r>
    </w:p>
    <w:p>
      <w:pPr>
        <w:spacing w:after="140"/>
      </w:pPr>
      <w:r>
        <w:rPr>
          <w:b/>
          <w:bCs/>
        </w:rPr>
        <w:t xml:space="preserve">Third: the prescription for Levels 4–5 is exactly right, and I can attest it is practicable</w:t>
      </w:r>
      <w:r>
        <w:t xml:space="preserve"> — longitudinal pastoral observation, community corroboration, fruit judged by others rather than self-certified. I ran precisely this system across three kingdoms. More below, under Confirmations.</w:t>
      </w:r>
    </w:p>
    <w:p>
      <w:pPr>
        <w:spacing w:after="140"/>
      </w:pPr>
      <w:r>
        <w:rPr>
          <w:b/>
          <w:bCs/>
        </w:rPr>
        <w:t xml:space="preserve">Fourth: the unconnected hearer is named as the diagnostic population.</w:t>
      </w:r>
      <w:r>
        <w:t xml:space="preserve"> The paper's "connection rate" — the seventy-six of every hundred who attend and belong to nothing (p. 41) — is the very discovery that drove me to form societies at all. I wrote in my Journal, August 1763, that preaching like an apostle without joining together those that are awakened is only begetting children for the murderer. The paper has found the same corpse and performed the same autopsy.</w:t>
      </w:r>
    </w:p>
    <w:p>
      <w:pPr>
        <w:spacing w:after="140"/>
      </w:pPr>
      <w:r>
        <w:rPr>
          <w:b/>
          <w:bCs/>
        </w:rPr>
        <w:t xml:space="preserve">Fifth: the denominational Level 4 test has teeth in one place</w:t>
      </w:r>
      <w:r>
        <w:t xml:space="preserve"> — "the denomination does not credential pastors who score well on doctrinal exams but show no evidence of personal formation or capacity to form others" (p. 49). I examined every preacher in connexion yearly and asked not only what he believed but what fruit followed him. Right.</w:t>
      </w:r>
    </w:p>
    <w:p>
      <w:pPr>
        <w:spacing w:after="140"/>
      </w:pPr>
      <w:r>
        <w:rPr>
          <w:b/>
          <w:bCs/>
        </w:rPr>
        <w:t xml:space="preserve">Sixth: the leadership transition test and the generational test</w:t>
      </w:r>
      <w:r>
        <w:t xml:space="preserve"> — "has the denomination maintained its formation depth through at least one full generational transition of leadership?" (p. 50) — is the severest and truest question in the paper, and I am its cautionary answer.</w:t>
      </w:r>
    </w:p>
    <w:p>
      <w:pPr>
        <w:pStyle w:val="Heading2"/>
      </w:pPr>
      <w:r>
        <w:t xml:space="preserve">3. Challenges</w:t>
      </w:r>
    </w:p>
    <w:p>
      <w:pPr>
        <w:spacing w:after="140"/>
      </w:pPr>
      <w:r>
        <w:t xml:space="preserve">1. </w:t>
      </w:r>
      <w:r>
        <w:rPr>
          <w:b/>
          <w:bCs/>
        </w:rPr>
        <w:t xml:space="preserve">The measurement carries no consequence. Nothing happens when the instrument finds thorns.</w:t>
      </w:r>
      <w:r>
        <w:t xml:space="preserve"> My quarterly ticket was not a survey; it was a </w:t>
      </w:r>
      <w:r>
        <w:rPr>
          <w:i/>
          <w:iCs/>
        </w:rPr>
        <w:t xml:space="preserve">credential</w:t>
      </w:r>
      <w:r>
        <w:t xml:space="preserve">, renewed upon examination and withheld from the unrepentant. The examination had teeth, and the teeth were the examination's power: because renewal could be refused, the question "How does your soul prosper?" was asked and answered in earnest. This paper proposes to observe, corroborate, map distributions, audit leaders — and then what? Search the eighty pages: there is no covenant term, no condition of membership, no ticket withheld, no provision that a diagnosis of path-soil or thorn-soil obligates anyone to anything. The paper's own participation data condemn this omission — eleven percent participation at Beulah Church (p. 17) is what measurement achieves when it is voluntary and consequence-free. I achieved examination of the whole membership because examination </w:t>
      </w:r>
      <w:r>
        <w:rPr>
          <w:i/>
          <w:iCs/>
        </w:rPr>
        <w:t xml:space="preserve">was</w:t>
      </w:r>
      <w:r>
        <w:t xml:space="preserve"> membership. Measurement severed from discipline becomes a mirror the church learns not to look into. </w:t>
      </w:r>
      <w:r>
        <w:rPr>
          <w:b/>
          <w:bCs/>
        </w:rPr>
        <w:t xml:space="preserve">Severity: Foundational.</w:t>
      </w:r>
    </w:p>
    <w:p>
      <w:pPr>
        <w:spacing w:after="140"/>
      </w:pPr>
      <w:r>
        <w:t xml:space="preserve">2. </w:t>
      </w:r>
      <w:r>
        <w:rPr>
          <w:b/>
          <w:bCs/>
        </w:rPr>
        <w:t xml:space="preserve">There is no backslider path, no penitent band, no road of return — at any scale.</w:t>
      </w:r>
      <w:r>
        <w:t xml:space="preserve"> I raised this at the group paper and I raise it again with greater force, for the gap has now been carried up through five scales. The taxonomy only ascends: Receiving to Characterization, Assembling to Reproducing, Affiliating to Reproducing. But souls fall, groups fall, congregations fall, denominations fall — and the paper has no grammar for the fall, no measurement of </w:t>
      </w:r>
      <w:r>
        <w:rPr>
          <w:i/>
          <w:iCs/>
        </w:rPr>
        <w:t xml:space="preserve">direction</w:t>
      </w:r>
      <w:r>
        <w:t xml:space="preserve">, and no structure of restoration. I kept penitent bands precisely because the backslider needs a different room than the beginner: he is not at Level 1, he is at Level 3 wounded, and treating him as a novice completes his despair. Where in the mixed-population problem (p. 43) — the three hundred eighty, the seventy, the thirty, the fifteen, the five — is the population of the </w:t>
      </w:r>
      <w:r>
        <w:rPr>
          <w:i/>
          <w:iCs/>
        </w:rPr>
        <w:t xml:space="preserve">fallen-from-further-up</w:t>
      </w:r>
      <w:r>
        <w:t xml:space="preserve">? They are the most pastorally urgent population in any church, and the taxonomy cannot see them. Likewise no congregational confession, no corporate lament, no penitent structure for a church or denomination that has sinned — the universal-church section gestures at traditions examining "abuse cover-ups" (p. 56), but names no mechanism below the catholic scale. </w:t>
      </w:r>
      <w:r>
        <w:rPr>
          <w:b/>
          <w:bCs/>
        </w:rPr>
        <w:t xml:space="preserve">Severity: Foundational.</w:t>
      </w:r>
    </w:p>
    <w:p>
      <w:pPr>
        <w:spacing w:after="140"/>
      </w:pPr>
      <w:r>
        <w:t xml:space="preserve">3. </w:t>
      </w:r>
      <w:r>
        <w:rPr>
          <w:b/>
          <w:bCs/>
        </w:rPr>
        <w:t xml:space="preserve">Nothing in the paper prevents the instrument's own routinization.</w:t>
      </w:r>
      <w:r>
        <w:t xml:space="preserve"> Hear an old man who watched it happen. The class ticket was everything this paper asks for: quarterly, examined, multi-source, longitudinal, aggregated across a connexion. It worked — and then examination became formality, the ticket became a membership card, the leaders ceased to ask the hard question, and the machinery outlived the life it was built to measure. The paper knows this law and applies it to everyone but itself: it diagnoses the rocky-ground initiative that "withers" when leadership changes (p. 52), the "leadership core operating at Level 2 with Level 5 vocabulary" (p. 52) — yet proposes a measurement system with no examination of the examiners, no renewal-or-lapse clause, no appointed death and rebirth. Who audits the auditors of the leadership formation audit? The corpus elsewhere models revival's decay with a routinization term; the same wineskin law governs measurement systems, and this paper's system will keep its form and lose its power within one generation unless its own decay is designed for. </w:t>
      </w:r>
      <w:r>
        <w:rPr>
          <w:b/>
          <w:bCs/>
        </w:rPr>
        <w:t xml:space="preserve">Severity: Foundational.</w:t>
      </w:r>
    </w:p>
    <w:p>
      <w:pPr>
        <w:spacing w:after="140"/>
      </w:pPr>
      <w:r>
        <w:t xml:space="preserve">4. </w:t>
      </w:r>
      <w:r>
        <w:rPr>
          <w:b/>
          <w:bCs/>
        </w:rPr>
        <w:t xml:space="preserve">The paper does not see that formation success manufactures the riches that choke formation.</w:t>
      </w:r>
      <w:r>
        <w:t xml:space="preserve"> I wrote it in 1786 and I have seen nothing since to soften it: religion must necessarily produce industry and frugality, and these cannot but produce riches; and as riches increase, so will pride, anger, and love of the world. The thorny ground is not an external hazard the good soil might avoid — it is what good soil </w:t>
      </w:r>
      <w:r>
        <w:rPr>
          <w:i/>
          <w:iCs/>
        </w:rPr>
        <w:t xml:space="preserve">becomes</w:t>
      </w:r>
      <w:r>
        <w:t xml:space="preserve"> when the harvest is banked. A Level 5 congregation of diligent, temperate, characterologically mature saints will in thirty years be wealthy, respectable, and thorn-bound, and their children will inherit the structure without the spirit. The taxonomy is static; it maps positions and cannot see this engine that drives Level 5 back down to Level 2. The only counter-motion I ever found was violent and continual: gain all you can, save all you can, </w:t>
      </w:r>
      <w:r>
        <w:rPr>
          <w:i/>
          <w:iCs/>
        </w:rPr>
        <w:t xml:space="preserve">give all you can</w:t>
      </w:r>
      <w:r>
        <w:t xml:space="preserve"> — divestment built into the covenant itself. The paper measures the choking; it has no economics of the pruning. </w:t>
      </w:r>
      <w:r>
        <w:rPr>
          <w:b/>
          <w:bCs/>
        </w:rPr>
        <w:t xml:space="preserve">Severity: Significant.</w:t>
      </w:r>
    </w:p>
    <w:p>
      <w:pPr>
        <w:spacing w:after="140"/>
      </w:pPr>
      <w:r>
        <w:t xml:space="preserve">5. </w:t>
      </w:r>
      <w:r>
        <w:rPr>
          <w:b/>
          <w:bCs/>
        </w:rPr>
        <w:t xml:space="preserve">The taxonomy is gradualist only; it has no room for the instantaneous work of God.</w:t>
      </w:r>
      <w:r>
        <w:t xml:space="preserve"> Five ordered levels, progressive internalization, coupling strengthening by degrees — all true of God's ordinary way, and I preached gradual sanctification all my life. But I also witnessed, examined, and recorded hundreds of cases where God wrought in a moment what the taxonomy allots to decades, and I held both together against critics on either side. Two dangers follow for the measurer. He will distrust every sudden work as rocky ground — yet my own heart was strangely warmed in a quarter of an hour at Aldersgate, and it held for fifty-three years; suddenness is not shallowness. And he will have no category for the believer whom God has perfected in love ahead of schedule, and so will grade the work of the Spirit by the calendar of the instrument. </w:t>
      </w:r>
      <w:r>
        <w:rPr>
          <w:b/>
          <w:bCs/>
        </w:rPr>
        <w:t xml:space="preserve">Severity: Significant.</w:t>
      </w:r>
    </w:p>
    <w:p>
      <w:pPr>
        <w:spacing w:after="140"/>
      </w:pPr>
      <w:r>
        <w:t xml:space="preserve">6. </w:t>
      </w:r>
      <w:r>
        <w:rPr>
          <w:b/>
          <w:bCs/>
        </w:rPr>
        <w:t xml:space="preserve">The governance question is asked of everyone except the one holding the instrument.</w:t>
      </w:r>
      <w:r>
        <w:t xml:space="preserve"> The last review in this series established the canon-of-descent gap: nothing above the founder, no removal mechanism. This paper aggravates it, for a formation-measurement system is </w:t>
      </w:r>
      <w:r>
        <w:rPr>
          <w:i/>
          <w:iCs/>
        </w:rPr>
        <w:t xml:space="preserve">power</w:t>
      </w:r>
      <w:r>
        <w:t xml:space="preserve"> — the power to declare a pastor unformed, a church Level 1, a leader uncredentialed. In whose hands? I exercised that power for fifty years, and I confess both halves: my discipline was mostly righteous and my rule was wholly autocratic, and I left a connexion that had to invent its government after burying me. The paper's "leadership formation audit" (p. 52) names no auditor, no appeal, no protection for the measured against a measurer gone wrong, and no way to remove the measurer. An examined church with an unexamined examiner is a Pharisee with a clipboard. </w:t>
      </w:r>
      <w:r>
        <w:rPr>
          <w:b/>
          <w:bCs/>
        </w:rPr>
        <w:t xml:space="preserve">Severity: Significant.</w:t>
      </w:r>
    </w:p>
    <w:p>
      <w:pPr>
        <w:spacing w:after="140"/>
      </w:pPr>
      <w:r>
        <w:t xml:space="preserve">7. </w:t>
      </w:r>
      <w:r>
        <w:rPr>
          <w:b/>
          <w:bCs/>
        </w:rPr>
        <w:t xml:space="preserve">The Level 3 criterion — "what the person does when no one is watching and nothing is required" (p. 23) — is half right.</w:t>
      </w:r>
      <w:r>
        <w:t xml:space="preserve"> It rightly defeats the performer. But solitude is not the native soil of holiness; the gospel of Christ knows no religion but social religion, no holiness but social holiness. My discovery was not to remove the watching but to </w:t>
      </w:r>
      <w:r>
        <w:rPr>
          <w:i/>
          <w:iCs/>
        </w:rPr>
        <w:t xml:space="preserve">sanctify</w:t>
      </w:r>
      <w:r>
        <w:t xml:space="preserve"> it: twelve people who watch one another in covenant produce truth that neither the survey nor the solitary can. The paper knows this at Level 5 (fruit judged by others); let it not plant a solitary criterion at Level 3 that its own Level 5 must uproot. </w:t>
      </w:r>
      <w:r>
        <w:rPr>
          <w:b/>
          <w:bCs/>
        </w:rPr>
        <w:t xml:space="preserve">Severity: Minor.</w:t>
      </w:r>
    </w:p>
    <w:p>
      <w:pPr>
        <w:spacing w:after="140"/>
      </w:pPr>
      <w:r>
        <w:t xml:space="preserve">8. </w:t>
      </w:r>
      <w:r>
        <w:rPr>
          <w:b/>
          <w:bCs/>
        </w:rPr>
        <w:t xml:space="preserve">The Transcendental Field Theory appendix.</w:t>
      </w:r>
      <w:r>
        <w:t xml:space="preserve"> I offer plain truth for plain people, and I do not despise learning — I abridged natural philosophy for the societies myself, and found electricity both curious and useful. The author honestly confesses the framework "heuristic rather than empirically quantified" (p. 8n) and supplies a musical analogy for the unlettered. Very well. But no class leader in Kingswood will ever wield a Lagrangian, and there is a subtle thorn here: mathematics lends a paper </w:t>
      </w:r>
      <w:r>
        <w:rPr>
          <w:i/>
          <w:iCs/>
        </w:rPr>
        <w:t xml:space="preserve">respectability</w:t>
      </w:r>
      <w:r>
        <w:t xml:space="preserve">, and respectability is riches in academic coin. Let the appendix serve the argument and never become the reason the argument is believed. </w:t>
      </w:r>
      <w:r>
        <w:rPr>
          <w:b/>
          <w:bCs/>
        </w:rPr>
        <w:t xml:space="preserve">Severity: Minor.</w:t>
      </w:r>
    </w:p>
    <w:p>
      <w:pPr>
        <w:pStyle w:val="Heading2"/>
      </w:pPr>
      <w:r>
        <w:t xml:space="preserve">4. Confirmations</w:t>
      </w:r>
    </w:p>
    <w:p>
      <w:pPr>
        <w:spacing w:after="140"/>
      </w:pPr>
      <w:r>
        <w:t xml:space="preserve">Here I speak of what I alone at this table can certify, for I did not theorize this system — I operated it, from 1742 until my death, across England, Ireland, Scotland, and America.</w:t>
      </w:r>
    </w:p>
    <w:p>
      <w:pPr>
        <w:spacing w:after="140"/>
      </w:pPr>
      <w:r>
        <w:t xml:space="preserve">1. </w:t>
      </w:r>
      <w:r>
        <w:rPr>
          <w:b/>
          <w:bCs/>
        </w:rPr>
        <w:t xml:space="preserve">The paper's Level 4–5 prescription is not aspirational. It has been run at scale, and it works.</w:t>
      </w:r>
      <w:r>
        <w:t xml:space="preserve"> "Longitudinal pastoral observation, community corroboration, and behavioral consistency across contexts" (p. 24) is a class meeting described in Latin. Every Methodist met weekly in a class of about twelve; the leader inquired into each soul's state and reported to the preacher; every member was examined quarterly and the ticket renewed or withheld. At my death the connexion so examined numbered above seventy thousand in Britain and more in America. Multi-source, longitudinal, consequence-bearing soul-measurement of an entire population is not a research proposal. It is history.</w:t>
      </w:r>
    </w:p>
    <w:p>
      <w:pPr>
        <w:spacing w:after="140"/>
      </w:pPr>
      <w:r>
        <w:t xml:space="preserve">2. </w:t>
      </w:r>
      <w:r>
        <w:rPr>
          <w:b/>
          <w:bCs/>
        </w:rPr>
        <w:t xml:space="preserve">Lay observers suffice.</w:t>
      </w:r>
      <w:r>
        <w:t xml:space="preserve"> The paper's "trained observer" who "can answer this question in three meetings" (p. 36) need not be clergy. My class leaders were bakers, colliers, and widows, and their weekly judgment of soul-state was sounder than any examination board's, because they saw the member Tuesday as well as Sunday. The paper's multi-source requirement is cheapest and truest when the sources are the covenant neighbors.</w:t>
      </w:r>
    </w:p>
    <w:p>
      <w:pPr>
        <w:spacing w:after="140"/>
      </w:pPr>
      <w:r>
        <w:t xml:space="preserve">3. </w:t>
      </w:r>
      <w:r>
        <w:rPr>
          <w:b/>
          <w:bCs/>
        </w:rPr>
        <w:t xml:space="preserve">The indistinguishability problem is real, and I am its exhibit.</w:t>
      </w:r>
      <w:r>
        <w:t xml:space="preserve"> In Georgia I was punctilious in every means of grace — early prayers, fasting, deprivations the strictest instrument would have scored at the ceiling — and I returned asking who should convert </w:t>
      </w:r>
      <w:r>
        <w:rPr>
          <w:i/>
          <w:iCs/>
        </w:rPr>
        <w:t xml:space="preserve">me</w:t>
      </w:r>
      <w:r>
        <w:t xml:space="preserve">. Behavioral output at its maximum, character untransformed. Any instrument that had measured my frequency would have crowned a Pharisee. The paper's fundamental wall (p. 20) stands exactly where it says it does.</w:t>
      </w:r>
    </w:p>
    <w:p>
      <w:pPr>
        <w:spacing w:after="140"/>
      </w:pPr>
      <w:r>
        <w:t xml:space="preserve">4. </w:t>
      </w:r>
      <w:r>
        <w:rPr>
          <w:b/>
          <w:bCs/>
        </w:rPr>
        <w:t xml:space="preserve">Impression management is broken only by consented, pointed, mutual confession.</w:t>
      </w:r>
      <w:r>
        <w:t xml:space="preserve"> The bands asked weekly: What known sins have you committed since our last meeting? What temptations have you met with? What have you thought, said, or done, of which you doubt whether it be sin or not? No man sustains a performance under those questions among people who ask them of each other. The paper's search for something beyond the SAI's subscale ends here: the technology exists and it is a covenant, not an item bank.</w:t>
      </w:r>
    </w:p>
    <w:p>
      <w:pPr>
        <w:spacing w:after="140"/>
      </w:pPr>
      <w:r>
        <w:t xml:space="preserve">5. </w:t>
      </w:r>
      <w:r>
        <w:rPr>
          <w:b/>
          <w:bCs/>
        </w:rPr>
        <w:t xml:space="preserve">Discipline grows what it appears to shrink.</w:t>
      </w:r>
      <w:r>
        <w:t xml:space="preserve"> At Newcastle, in March 1743, I read over the society and expelled sixty-four: two for cursing and swearing, two for habitual Sabbath-breaking, seventeen for drunkenness, two for retailing spirituous liquors, three for quarreling, one for beating his wife, three for lying, four for evil-speaking, one for idleness, twenty-nine for lightness and carelessness. The society was smaller that night and stronger within the year, and the work spread. Let no reader of this paper fear that attaching consequence to measurement will empty the church; it empties the rolls and fills the church.</w:t>
      </w:r>
    </w:p>
    <w:p>
      <w:pPr>
        <w:spacing w:after="140"/>
      </w:pPr>
      <w:r>
        <w:t xml:space="preserve">6. </w:t>
      </w:r>
      <w:r>
        <w:rPr>
          <w:b/>
          <w:bCs/>
        </w:rPr>
        <w:t xml:space="preserve">And the dark confirmation: the machinery outlives the life.</w:t>
      </w:r>
      <w:r>
        <w:t xml:space="preserve"> I wrote in 1786 that I was not afraid the people called Methodists should ever cease to exist, but that they should exist only as a dead sect, having the form of religion without the power. I had by then already watched examination begin to soften into formality in the wealthier societies. The paper's routinization diagnosis of </w:t>
      </w:r>
      <w:r>
        <w:rPr>
          <w:i/>
          <w:iCs/>
        </w:rPr>
        <w:t xml:space="preserve">other</w:t>
      </w:r>
      <w:r>
        <w:t xml:space="preserve"> institutions (pp. 50–52) is correct because I confirm it from inside the best formation-measurement institution ever built: the form survives; the power must be re-won in every generation or it departs quietly, leaving the tickets behind.</w:t>
      </w:r>
    </w:p>
    <w:p>
      <w:pPr>
        <w:pStyle w:val="Heading2"/>
      </w:pPr>
      <w:r>
        <w:t xml:space="preserve">5. My single biggest concern</w:t>
      </w:r>
    </w:p>
    <w:p>
      <w:pPr>
        <w:spacing w:after="140"/>
      </w:pPr>
      <w:r>
        <w:t xml:space="preserve">It is this. The paper has built — with real skill, and with the thorns rightly at first rank — a complete anatomy of the </w:t>
      </w:r>
      <w:r>
        <w:rPr>
          <w:i/>
          <w:iCs/>
        </w:rPr>
        <w:t xml:space="preserve">form</w:t>
      </w:r>
      <w:r>
        <w:t xml:space="preserve">: five levels, five scales, the soils, the tests, the audits. And it assumes, without ever saying so, that a church shown its true state will move. Fifty years taught me otherwise. Diagnosis moves no one; covenant moves them. My people did not grow because they were measured; they grew because the measurement was a </w:t>
      </w:r>
      <w:r>
        <w:rPr>
          <w:i/>
          <w:iCs/>
        </w:rPr>
        <w:t xml:space="preserve">condition</w:t>
      </w:r>
      <w:r>
        <w:t xml:space="preserve"> — of the ticket, of the band, of belonging itself — and because the examination was renewed quarterly by living examiners who were themselves examined. Strip the consequence and the renewal from this paper's system, as the paper presently does, and I can tell you its future with the confidence of a man describing his own funeral: it will be adopted with enthusiasm (rocky ground), it will produce reports (Level 2), the reports will become respectable (thorns), and in one generation the instrument will be a dead sect in miniature — having the form of measurement without the power, its distributions charted, its souls unchanged, its examiners unexamined. The author's closing sentence trusts the One who searches hearts to know what our instruments never will. Amen — but the Searcher of hearts also gave the church the keys, and an instrument that will not bind or loose anything is not yet a church instrument; it is a spectator with a notebook. Give the measurement a covenant, give the covenant teeth, give the teeth a quarterly renewal, and appoint in advance the death and rebirth of the machinery itself — or build nothing, and spare the next generation the weight of the empty form.</w:t>
      </w:r>
    </w:p>
    <w:p>
      <w:pPr>
        <w:spacing w:after="140"/>
      </w:pPr>
      <w:r>
        <w:t xml:space="preserve">— John Wesley</w:t>
      </w:r>
    </w:p>
    <w:p>
      <w:pPr>
        <w:pBdr>
          <w:bottom w:val="single" w:color="999999" w:sz="6" w:space="4"/>
        </w:pBdr>
        <w:spacing w:after="100" w:before="100"/>
      </w:pPr>
      <w:r>
        <w:t xml:space="preserve"/>
      </w:r>
    </w:p>
    <w:p>
      <w:pPr>
        <w:pStyle w:val="Heading1"/>
      </w:pPr>
      <w:r>
        <w:t xml:space="preserve">The Instrument in Whose Hands? A Reading from the Chair of the Least Powerful</w:t>
      </w:r>
    </w:p>
    <w:p>
      <w:pPr>
        <w:spacing w:after="140"/>
      </w:pPr>
      <w:r>
        <w:t xml:space="preserve">I have spent fifty years sitting with the people our systems produce. Many of them came to me from churches and denominations that would have scored beautifully on the framework this paper proposes — churches with leadership pipelines, multiplying groups, budgets aligned to vision, cultures that survived transitions. I read this paper, the corpus's paper of scale, as I read every polished institution: slowly, and listening for the person it does not mention.</w:t>
      </w:r>
    </w:p>
    <w:p>
      <w:pPr>
        <w:spacing w:after="140"/>
      </w:pPr>
      <w:r>
        <w:t xml:space="preserve">Let me say first that this is a serious, honest, and in places genuinely humble piece of work. Its central argument — that impeccable outward performance cannot be trusted as evidence of inward transformation — is not an academic point to me. It is my caseload. But the paper builds an eighty-page measurement architecture reaching from one soul to the whole church of God, and in all eighty pages I could not find the words consent, confidentiality, trauma, safeguarding, or misuse. The word "abuse" appears twice: once as an institutional sin traditions might someday examine ("colonial complicity, abuse cover-ups, cultural captivity"), and once in a mathematical appendix ("Power without Holiness produces tyranny, abuse, and corruption"). Both times it is far away — at the universal-church scale, or in an equation. It never appears in the room where the assessment is actually administered, where a leader holds a taxonomy and a member holds nothing.</w:t>
      </w:r>
    </w:p>
    <w:p>
      <w:pPr>
        <w:pStyle w:val="Heading2"/>
      </w:pPr>
      <w:r>
        <w:t xml:space="preserve">1. The load-bearing assumptions as I read them</w:t>
      </w:r>
    </w:p>
    <w:p>
      <w:pPr>
        <w:spacing w:after="140"/>
      </w:pPr>
      <w:r>
        <w:t xml:space="preserve">1. </w:t>
      </w:r>
      <w:r>
        <w:rPr>
          <w:b/>
          <w:bCs/>
        </w:rPr>
        <w:t xml:space="preserve">The measuring instinct is sound and safe.</w:t>
      </w:r>
      <w:r>
        <w:t xml:space="preserve"> The paper opens by endorsing the axiom "What gets measured, gets improved," and its critique thereafter is that we have measured the </w:t>
      </w:r>
      <w:r>
        <w:rPr>
          <w:i/>
          <w:iCs/>
        </w:rPr>
        <w:t xml:space="preserve">wrong things</w:t>
      </w:r>
      <w:r>
        <w:t xml:space="preserve"> (behavior instead of character) — never that measuring souls at institutional scale is itself an exercise of power requiring restraint.</w:t>
      </w:r>
    </w:p>
    <w:p>
      <w:pPr>
        <w:spacing w:after="140"/>
      </w:pPr>
      <w:r>
        <w:t xml:space="preserve">2. </w:t>
      </w:r>
      <w:r>
        <w:rPr>
          <w:b/>
          <w:bCs/>
        </w:rPr>
        <w:t xml:space="preserve">The taxonomy is scale-invariant.</w:t>
      </w:r>
      <w:r>
        <w:t xml:space="preserve"> The same five levels of internalization govern the individual, the small group, the congregation, the denomination, and the universal church; what works as diagnosis at one scale works at all.</w:t>
      </w:r>
    </w:p>
    <w:p>
      <w:pPr>
        <w:spacing w:after="140"/>
      </w:pPr>
      <w:r>
        <w:t xml:space="preserve">3. </w:t>
      </w:r>
      <w:r>
        <w:rPr>
          <w:b/>
          <w:bCs/>
        </w:rPr>
        <w:t xml:space="preserve">Higher levels require observation of persons by other persons.</w:t>
      </w:r>
      <w:r>
        <w:t xml:space="preserve"> Since self-report fails above Level 3, the paper prescribes "multi-source data" — checking a member's self-report against "what their small group leader, spouse, or coworker would say" — plus "longitudinal pastoral observation, community corroboration," peer assessment, and scenario-based evaluation: "a multi-method, longitudinal, multi-source assessment system."</w:t>
      </w:r>
    </w:p>
    <w:p>
      <w:pPr>
        <w:spacing w:after="140"/>
      </w:pPr>
      <w:r>
        <w:t xml:space="preserve">4. </w:t>
      </w:r>
      <w:r>
        <w:rPr>
          <w:b/>
          <w:bCs/>
        </w:rPr>
        <w:t xml:space="preserve">Institutions reveal their real theology by what they measure, fund, reward, and reproduce</w:t>
      </w:r>
      <w:r>
        <w:t xml:space="preserve"> — and the remedy is to redirect the same institutional machinery (reporting structures, credentialing, budget allocation, "church health evaluations," a "leadership formation audit") toward formation outcomes.</w:t>
      </w:r>
    </w:p>
    <w:p>
      <w:pPr>
        <w:spacing w:after="140"/>
      </w:pPr>
      <w:r>
        <w:t xml:space="preserve">5. </w:t>
      </w:r>
      <w:r>
        <w:rPr>
          <w:b/>
          <w:bCs/>
        </w:rPr>
        <w:t xml:space="preserve">The measurer is benevolent.</w:t>
      </w:r>
      <w:r>
        <w:t xml:space="preserve"> Every assessor in the model — leader, pastor, elder board, denominational office — is assumed to want the flourishing of the person being measured. There is no predator, no self-protecting system, and no wounded person anywhere in the threat model.</w:t>
      </w:r>
    </w:p>
    <w:p>
      <w:pPr>
        <w:spacing w:after="140"/>
      </w:pPr>
      <w:r>
        <w:t xml:space="preserve">6. </w:t>
      </w:r>
      <w:r>
        <w:rPr>
          <w:b/>
          <w:bCs/>
        </w:rPr>
        <w:t xml:space="preserve">Fruit is legible to the trained eye.</w:t>
      </w:r>
      <w:r>
        <w:t xml:space="preserve"> "A trained observer can answer this question in three meetings." Discernment of soil condition — of hearts and cultures — is available to those with the framework.</w:t>
      </w:r>
    </w:p>
    <w:p>
      <w:pPr>
        <w:spacing w:after="140"/>
      </w:pPr>
      <w:r>
        <w:t xml:space="preserve">7. </w:t>
      </w:r>
      <w:r>
        <w:rPr>
          <w:b/>
          <w:bCs/>
        </w:rPr>
        <w:t xml:space="preserve">The heart's final opacity is an epistemic humility to be entrusted to God</w:t>
      </w:r>
      <w:r>
        <w:t xml:space="preserve"> — "we can measure what we can measure, name what we cannot, and trust that the One who searches hearts knows what our instruments never will." The hiddenness of the heart is treated as a limit on knowledge, not as a protection for the vulnerable.</w:t>
      </w:r>
    </w:p>
    <w:p>
      <w:pPr>
        <w:pStyle w:val="Heading2"/>
      </w:pPr>
      <w:r>
        <w:t xml:space="preserve">2. Affirmations</w:t>
      </w:r>
    </w:p>
    <w:p>
      <w:pPr>
        <w:spacing w:after="140"/>
      </w:pPr>
      <w:r>
        <w:t xml:space="preserve">I want to be fair to this paper, because much in it is not only right but rare.</w:t>
      </w:r>
    </w:p>
    <w:p>
      <w:pPr>
        <w:pStyle w:val="ListParagraph"/>
        <w:numPr>
          <w:ilvl w:val="0"/>
          <w:numId w:val="2"/>
        </w:numPr>
        <w:spacing w:after="60"/>
      </w:pPr>
      <w:r>
        <w:rPr>
          <w:b/>
          <w:bCs/>
        </w:rPr>
        <w:t xml:space="preserve">The Pharisee Problem is the truest thing in the document.</w:t>
      </w:r>
      <w:r>
        <w:t xml:space="preserve"> "No existing instrument can reliably distinguish between a person who performs spiritual behaviors out of social compliance and a person whose character has been transformed by the indwelling Spirit." I have assessed clergy offenders whose spiritual performance was flawless. The paper's refusal to let attendance, giving, and doctrinal precision stand in for character is genuinely protective, and it is argued with more rigor here than almost anywhere I have seen in the church-measurement literature.</w:t>
      </w:r>
    </w:p>
    <w:p>
      <w:pPr>
        <w:pStyle w:val="ListParagraph"/>
        <w:numPr>
          <w:ilvl w:val="0"/>
          <w:numId w:val="2"/>
        </w:numPr>
        <w:spacing w:after="60"/>
      </w:pPr>
      <w:r>
        <w:rPr>
          <w:b/>
          <w:bCs/>
        </w:rPr>
        <w:t xml:space="preserve">The paper knows vocabulary can be worn.</w:t>
      </w:r>
      <w:r>
        <w:t xml:space="preserve"> Its warning that a denomination's "leadership core [may be] operating at Level 2 with Level 5 vocabulary" — and that when it is, "the entire system is compromised" — is exactly right, and it is a warning aimed upward, at leaders, where such warnings belong.</w:t>
      </w:r>
    </w:p>
    <w:p>
      <w:pPr>
        <w:pStyle w:val="ListParagraph"/>
        <w:numPr>
          <w:ilvl w:val="0"/>
          <w:numId w:val="2"/>
        </w:numPr>
        <w:spacing w:after="60"/>
      </w:pPr>
      <w:r>
        <w:rPr>
          <w:b/>
          <w:bCs/>
        </w:rPr>
        <w:t xml:space="preserve">The anti-celebrity instinct is real.</w:t>
      </w:r>
      <w:r>
        <w:t xml:space="preserve"> The leadership transition test, the diagnosis of charismatic networks whose "formation culture was housed in a person rather than embedded in institutional DNA," the insistence that a culture dependent on one leader is immature </w:t>
      </w:r>
      <w:r>
        <w:rPr>
          <w:i/>
          <w:iCs/>
        </w:rPr>
        <w:t xml:space="preserve">however sophisticated it appears</w:t>
      </w:r>
      <w:r>
        <w:t xml:space="preserve"> — this cuts against the founder-worship that has furnished my consulting room for decades.</w:t>
      </w:r>
    </w:p>
    <w:p>
      <w:pPr>
        <w:pStyle w:val="ListParagraph"/>
        <w:numPr>
          <w:ilvl w:val="0"/>
          <w:numId w:val="2"/>
        </w:numPr>
        <w:spacing w:after="60"/>
      </w:pPr>
      <w:r>
        <w:rPr>
          <w:b/>
          <w:bCs/>
        </w:rPr>
        <w:t xml:space="preserve">The paper looks at the overlooked — partly.</w:t>
      </w:r>
      <w:r>
        <w:t xml:space="preserve"> Its insistence that a congregation's maturity includes "what happens to the people who are not in any group at all," and that the unconnected 76 percent are a measurement of the church and not a neutral population, is the right reflex: the system is judged by those it does not hold.</w:t>
      </w:r>
    </w:p>
    <w:p>
      <w:pPr>
        <w:pStyle w:val="ListParagraph"/>
        <w:numPr>
          <w:ilvl w:val="0"/>
          <w:numId w:val="2"/>
        </w:numPr>
        <w:spacing w:after="60"/>
      </w:pPr>
      <w:r>
        <w:rPr>
          <w:b/>
          <w:bCs/>
        </w:rPr>
        <w:t xml:space="preserve">The conclusion is humble.</w:t>
      </w:r>
      <w:r>
        <w:t xml:space="preserve"> "Spiritual maturity at its deepest levels may be partially opaque to measurement by design." A paper that ends by saying its own problem cannot be fully solved has told the truth, and that is worth honoring.</w:t>
      </w:r>
    </w:p>
    <w:p>
      <w:pPr>
        <w:pStyle w:val="ListParagraph"/>
        <w:numPr>
          <w:ilvl w:val="0"/>
          <w:numId w:val="2"/>
        </w:numPr>
        <w:spacing w:after="60"/>
      </w:pPr>
      <w:r>
        <w:rPr>
          <w:b/>
          <w:bCs/>
        </w:rPr>
        <w:t xml:space="preserve">The hear-and-obey core stands, and I will say more: it is protective.</w:t>
      </w:r>
      <w:r>
        <w:t xml:space="preserve"> A believer taught that she herself can hear God in Scripture and prayer is harder to own than one taught that God's voice reaches her only through the man on the platform. The core survives this twelfth reading. My concerns are entirely about the scaffolding erected around it.</w:t>
      </w:r>
    </w:p>
    <w:p>
      <w:pPr>
        <w:pStyle w:val="Heading2"/>
      </w:pPr>
      <w:r>
        <w:t xml:space="preserve">3. Challenges</w:t>
      </w:r>
    </w:p>
    <w:p>
      <w:pPr>
        <w:spacing w:after="140"/>
      </w:pPr>
      <w:r>
        <w:t xml:space="preserve">1. </w:t>
      </w:r>
      <w:r>
        <w:rPr>
          <w:b/>
          <w:bCs/>
        </w:rPr>
        <w:t xml:space="preserve">The surveillance guard is absent at precisely the scale where it faces its hardest test.</w:t>
      </w:r>
      <w:r>
        <w:t xml:space="preserve"> Earlier in this series it was established that formation data must never become a management tool. This paper is where that guard was needed in writing, because institutional scale is where data </w:t>
      </w:r>
      <w:r>
        <w:rPr>
          <w:i/>
          <w:iCs/>
        </w:rPr>
        <w:t xml:space="preserve">becomes</w:t>
      </w:r>
      <w:r>
        <w:t xml:space="preserve"> management by default — and instead the paper builds the management: denominational "reporting structure changes" so that churches answer "qualitative questions about transformation, group health, and leadership development"; "church health evaluations"; a "leadership formation audit"; "strategic resources flow[ing] toward moving the distribution upward"; credentialing gates. Nowhere in eighty pages is there a sentence stating who may see a person's formation data, what may not be done with it, how long it is kept, or that a member may decline to be assessed and aggregated. The paper opens with Drucker — a management axiom — and never once restricts management. The guard is not stated; benevolence is assumed. Systems do not run on assumed benevolence. They run on power, and power unbounded by written limits flows downhill onto the least powerful. </w:t>
      </w:r>
      <w:r>
        <w:rPr>
          <w:b/>
          <w:bCs/>
        </w:rPr>
        <w:t xml:space="preserve">Severity: Foundational.</w:t>
      </w:r>
    </w:p>
    <w:p>
      <w:pPr>
        <w:spacing w:after="140"/>
      </w:pPr>
      <w:r>
        <w:t xml:space="preserve">2. </w:t>
      </w:r>
      <w:r>
        <w:rPr>
          <w:b/>
          <w:bCs/>
        </w:rPr>
        <w:t xml:space="preserve">The threat model still contains no predator — and this paper arms him.</w:t>
      </w:r>
      <w:r>
        <w:t xml:space="preserve"> At the Companion review I found that the corpus's accountability structures were formational, not protective. Here the omission compounds, because this paper creates a graded vocabulary of interiority and hands it to whoever holds authority. I ask the author to sit where I have sat and hear the taxonomy in the wrong mouth: the member who questions the pastor's building campaign is not raising a concern — she is "thorny ground," choked by "the cares of the world." The one who cannot feel God's presence after her assault is "rocky ground," "no root in himself." The elder who resists the leader's new direction is "Level 2 with Level 3 language." Every framework of spiritual maturity I have watched enter a church has been repurposed within a few years as a compliance language; this one is more precise than most, so it will serve better than most. The paper contemplates the deceived assessee at length and the corrupt assessor not at all. </w:t>
      </w:r>
      <w:r>
        <w:rPr>
          <w:b/>
          <w:bCs/>
        </w:rPr>
        <w:t xml:space="preserve">Severity: Foundational.</w:t>
      </w:r>
    </w:p>
    <w:p>
      <w:pPr>
        <w:spacing w:after="140"/>
      </w:pPr>
      <w:r>
        <w:t xml:space="preserve">3. </w:t>
      </w:r>
      <w:r>
        <w:rPr>
          <w:b/>
          <w:bCs/>
        </w:rPr>
        <w:t xml:space="preserve">Multi-source assessment, as specified, is a surveillance apparatus built without consent.</w:t>
      </w:r>
      <w:r>
        <w:t xml:space="preserve"> "Multi-source data becomes essential: does the person's self-report match what their small group leader, spouse, or coworker would say?" Consider what this sentence authorizes: a church officer soliciting testimony about a member's interior life from her husband, her boss, her group leader — and recording the answer. She never consented to this. And in the home I have seen too many times — where the husband is the danger — this method delivers her spiritual standing into the testimony of her abuser, with the church's blessing. Multi-source assessment of adults' souls without explicit, revocable consent, confidentiality boundaries, and a stated purpose limit is not formation. It is intelligence-gathering. The paper proposes it in one sentence and governs it in none. </w:t>
      </w:r>
      <w:r>
        <w:rPr>
          <w:b/>
          <w:bCs/>
        </w:rPr>
        <w:t xml:space="preserve">Severity: Foundational.</w:t>
      </w:r>
    </w:p>
    <w:p>
      <w:pPr>
        <w:spacing w:after="140"/>
      </w:pPr>
      <w:r>
        <w:t xml:space="preserve">4. </w:t>
      </w:r>
      <w:r>
        <w:rPr>
          <w:b/>
          <w:bCs/>
        </w:rPr>
        <w:t xml:space="preserve">There is no measure, at any of the five scales, of how the least powerful are treated.</w:t>
      </w:r>
      <w:r>
        <w:t xml:space="preserve"> This is the audit standard Scripture itself uses — "as you did it to one of the least of these my brothers, you did it to me" (Matt 25:40); "religion that is pure and undefiled before God the Father is this: to visit orphans and widows in their affliction" (Jas 1:27). The paper's congregational indicators are budget alignment, staffing criteria, connection rates, leadership pipelines, and cultural persistence through transition. A church can attain Level 4–5 on every one of them while its children's ministry is unscreened, its complainants are quietly shown the door, and its wounded learn that the shine of the place is the price of their silence. The single appearance of "abuse cover-ups" in the entire measurement architecture sits at the universal-church scale — the scale furthest from any actual victim. Christlikeness is measured at the bottom of the power gradient or it is not measured at all; a maturity instrument with no item at the bottom is measuring something, but not Christlikeness. </w:t>
      </w:r>
      <w:r>
        <w:rPr>
          <w:b/>
          <w:bCs/>
        </w:rPr>
        <w:t xml:space="preserve">Severity: Foundational.</w:t>
      </w:r>
    </w:p>
    <w:p>
      <w:pPr>
        <w:spacing w:after="140"/>
      </w:pPr>
      <w:r>
        <w:t xml:space="preserve">5. </w:t>
      </w:r>
      <w:r>
        <w:rPr>
          <w:b/>
          <w:bCs/>
        </w:rPr>
        <w:t xml:space="preserve">The paper never contemplates that measured maturity and actual safety can be inversely related — though its own thesis implies it.</w:t>
      </w:r>
      <w:r>
        <w:t xml:space="preserve"> The paper proves, at the individual level, that polished performance and corrupt interior are indistinguishable to instruments; it never carries this to the corporate scale it created. In my caseload the correlation is not merely possible; it is a pattern. The institution that looks magnificent on every metric is where my clients come from, because the magnificence itself raises the cost of speaking — who will believe you against a Level 5 church? What the framework needs, and lacks, is the corporate analogue of its own leadership absence test: call it the </w:t>
      </w:r>
      <w:r>
        <w:rPr>
          <w:i/>
          <w:iCs/>
        </w:rPr>
        <w:t xml:space="preserve">bad-news test</w:t>
      </w:r>
      <w:r>
        <w:t xml:space="preserve">. What happened to the last person who told this congregation something it did not want to hear? Until that question is an indicator, a high score measures the polish of the cup. Jesus told us what may be inside polished cups. </w:t>
      </w:r>
      <w:r>
        <w:rPr>
          <w:b/>
          <w:bCs/>
        </w:rPr>
        <w:t xml:space="preserve">Severity: Foundational.</w:t>
      </w:r>
    </w:p>
    <w:p>
      <w:pPr>
        <w:spacing w:after="140"/>
      </w:pPr>
      <w:r>
        <w:t xml:space="preserve">6. </w:t>
      </w:r>
      <w:r>
        <w:rPr>
          <w:b/>
          <w:bCs/>
        </w:rPr>
        <w:t xml:space="preserve">Trauma is entirely absent, and the instrument will find it anyway.</w:t>
      </w:r>
      <w:r>
        <w:t xml:space="preserve"> In any congregation of five hundred, a substantial number carry histories of abuse — some of it at the hands of churches — and survivors do not arrive labeled. The paper's proposed probes go straight at the interior: "When you miss Bible reading for a week, what do you experience?"; scenario-based value conflicts; dark-night language about God withdrawing felt consolation. Administered to a survivor, such probes touch wounds, and the taxonomy then </w:t>
      </w:r>
      <w:r>
        <w:rPr>
          <w:i/>
          <w:iCs/>
        </w:rPr>
        <w:t xml:space="preserve">grades the wound as immaturity</w:t>
      </w:r>
      <w:r>
        <w:t xml:space="preserve">: the numb and dissociated present as "path soil"; the one who cannot trust a Father-image scores low on "Awareness of God"; her hypervigilant "Instability" reads as failed internalization. "A bruised reed he will not break" (Matt 12:20) — but an untrained assessor with a five-level rubric may. The paper needs, and lacks, a trauma-informed administration protocol and the explicit recognition that low scores can be injuries, not failures. </w:t>
      </w:r>
      <w:r>
        <w:rPr>
          <w:b/>
          <w:bCs/>
        </w:rPr>
        <w:t xml:space="preserve">Severity: Significant.</w:t>
      </w:r>
    </w:p>
    <w:p>
      <w:pPr>
        <w:spacing w:after="140"/>
      </w:pPr>
      <w:r>
        <w:t xml:space="preserve">7. </w:t>
      </w:r>
      <w:r>
        <w:rPr>
          <w:b/>
          <w:bCs/>
        </w:rPr>
        <w:t xml:space="preserve">Credentialing and funding are attached to measures the paper itself says cannot distinguish performer from transformed.</w:t>
      </w:r>
      <w:r>
        <w:t xml:space="preserve"> The Level 4 denomination "does not credential pastors who score well on doctrinal exams but show no evidence of personal formation," refuses "to credential a gifted leader who has not demonstrated formation depth," and lets resources follow the taxonomy distribution. But the clergy offenders I have assessed were, without exception, the most skilled performers of spiritual depth in their systems — and grooming defeats community corroboration, because the abuser's warmest references are the community he has cultivated. So the gate will pass the polished predator, now bearing a formation credential — measurement as laundering — while screening out the honest struggler who tells the truth about her dryness. And a low-scoring congregation, under this regime, can indeed be punished: the paper already laments that "pastors who build deep, small churches receive less institutional support," yet its remedy re-attaches institutional consequences to a fallible score. </w:t>
      </w:r>
      <w:r>
        <w:rPr>
          <w:b/>
          <w:bCs/>
        </w:rPr>
        <w:t xml:space="preserve">Severity: Significant.</w:t>
      </w:r>
    </w:p>
    <w:p>
      <w:pPr>
        <w:spacing w:after="140"/>
      </w:pPr>
      <w:r>
        <w:t xml:space="preserve">8. </w:t>
      </w:r>
      <w:r>
        <w:rPr>
          <w:b/>
          <w:bCs/>
        </w:rPr>
        <w:t xml:space="preserve">"What gets measured, gets improved" is endorsed at the door and refuted in the house.</w:t>
      </w:r>
      <w:r>
        <w:t xml:space="preserve"> The paper's own evidence — the DPA that "could almost show the church member the desired answer," REVEAL's activity that predicted nothing — demonstrates the truer law: what gets measured gets </w:t>
      </w:r>
      <w:r>
        <w:rPr>
          <w:i/>
          <w:iCs/>
        </w:rPr>
        <w:t xml:space="preserve">gamed</w:t>
      </w:r>
      <w:r>
        <w:t xml:space="preserve">, and gamed hardest when scores touch money and ordination, which is exactly where this paper routes them. The opening axiom deserved the same skepticism the instruments received. </w:t>
      </w:r>
      <w:r>
        <w:rPr>
          <w:b/>
          <w:bCs/>
        </w:rPr>
        <w:t xml:space="preserve">Severity: Minor.</w:t>
      </w:r>
    </w:p>
    <w:p>
      <w:pPr>
        <w:pStyle w:val="Heading2"/>
      </w:pPr>
      <w:r>
        <w:t xml:space="preserve">4. Confirmations</w:t>
      </w:r>
    </w:p>
    <w:p>
      <w:pPr>
        <w:spacing w:after="140"/>
      </w:pPr>
      <w:r>
        <w:t xml:space="preserve">From five decades in the chair no framework sits in, I can confirm the following.</w:t>
      </w:r>
    </w:p>
    <w:p>
      <w:pPr>
        <w:pStyle w:val="ListParagraph"/>
        <w:numPr>
          <w:ilvl w:val="0"/>
          <w:numId w:val="2"/>
        </w:numPr>
        <w:spacing w:after="60"/>
      </w:pPr>
      <w:r>
        <w:rPr>
          <w:b/>
          <w:bCs/>
        </w:rPr>
        <w:t xml:space="preserve">The magnificent-metrics phenomenon is not a hypothesis.</w:t>
      </w:r>
      <w:r>
        <w:t xml:space="preserve"> The churches and Christian institutions whose collapses I have been called into were, almost without exception, their systems' success stories — growing, giving, reproducing, admired. The paper's REVEAL source is itself the case study: the study "originating at Willow Creek Community Church" surveyed a quarter of a million souls with real sophistication, and that same congregation later could not hear the women testifying about its own founder. The instrument measured 250,000 hearts and missed the one the sheep most needed it to find. That is not an irony to note in passing; it is the finding.</w:t>
      </w:r>
    </w:p>
    <w:p>
      <w:pPr>
        <w:pStyle w:val="ListParagraph"/>
        <w:numPr>
          <w:ilvl w:val="0"/>
          <w:numId w:val="2"/>
        </w:numPr>
        <w:spacing w:after="60"/>
      </w:pPr>
      <w:r>
        <w:rPr>
          <w:b/>
          <w:bCs/>
        </w:rPr>
        <w:t xml:space="preserve">Maturity vocabularies are always eventually used downward.</w:t>
      </w:r>
      <w:r>
        <w:t xml:space="preserve"> I have sat with survivors labeled "rebellious," "bitter," "unsubmissive," "lacking faith" — every generation's framework repurposed as a compliance language against the sheep. It has never once, in my observation, taken longer than a few years. The only frameworks that resist this are the ones that write the prohibition into themselves. This one does not.</w:t>
      </w:r>
    </w:p>
    <w:p>
      <w:pPr>
        <w:pStyle w:val="ListParagraph"/>
        <w:numPr>
          <w:ilvl w:val="0"/>
          <w:numId w:val="2"/>
        </w:numPr>
        <w:spacing w:after="60"/>
      </w:pPr>
      <w:r>
        <w:rPr>
          <w:b/>
          <w:bCs/>
        </w:rPr>
        <w:t xml:space="preserve">Grooming defeats multi-source corroboration.</w:t>
      </w:r>
      <w:r>
        <w:t xml:space="preserve"> The paper's remedy for self-report deception — ask the spouse, the group leader, the coworker — fails precisely against the population it most needs to catch, because the skilled abuser's community is his character witness. This is not speculation; it is what every post-crisis review I have contributed to has found.</w:t>
      </w:r>
    </w:p>
    <w:p>
      <w:pPr>
        <w:pStyle w:val="ListParagraph"/>
        <w:numPr>
          <w:ilvl w:val="0"/>
          <w:numId w:val="2"/>
        </w:numPr>
        <w:spacing w:after="60"/>
      </w:pPr>
      <w:r>
        <w:rPr>
          <w:b/>
          <w:bCs/>
        </w:rPr>
        <w:t xml:space="preserve">The paper's insight that the most mature underreport is clinically accurate</w:t>
      </w:r>
      <w:r>
        <w:t xml:space="preserve"> — and its unstated mirror is equally so: the most dangerous overperform. Both ends of the scale defeat the instrument, and only one of them is named.</w:t>
      </w:r>
    </w:p>
    <w:p>
      <w:pPr>
        <w:pStyle w:val="ListParagraph"/>
        <w:numPr>
          <w:ilvl w:val="0"/>
          <w:numId w:val="2"/>
        </w:numPr>
        <w:spacing w:after="60"/>
      </w:pPr>
      <w:r>
        <w:rPr>
          <w:b/>
          <w:bCs/>
        </w:rPr>
        <w:t xml:space="preserve">Systems protect themselves.</w:t>
      </w:r>
      <w:r>
        <w:t xml:space="preserve"> The moment a formation score touches budget or credentialing, the system will optimize the score, not the soul. I have never seen an exception.</w:t>
      </w:r>
    </w:p>
    <w:p>
      <w:pPr>
        <w:pStyle w:val="ListParagraph"/>
        <w:numPr>
          <w:ilvl w:val="0"/>
          <w:numId w:val="2"/>
        </w:numPr>
        <w:spacing w:after="60"/>
      </w:pPr>
      <w:r>
        <w:rPr>
          <w:b/>
          <w:bCs/>
        </w:rPr>
        <w:t xml:space="preserve">And the twelfth confirmation of the core:</w:t>
      </w:r>
      <w:r>
        <w:t xml:space="preserve"> the conviction that an ordinary believer can hear God in Scripture and prayer and obey Him survives this reading intact — and I will add that it is the most abuse-resistant element in the entire corpus. Sheep who know the Shepherd's voice are harder to steal.</w:t>
      </w:r>
    </w:p>
    <w:p>
      <w:pPr>
        <w:pStyle w:val="Heading2"/>
      </w:pPr>
      <w:r>
        <w:t xml:space="preserve">5. My single biggest concern</w:t>
      </w:r>
    </w:p>
    <w:p>
      <w:pPr>
        <w:spacing w:after="140"/>
      </w:pPr>
      <w:r>
        <w:t xml:space="preserve">That this paper, written with evident love for the church and real humility about the heart, has designed — without intending to and without noticing — the machinery my caseload comes from: a five-scale apparatus that makes the souls of members legible to hierarchies, with no written guard, no consent, no predator in the model, and no measure of how the least powerful person in the system is treated. The author trusts that those who hold the instrument will be shepherds. Fifty years have taught me that the instrument does not know who holds it. Power is a trust exercised on behalf of the vulnerable; measurement of interiority is power of an intimate kind; and a framework that measures everything about the church except what its power does to its weakest member has left unmeasured the one thing by which its Lord said we would be known. "The LORD sees not as man sees" — the paper quotes this rightly as a limit on our instruments. I would have it also as a warning about them: the hiddenness of the heart is not only a measurement problem. For the bruised, it is sometimes the last shelter. Any system that proposes to see into it must first prove — in writing, in structure, in enforceable limits — that it can be trusted there.</w:t>
      </w:r>
    </w:p>
    <w:p>
      <w:pPr>
        <w:spacing w:after="140"/>
      </w:pPr>
      <w:r>
        <w:t xml:space="preserve">— Diane Langberg</w:t>
      </w:r>
    </w:p>
    <w:p>
      <w:pPr>
        <w:pBdr>
          <w:bottom w:val="single" w:color="999999" w:sz="6" w:space="4"/>
        </w:pBdr>
        <w:spacing w:after="100" w:before="100"/>
      </w:pPr>
      <w:r>
        <w:t xml:space="preserve"/>
      </w:r>
    </w:p>
    <w:p>
      <w:pPr>
        <w:pStyle w:val="Heading1"/>
      </w:pPr>
      <w:r>
        <w:t xml:space="preserve">The Church That Can Be Counted and the Church That Must Be Believed</w:t>
      </w:r>
    </w:p>
    <w:p>
      <w:pPr>
        <w:spacing w:after="140"/>
      </w:pPr>
      <w:r>
        <w:t xml:space="preserve">I read this final paper of the series from two rooms at once. From Finkenwalde, where we attempted for two brief and illegal years exactly what this paper wants to make visible — the deliberate formation of a community that hears the word and does it. And from the cell at Tegel, where I learned what remains of the church when every institutional indicator has been stripped away, and it is more than one dared hope. Between those two rooms lies the church struggle, in which I watched an institution with magnificent numbers apostatize, and a faithful remnant score as vandals on every measure the institution kept. The author has written eighty pages on measuring the church. I have some experience of being measured by one.</w:t>
      </w:r>
    </w:p>
    <w:p>
      <w:pPr>
        <w:spacing w:after="140"/>
      </w:pPr>
      <w:r>
        <w:t xml:space="preserve">Let me say at the outset: this is a serious paper, more honest about its own limits than most of its genre, and its final sentence — "trust that the One who searches hearts knows what our instruments never will" — is a sentence I can stand behind. The question is whether the eighty pages before it consistently obey that sentence. Not entirely. I will show where.</w:t>
      </w:r>
    </w:p>
    <w:p>
      <w:pPr>
        <w:pStyle w:val="Heading2"/>
      </w:pPr>
      <w:r>
        <w:t xml:space="preserve">1. The load-bearing assumptions as I read them</w:t>
      </w:r>
    </w:p>
    <w:p>
      <w:pPr>
        <w:spacing w:after="140"/>
      </w:pPr>
      <w:r>
        <w:t xml:space="preserve">1. </w:t>
      </w:r>
      <w:r>
        <w:rPr>
          <w:b/>
          <w:bCs/>
        </w:rPr>
        <w:t xml:space="preserve">Spiritual maturity is progressive internalization.</w:t>
      </w:r>
      <w:r>
        <w:t xml:space="preserve"> Krathwohl's five levels — Receiving, Responding, Valuing, Organization, Characterization — correctly describe the movement by which the word of God becomes the character of the person, and the Parable of the Sower is "Jesus' own internalization taxonomy" mapping the failure points.</w:t>
      </w:r>
    </w:p>
    <w:p>
      <w:pPr>
        <w:spacing w:after="140"/>
      </w:pPr>
      <w:r>
        <w:t xml:space="preserve">2. </w:t>
      </w:r>
      <w:r>
        <w:rPr>
          <w:b/>
          <w:bCs/>
        </w:rPr>
        <w:t xml:space="preserve">The taxonomy is scale-invariant.</w:t>
      </w:r>
      <w:r>
        <w:t xml:space="preserve"> The same internalization dynamics govern the individual, the small group, the congregation, the denomination, and the universal church; in the paper's TFT idiom, "the Lagrangian structure is scale-invariant."</w:t>
      </w:r>
    </w:p>
    <w:p>
      <w:pPr>
        <w:spacing w:after="140"/>
      </w:pPr>
      <w:r>
        <w:t xml:space="preserve">3. </w:t>
      </w:r>
      <w:r>
        <w:rPr>
          <w:b/>
          <w:bCs/>
        </w:rPr>
        <w:t xml:space="preserve">Corporate entities have emergent spiritual properties.</w:t>
      </w:r>
      <w:r>
        <w:t xml:space="preserve"> A group, a congregation, a denomination has its own "soil condition" — "a property of the relational system, not merely of its individual members" — and its maturity "is not the average of its members' scores."</w:t>
      </w:r>
    </w:p>
    <w:p>
      <w:pPr>
        <w:spacing w:after="140"/>
      </w:pPr>
      <w:r>
        <w:t xml:space="preserve">4. </w:t>
      </w:r>
      <w:r>
        <w:rPr>
          <w:b/>
          <w:bCs/>
        </w:rPr>
        <w:t xml:space="preserve">Institutional behavior is the true confession.</w:t>
      </w:r>
      <w:r>
        <w:t xml:space="preserve"> "A denomination's actual theology of spiritual maturity is revealed not by its doctrinal statements but by what it measures, funds, rewards, and reproduces." Budgets, credentialing, and staffing charts are publicly observable and diagnostically honest.</w:t>
      </w:r>
    </w:p>
    <w:p>
      <w:pPr>
        <w:spacing w:after="140"/>
      </w:pPr>
      <w:r>
        <w:t xml:space="preserve">5. </w:t>
      </w:r>
      <w:r>
        <w:rPr>
          <w:b/>
          <w:bCs/>
        </w:rPr>
        <w:t xml:space="preserve">The higher levels resist self-report.</w:t>
      </w:r>
      <w:r>
        <w:t xml:space="preserve"> Levels 2 and 5 "produce identical behavioral outputs"; the heart is deceitful (Jer 17:9) as a genuine epistemological claim; therefore adequate measurement at Levels 4–5 must be longitudinal, multi-source, communal — "fruit is observed by others, not self-certified."</w:t>
      </w:r>
    </w:p>
    <w:p>
      <w:pPr>
        <w:spacing w:after="140"/>
      </w:pPr>
      <w:r>
        <w:t xml:space="preserve">6. </w:t>
      </w:r>
      <w:r>
        <w:rPr>
          <w:b/>
          <w:bCs/>
        </w:rPr>
        <w:t xml:space="preserve">No single tradition can produce full maturity.</w:t>
      </w:r>
      <w:r>
        <w:t xml:space="preserve"> Reformed, evangelical, charismatic, and mystical streams each plateau at a characteristic level; catholicity is therefore a formation requirement, not an ecumenical courtesy.</w:t>
      </w:r>
    </w:p>
    <w:p>
      <w:pPr>
        <w:spacing w:after="140"/>
      </w:pPr>
      <w:r>
        <w:t xml:space="preserve">7. </w:t>
      </w:r>
      <w:r>
        <w:rPr>
          <w:b/>
          <w:bCs/>
        </w:rPr>
        <w:t xml:space="preserve">Measurement, chastened, serves formation.</w:t>
      </w:r>
      <w:r>
        <w:t xml:space="preserve"> The paper opens under Drucker's banner — "the instinct to measure is sound" — and closes by declaring the deepest levels "partially opaque to measurement by design," aiming at a humbled instrument rather than none.</w:t>
      </w:r>
    </w:p>
    <w:p>
      <w:pPr>
        <w:spacing w:after="140"/>
      </w:pPr>
      <w:r>
        <w:t xml:space="preserve">8. </w:t>
      </w:r>
      <w:r>
        <w:rPr>
          <w:b/>
          <w:bCs/>
        </w:rPr>
        <w:t xml:space="preserve">Unexamined, but load-bearing:</w:t>
      </w:r>
      <w:r>
        <w:t xml:space="preserve"> that what is being internalized is the word of God — that depth of internalization tracks faithfulness of internalization. The five levels measure how deeply a value has penetrated an institution's character. They assume, silently, that the value penetrating is Christ.</w:t>
      </w:r>
    </w:p>
    <w:p>
      <w:pPr>
        <w:pStyle w:val="Heading2"/>
      </w:pPr>
      <w:r>
        <w:t xml:space="preserve">2. Affirmations</w:t>
      </w:r>
    </w:p>
    <w:p>
      <w:pPr>
        <w:spacing w:after="140"/>
      </w:pPr>
      <w:r>
        <w:t xml:space="preserve">First, the Pharisee argument is the argument of </w:t>
      </w:r>
      <w:r>
        <w:rPr>
          <w:i/>
          <w:iCs/>
        </w:rPr>
        <w:t xml:space="preserve">Discipleship</w:t>
      </w:r>
      <w:r>
        <w:t xml:space="preserve">, and I affirm it without reserve. "Impeccable outward performance without interior transformation" — measured, celebrated, and dead — is what I called cheap grace: the sacraments flung at bargain prices, absolution without confession, the form of the church without the following of Christ. That the author names this a </w:t>
      </w:r>
      <w:r>
        <w:rPr>
          <w:i/>
          <w:iCs/>
        </w:rPr>
        <w:t xml:space="preserve">measurement</w:t>
      </w:r>
      <w:r>
        <w:t xml:space="preserve"> critique and not merely a moral one is genuinely clarifying. Every existing instrument that counts behaviors "risks the same error." Yes. The Deutsche Christen counted superbly.</w:t>
      </w:r>
    </w:p>
    <w:p>
      <w:pPr>
        <w:spacing w:after="140"/>
      </w:pPr>
      <w:r>
        <w:t xml:space="preserve">Second, the paper's treatment of the group that "performs vulnerability" and "looks identical to the group that has genuinely internalized it" is exactly what I meant when I wrote that the pious fellowship permits no one to be a sinner, so everyone must conceal his sin from himself and from the fellowship. The author has seen the same wall I saw. He has even seen what stands on the far side of collapse: his rocky-ground groups fail and leave "members more cynical about community than before." He has diagnosed the disease of managed self-disclosure with precision.</w:t>
      </w:r>
    </w:p>
    <w:p>
      <w:pPr>
        <w:spacing w:after="140"/>
      </w:pPr>
      <w:r>
        <w:t xml:space="preserve">Third, I affirm — with something close to joy — the paper's instinct at the summit of each corporate scale. "A Level 5 church is generative by nature; its instinct is to give away rather than accumulate." The Antioch test: can the church release its Barnabas and Saul without experiencing it as loss? This is, in my own words, the church existing for others — the only church that is the church. And the denominational Level 3 test, whether "a church that is deeply forming people but not growing numerically is treated with the same respect as a numerically thriving church," describes the denomination Finkenwalde never had. We were closed by the Gestapo; we had first been starved by churchmen with better metrics.</w:t>
      </w:r>
    </w:p>
    <w:p>
      <w:pPr>
        <w:spacing w:after="140"/>
      </w:pPr>
      <w:r>
        <w:t xml:space="preserve">Fourth, the "corporate dark night that strips the group of felt confirmation and leaves it dependent on nothing but the word and the Spirit" — that a good-soil community bears fruit </w:t>
      </w:r>
      <w:r>
        <w:rPr>
          <w:i/>
          <w:iCs/>
        </w:rPr>
        <w:t xml:space="preserve">with patience</w:t>
      </w:r>
      <w:r>
        <w:t xml:space="preserve"> through apparent fruitlessness — is true, and it is rare to see a measurement paper admit that the healthiest community may pass through seasons in which every indicator fails.</w:t>
      </w:r>
    </w:p>
    <w:p>
      <w:pPr>
        <w:spacing w:after="140"/>
      </w:pPr>
      <w:r>
        <w:t xml:space="preserve">Fifth, the esse / bene esse distinction at the universal scale — "that ontological unity is not destroyed by empirical division" — is sound ecclesiology, and the final metric proposed, "does the world see one church or many rival organizations?", is Jesus' own (John 13:35). The paper ends its measurement program by handing the last measurement to God and to the watching world. That is the right surrender.</w:t>
      </w:r>
    </w:p>
    <w:p>
      <w:pPr>
        <w:spacing w:after="140"/>
      </w:pPr>
      <w:r>
        <w:t xml:space="preserve">Sixth: the core of this whole corpus — that the ordinary believer hears God in Scripture and prayer and obeys — survives this paper intact, and I will say more of that under Confirmations.</w:t>
      </w:r>
    </w:p>
    <w:p>
      <w:pPr>
        <w:pStyle w:val="Heading2"/>
      </w:pPr>
      <w:r>
        <w:t xml:space="preserve">3. Challenges</w:t>
      </w:r>
    </w:p>
    <w:p>
      <w:pPr>
        <w:spacing w:after="140"/>
      </w:pPr>
      <w:r>
        <w:rPr>
          <w:b/>
          <w:bCs/>
        </w:rPr>
        <w:t xml:space="preserve">1. The instrument measures depth of internalization but has no organ for the object internalized — and would therefore have crowned the Deutsche Christen.</w:t>
      </w:r>
      <w:r>
        <w:t xml:space="preserve"> Run every institutional indicator in this paper against the German church of 1934. Level 4 congregational integration: "aligned its systems — governance, staffing, budget, programming, leadership development, and mission — around a coherent discipleship vision." The Reich Church was magnificently aligned around a coherent vision. Level 4 denominational alignment: governance, credentialing, funding, evaluation, communication, and theological education all serving one formation vision — the Deutsche Christen achieved precisely this; they even reformed credentialing, by the Aryan paragraph. Leadership pipeline? They had one. Reproduction across contexts? Their culture reproduced with terrifying efficiency. The taxonomy's levels are formally content-neutral: they grade how </w:t>
      </w:r>
      <w:r>
        <w:rPr>
          <w:i/>
          <w:iCs/>
        </w:rPr>
        <w:t xml:space="preserve">pervasively, consistently, and predictably</w:t>
      </w:r>
      <w:r>
        <w:t xml:space="preserve"> a value has become an institution's character, and a lie can be characterized to Level 5. Meanwhile the Confessing Church would have failed every test in these pages: shrinking connection rates, no budget alignment (we had no budget), a seminary that was illegal, a leadership transition test failed absolutely — when I was banned, Finkenwalde did not "function at the same level"; it ceased. Even the paper's most external metric betrays here: in 1934 "the world's perception" applauded the unified national church and scored the remnant as schismatic troublemakers. The paper's implicit answer is that the </w:t>
      </w:r>
      <w:r>
        <w:rPr>
          <w:i/>
          <w:iCs/>
        </w:rPr>
        <w:t xml:space="preserve">content</w:t>
      </w:r>
      <w:r>
        <w:t xml:space="preserve"> is supplied by the hear-and-obey domain and the testing of all things against Scripture — and that is the right answer — but the institutional tiers never build the apostasy question into a single indicator. An institutional maturity measure that cannot detect corporate apostasy under conditions of institutional success measures the wrong thing. </w:t>
      </w:r>
      <w:r>
        <w:rPr>
          <w:b/>
          <w:bCs/>
        </w:rPr>
        <w:t xml:space="preserve">Severity: Foundational.</w:t>
      </w:r>
    </w:p>
    <w:p>
      <w:pPr>
        <w:spacing w:after="140"/>
      </w:pPr>
      <w:r>
        <w:rPr>
          <w:b/>
          <w:bCs/>
        </w:rPr>
        <w:t xml:space="preserve">2. The construct question — aggregate, culture, or corporate person — is left unresolved, and the resolution determines what may be measured at all.</w:t>
      </w:r>
      <w:r>
        <w:t xml:space="preserve"> The paper says, rightly, that a congregation's maturity is "a property of the system," an emergent culture, a "background manifold." But </w:t>
      </w:r>
      <w:r>
        <w:rPr>
          <w:i/>
          <w:iCs/>
        </w:rPr>
        <w:t xml:space="preserve">Sanctorum Communio</w:t>
      </w:r>
      <w:r>
        <w:t xml:space="preserve"> presses one step further: the church is not finally a culture; it is Christ existing as community — a collective person constituted from above, by the presence of Christ in word and sacrament, not from below, by the depth of its members' internalization. This distinction is not scholastic. It divides the measurable from the unmeasurable. The </w:t>
      </w:r>
      <w:r>
        <w:rPr>
          <w:i/>
          <w:iCs/>
        </w:rPr>
        <w:t xml:space="preserve">objective spirit</w:t>
      </w:r>
      <w:r>
        <w:t xml:space="preserve"> of the empirical church — its practices, structures, budgets, norms, its "what it funds and rewards" — is genuinely observable, and everything this paper measures there, it measures legitimately. But the sanctorum communio itself is an article of faith: </w:t>
      </w:r>
      <w:r>
        <w:rPr>
          <w:i/>
          <w:iCs/>
        </w:rPr>
        <w:t xml:space="preserve">credo</w:t>
      </w:r>
      <w:r>
        <w:t xml:space="preserve"> sanctorum communio. It is visible only to God, hidden even under its own failures. The paper knows this distinction — it invokes esse and bene esse — but deploys it only at the universal scale, at page 54, after the congregational and denominational tiers have already been graded one through five as though the church's holiness were an achieved and inspectable property. Apply your own esse / bene esse distinction downward, to every scale: measure the objective spirit boldly; confess the communio and refuse to grade it. </w:t>
      </w:r>
      <w:r>
        <w:rPr>
          <w:b/>
          <w:bCs/>
        </w:rPr>
        <w:t xml:space="preserve">Severity: Foundational.</w:t>
      </w:r>
    </w:p>
    <w:p>
      <w:pPr>
        <w:spacing w:after="140"/>
      </w:pPr>
      <w:r>
        <w:rPr>
          <w:b/>
          <w:bCs/>
        </w:rPr>
        <w:t xml:space="preserve">3. The Wunschbild returns at institutional scale, with a dashboard — and my own book is cited on the wrong side of the ledger.</w:t>
      </w:r>
      <w:r>
        <w:t xml:space="preserve"> At the group Level 4, the paper writes: "Bonhoeffer's vision of authentic Christian community becomes operational," citing </w:t>
      </w:r>
      <w:r>
        <w:rPr>
          <w:i/>
          <w:iCs/>
        </w:rPr>
        <w:t xml:space="preserve">Life Together</w:t>
      </w:r>
      <w:r>
        <w:t xml:space="preserve"> 26–30. Brother, those are the pages in which I argue that I have no vision of community — that the man who loves his dream of community more than the community itself destroys it, however earnest and sacrificial his dream; that God in grace </w:t>
      </w:r>
      <w:r>
        <w:rPr>
          <w:i/>
          <w:iCs/>
        </w:rPr>
        <w:t xml:space="preserve">shatters</w:t>
      </w:r>
      <w:r>
        <w:t xml:space="preserve"> the wish-dream, and only the disillusioned man, thrown back on Christ alone, can enter real community. My "vision" is not a level to be attained; it is the renunciation of levels. Now read the paper's portrait of the Level 5 congregation: "leaders emerge without being recruited, groups multiply without being programmed, and members carry the culture into their workplaces, neighborhoods, and families." That is a Wunschbild — a beautiful one — and at institutional scale it acquires what the individual dreamer never had: an instrument, a profile, a distribution chart by which a leadership may hold the actual congregation accountable to the dreamed one. The paper treats disillusionment only as pathology (the collapsed group, the cynical members); it nowhere treats disillusionment as </w:t>
      </w:r>
      <w:r>
        <w:rPr>
          <w:i/>
          <w:iCs/>
        </w:rPr>
        <w:t xml:space="preserve">grace</w:t>
      </w:r>
      <w:r>
        <w:t xml:space="preserve"> — the divinely appointed doorway through which every real community must pass. And so the taxonomy has no station for the shattered church: the congregation in open scandal, the church whose sin has surfaced and which is on its knees — which is to say, the church at its most honest, and on every indicator here, regressing. There is no confession row, no lament row, no penitent path at the congregational or denominational tier (the sole appearances: one line on abuse cover-ups at the universal Level 3, and one sentence in the appendix — "Confession confronts Truth about current configuration"). The community God actually gives includes its sinners, its collapse, and its confession. The community this instrument profiles does not. </w:t>
      </w:r>
      <w:r>
        <w:rPr>
          <w:b/>
          <w:bCs/>
        </w:rPr>
        <w:t xml:space="preserve">Severity: Foundational.</w:t>
      </w:r>
    </w:p>
    <w:p>
      <w:pPr>
        <w:spacing w:after="140"/>
      </w:pPr>
      <w:r>
        <w:rPr>
          <w:b/>
          <w:bCs/>
        </w:rPr>
        <w:t xml:space="preserve">4. There is no prophetic channel: who may tell the measured-mature institution that it has abandoned its first love?</w:t>
      </w:r>
      <w:r>
        <w:t xml:space="preserve"> The corpus has parked research on Revelation 2–3, and it bears directly here. Ephesus would have scored splendidly on this taxonomy — works, toil, patient endurance, doctrinal discernment sharp enough to test false apostles: Level 4 by every indicator in these pages. Christ's verdict cuts along an axis the instrument does not possess: "you have abandoned the love you had at first." The paper's measurement flows in one direction — downward and inward: the denomination audits its churches, the leadership audits its groups, the trained observer audits in three meetings. Nowhere is there a channel by which the small, the failing, the flagged may indict the institution — nowhere an office for the word that comes </w:t>
      </w:r>
      <w:r>
        <w:rPr>
          <w:i/>
          <w:iCs/>
        </w:rPr>
        <w:t xml:space="preserve">against</w:t>
      </w:r>
      <w:r>
        <w:t xml:space="preserve"> the numbers. I can testify what such a channel costs when it must be improvised: it cost us our legality, our pulpits, our seminary, and for some of us more. An institutional tier without a built-in prophetic exposure — a standing structural answer to "who tells the founder?" and "who tells the denomination?" — will discover, too late, that its dashboard has become its conscience. </w:t>
      </w:r>
      <w:r>
        <w:rPr>
          <w:b/>
          <w:bCs/>
        </w:rPr>
        <w:t xml:space="preserve">Severity: Significant.</w:t>
      </w:r>
    </w:p>
    <w:p>
      <w:pPr>
        <w:spacing w:after="140"/>
      </w:pPr>
      <w:r>
        <w:rPr>
          <w:b/>
          <w:bCs/>
        </w:rPr>
        <w:t xml:space="preserve">5. Level 5 as equilibrium is theologically dangerous: grace is not a stable minimum.</w:t>
      </w:r>
      <w:r>
        <w:t xml:space="preserve"> The TFT formalism defines the mature state as one where "all field time-derivatives vanish and the Hessian matrix is positive definite — the system... resists perturbation." But the disciple's righteousness is an alien righteousness, extra nos, received daily; the Christian lives by daily forgiveness of sins, not by an acquired resistance to perturbation. A self-stabilizing character that no longer needs the daily word is not the summit of grace but its quiet replacement — cheap grace in its most refined form, grace as possession. The paper's own pastoral instinct contradicts its formalism, and the pastoral instinct is right: "the person at Level 5 is typically less certain about their own spiritual maturity than at any previous level... more dependent on grace." Dependence is not equilibrium. Similarly the appendix's word that suffering "develops character through resistance training in transcendental space" instrumentalizes what the gospel calls death. The cross is not training; it is the place where the disciple dies, and is raised by another. Let the formalism bend to the theology here, not the reverse. </w:t>
      </w:r>
      <w:r>
        <w:rPr>
          <w:b/>
          <w:bCs/>
        </w:rPr>
        <w:t xml:space="preserve">Severity: Significant.</w:t>
      </w:r>
    </w:p>
    <w:p>
      <w:pPr>
        <w:spacing w:after="140"/>
      </w:pPr>
      <w:r>
        <w:rPr>
          <w:b/>
          <w:bCs/>
        </w:rPr>
        <w:t xml:space="preserve">6. Reproduction as the apex of every corporate scale mistakes fruitfulness for propagation — Finkenwalde fails every Level 5 test in this paper.</w:t>
      </w:r>
      <w:r>
        <w:t xml:space="preserve"> We did not survive our leadership transition; we were forbidden one. We did not persist through "one full generational transition"; we lasted two years. We reproduced no institutions. By this instrument, Finkenwalde was a rocky-ground failure. Yet the seed fell into the earth and died, and I am told it has not been fruitless. The grain-of-wheat law (John 12:24) means the church under the cross may be at its most fruitful precisely when its reproductive metrics read zero — martyrdom is the extreme case, and the instrument scores martyrdom as extinction. The paper's own qualifier, that the full harvest is eschatological, should be allowed to loosen Level 5's grip on observable multiplication. </w:t>
      </w:r>
      <w:r>
        <w:rPr>
          <w:b/>
          <w:bCs/>
        </w:rPr>
        <w:t xml:space="preserve">Severity: Significant.</w:t>
      </w:r>
    </w:p>
    <w:p>
      <w:pPr>
        <w:spacing w:after="140"/>
      </w:pPr>
      <w:r>
        <w:rPr>
          <w:b/>
          <w:bCs/>
        </w:rPr>
        <w:t xml:space="preserve">7. The confident observer.</w:t>
      </w:r>
      <w:r>
        <w:t xml:space="preserve"> "A trained observer can answer this question in three meetings. No survey instrument can answer it at all." The second sentence is true and important. The first forgets that the observer is also a sinner whose heart is deceitful above all things, also performing, also invested — and that "man looks on the outward appearance" was said of a prophet. The paper's humility about instruments should extend to the humans who replace them. Likewise the Drucker banner over the opening page — "what gets measured, gets improved" — is the creed of the religious technician; the paper spends eighty pages honorably subverting it and should perhaps not open under its flag. </w:t>
      </w:r>
      <w:r>
        <w:rPr>
          <w:b/>
          <w:bCs/>
        </w:rPr>
        <w:t xml:space="preserve">Severity: Minor.</w:t>
      </w:r>
    </w:p>
    <w:p>
      <w:pPr>
        <w:pStyle w:val="Heading2"/>
      </w:pPr>
      <w:r>
        <w:t xml:space="preserve">4. Confirmations</w:t>
      </w:r>
    </w:p>
    <w:p>
      <w:pPr>
        <w:spacing w:after="140"/>
      </w:pPr>
      <w:r>
        <w:t xml:space="preserve">From </w:t>
      </w:r>
      <w:r>
        <w:rPr>
          <w:i/>
          <w:iCs/>
        </w:rPr>
        <w:t xml:space="preserve">Sanctorum Communio</w:t>
      </w:r>
      <w:r>
        <w:t xml:space="preserve"> I can confirm the paper's boldest structural claim, the one a purely individualist theology would deny: </w:t>
      </w:r>
      <w:r>
        <w:rPr>
          <w:b/>
          <w:bCs/>
        </w:rPr>
        <w:t xml:space="preserve">corporate spiritual reality is real.</w:t>
      </w:r>
      <w:r>
        <w:t xml:space="preserve"> A congregation is not an aggregate; it has a collective structure of spirit, an objective spirit embodied in its practices, norms, and institutions, and this objective spirit is genuinely observable — the paper's insistence that budgets, credentialing, and reward systems constitute an institution's actual confession is sociologically and theologically correct. I wrote a dissertation defending exactly this stratum of analysis. Where the paper measures the objective spirit of the empirical church, it stands on solid ground.</w:t>
      </w:r>
    </w:p>
    <w:p>
      <w:pPr>
        <w:spacing w:after="140"/>
      </w:pPr>
      <w:r>
        <w:t xml:space="preserve">From Finkenwalde I can confirm that </w:t>
      </w:r>
      <w:r>
        <w:rPr>
          <w:b/>
          <w:bCs/>
        </w:rPr>
        <w:t xml:space="preserve">intentional communal formation in hearing and obeying works, and that its true indicators are the ones this paper reaches for at the top of its scales</w:t>
      </w:r>
      <w:r>
        <w:t xml:space="preserve">: the common life under the word, daily Scripture and prayer, the day alone and the day together, mutual confession, obedience undertaken corporately and at cost. We saw men formed in two years to a depth their theological faculties had not produced in seven. And I confirm the paper's insistence that this depth was never visible in self-report: it became visible in what the brothers did afterward, scattered, under fire, without the community's supports — behavior "pervasive, consistent, and predictable" where no one was measuring.</w:t>
      </w:r>
    </w:p>
    <w:p>
      <w:pPr>
        <w:spacing w:after="140"/>
      </w:pPr>
      <w:r>
        <w:t xml:space="preserve">From the church struggle I can confirm the paper's deepest negative finding with a severity the author could not have manufactured: </w:t>
      </w:r>
      <w:r>
        <w:rPr>
          <w:b/>
          <w:bCs/>
        </w:rPr>
        <w:t xml:space="preserve">institutional vitality and faithfulness are fully separable.</w:t>
      </w:r>
      <w:r>
        <w:t xml:space="preserve"> I watched a church with every Level 1–2 metric in historic surplus — buildings, members, money, state approval, cultural centrality — lose Christ wholesale, and I watched the faithful church of that hour meet in borrowed rooms with dwindling rolls. The paper's thesis that Levels 1–2 cannot certify Levels 4–5 is not a taxonomic conjecture; it is the verdict of 1934.</w:t>
      </w:r>
    </w:p>
    <w:p>
      <w:pPr>
        <w:spacing w:after="140"/>
      </w:pPr>
      <w:r>
        <w:t xml:space="preserve">And I confirm, for the twelfth time in this series, </w:t>
      </w:r>
      <w:r>
        <w:rPr>
          <w:b/>
          <w:bCs/>
        </w:rPr>
        <w:t xml:space="preserve">the core on which the whole corpus rests.</w:t>
      </w:r>
      <w:r>
        <w:t xml:space="preserve"> The ordinary believer hears God in Scripture and prayer and obeys. At Finkenwalde I put it thus: only he who believes obeys, and only he who obeys believes. This paper's central domain — hearing and obeying, tested in community, verified in fruit — is not a construct imported into Christianity; it is discipleship itself. The core holds.</w:t>
      </w:r>
    </w:p>
    <w:p>
      <w:pPr>
        <w:pStyle w:val="Heading2"/>
      </w:pPr>
      <w:r>
        <w:t xml:space="preserve">5. My single biggest concern</w:t>
      </w:r>
    </w:p>
    <w:p>
      <w:pPr>
        <w:spacing w:after="140"/>
      </w:pPr>
      <w:r>
        <w:t xml:space="preserve">That this instrument, placed in the hands of a successful institution, cannot tell it the one thing it most needs to hear. The taxonomy grades the depth of internalization and is silent on the object internalized; it profiles the mature institution and provides no station for the shattered, confessing one; it audits downward and has no channel by which the word may come up against the numbers. Combine these three — and they combine — and you have an instrument that in 1934 would have certified the Deutsche Christen at Level 4 and flagged the Confessing Church as the problem. The author's closing page knows the remedy: the heart's hiddenness is "not a bug in the system but a feature," and measurement must be made humble. Then let the humility be structural, not merely rhetorical. Measure the objective spirit — budgets, practices, structures — boldly and without apology, for there the paper is strong. But confess, do not grade, the communio sanctorum; build the confession of sin into every corporate tier as the breakthrough it is; and cut a door in the instrument through which Christ's own voice to the churches — "I know your works... but I have this against you" — may enter and overturn every score. The church that can be counted is the penultimate. The church that must be believed is the ultimate. An instrument is safe only so long as it knows, in its own architecture, which one it is touching.</w:t>
      </w:r>
    </w:p>
    <w:p>
      <w:pPr>
        <w:spacing w:after="140"/>
      </w:pPr>
      <w:r>
        <w:t xml:space="preserve">— Dietrich Bonhoeffer</w:t>
      </w:r>
    </w:p>
    <w:p>
      <w:pPr>
        <w:pBdr>
          <w:bottom w:val="single" w:color="999999" w:sz="6" w:space="4"/>
        </w:pBdr>
        <w:spacing w:after="100" w:before="100"/>
      </w:pPr>
      <w:r>
        <w:t xml:space="preserve"/>
      </w:r>
    </w:p>
    <w:p>
      <w:pPr>
        <w:pStyle w:val="Heading1"/>
      </w:pPr>
      <w:r>
        <w:t xml:space="preserve">Adversarial Verification — MSF Assumptions Review (Series Finale)</w:t>
      </w:r>
    </w:p>
    <w:p>
      <w:pPr>
        <w:spacing w:after="140"/>
      </w:pPr>
      <w:r>
        <w:rPr>
          <w:b/>
          <w:bCs/>
        </w:rPr>
        <w:t xml:space="preserve">Document 12 of 12.</w:t>
      </w:r>
      <w:r>
        <w:t xml:space="preserve"> Verifier's method: every consolidated finding was hunted against the full text of </w:t>
      </w:r>
      <w:r>
        <w:rPr>
          <w:i/>
          <w:iCs/>
        </w:rPr>
        <w:t xml:space="preserve">Measuring Spiritual Maturity in Hearing God</w:t>
      </w:r>
      <w:r>
        <w:t xml:space="preserve"> (80 pp., Feb 27, 2026), with the deliberate aim of refuting it from the paper's own words. Page numbers are the paper's own. Where the corpus holds a remedy the paper lacks, that is stated as corpus fact, not as credit to the paper.</w:t>
      </w:r>
    </w:p>
    <w:p>
      <w:pPr>
        <w:pStyle w:val="Heading2"/>
      </w:pPr>
      <w:r>
        <w:t xml:space="preserve">Verdicts on the panel's challenges</w:t>
      </w:r>
    </w:p>
    <w:p>
      <w:pPr>
        <w:spacing w:after="140"/>
      </w:pPr>
      <w:r>
        <w:rPr>
          <w:b/>
          <w:bCs/>
        </w:rPr>
        <w:t xml:space="preserve">A. The surveillance/governance convergence</w:t>
      </w:r>
      <w:r>
        <w:t xml:space="preserve"> — the paper builds the management apparatus (reporting structures, church health evaluations, leadership formation audit, credentialing gates, funding flows) with no data-governance sentence, no consent, no statement of who sees what; the MSM guard is not restated. </w:t>
      </w:r>
      <w:r>
        <w:rPr>
          <w:b/>
          <w:bCs/>
        </w:rPr>
        <w:t xml:space="preserve">SURVIVES.</w:t>
      </w:r>
      <w:r>
        <w:t xml:space="preserve"> Refutation attempted and failed. The words consent, confidentiality, safeguarding, and misuse do not occur in eighty pages; "abuse" occurs exactly twice, at the universal tier ("abuse cover-ups," p. 56) and in the appendix's distortion list (p. 73). Meanwhile the machinery is all present as charged: "The denomination's reporting structure changes... it begins asking qualitative questions about transformation, group health, and leadership development" (p. 48); "Church health evaluations move beyond the metrics" (p. 49); "A leadership formation audit evaluates the formation depth of the denomination's top leaders" (p. 52); "strategic resources flow toward moving the distribution upward" (p. 49); "refusing to credential a gifted leader who has not demonstrated formation depth" (p. 49). The only partial defense the text offers is Krathwohl's own concession: the institutional analyses are unobtrusive and "publicly observable, requiring no survey" (p. 52) — but that covers budgets, not the multi-source soul-data of Levels 3–5, which the paper collects and never governs. The corpus owns the guard (MSM's surveillance principle; the LANGBERG-2 safeguarding architecture implemented in FotH; the FC review's open consent-sentence item); this paper — the paper of scale, where the guard faces its hardest test — omits it. The single largest structural finding of the review.</w:t>
      </w:r>
    </w:p>
    <w:p>
      <w:pPr>
        <w:spacing w:after="140"/>
      </w:pPr>
      <w:r>
        <w:rPr>
          <w:b/>
          <w:bCs/>
        </w:rPr>
        <w:t xml:space="preserve">B. Campbell's law / counterfeit convergence</w:t>
      </w:r>
      <w:r>
        <w:t xml:space="preserve"> — attaching formation assessment to credentialing and funding corrupts the indicator; the paper diagnoses this in others and prescribes its conditions in itself. </w:t>
      </w:r>
      <w:r>
        <w:rPr>
          <w:b/>
          <w:bCs/>
        </w:rPr>
        <w:t xml:space="preserve">SURVIVES.</w:t>
      </w:r>
      <w:r>
        <w:t xml:space="preserve"> The paper's own evidence convicts its own design: it records that the DPA "could almost show the church member the desired answer and without even realizing it nudge them to answer in the way they think they should answer" (p. 16), diagnoses the thorny-ground denomination whose "metrics that determine funding, recognition, and advancement are still numerical" (p. 52), and warns of "a leadership core... operating at Level 2 with Level 5 vocabulary" (p. 52) — and then ties ordination, evaluation, and resource flow to formation scores (pp. 48–49) without one sentence on what happens to those indicators once institutions act on them. The closest thing to a defense is the impression-management prescription at Level 3 (p. 23), which is an individual-survey control, not a system-design guard. Baxter's formulation is the sharpest and is textually unanswerable: "what gets measured </w:t>
      </w:r>
      <w:r>
        <w:rPr>
          <w:i/>
          <w:iCs/>
        </w:rPr>
        <w:t xml:space="preserve">and paid</w:t>
      </w:r>
      <w:r>
        <w:t xml:space="preserve"> gets imitated." Note the designed tension with Finding F below, which the Meta addresses.</w:t>
      </w:r>
    </w:p>
    <w:p>
      <w:pPr>
        <w:spacing w:after="140"/>
      </w:pPr>
      <w:r>
        <w:rPr>
          <w:b/>
          <w:bCs/>
        </w:rPr>
        <w:t xml:space="preserve">C. The knowing does not scale</w:t>
      </w:r>
      <w:r>
        <w:t xml:space="preserve"> — the Level 4–5 epistemology is satisfiable by a pastor over a flock, not a denomination over 4,000 churches; the denominational tier quietly changes the measurement object. </w:t>
      </w:r>
      <w:r>
        <w:rPr>
          <w:b/>
          <w:bCs/>
        </w:rPr>
        <w:t xml:space="preserve">WEAKENED.</w:t>
      </w:r>
      <w:r>
        <w:t xml:space="preserve"> The strongest form of the charge — that the object changes </w:t>
      </w:r>
      <w:r>
        <w:rPr>
          <w:i/>
          <w:iCs/>
        </w:rPr>
        <w:t xml:space="preserve">quietly</w:t>
      </w:r>
      <w:r>
        <w:t xml:space="preserve">, "budgets standing for hearts" — is refutable from the paper's own explicit ontology: at every corporate tier the paper announces that maturity "is not the average of its members' scores... It is a property of the system" (p. 40), so at the denominational tier the declared object </w:t>
      </w:r>
      <w:r>
        <w:rPr>
          <w:i/>
          <w:iCs/>
        </w:rPr>
        <w:t xml:space="preserve">is</w:t>
      </w:r>
      <w:r>
        <w:t xml:space="preserve"> the institution's operative culture, measured by unobtrusive institutional analysis — a stratum Bonhoeffer's Sanctorum Communio confirmation independently certifies as legitimately measurable (see R4). The change of object is overt, not smuggled. What survives is the residue Baxter actually cared most about: the paper's "longitudinal outcome tracking" of "formation outcomes over five-to-ten-year windows" (p. 53) has no named knower; "church distribution mapping" of "a representative sample of churches" (p. 52) names no assessor; and nowhere does the paper draw Baxter's line — that the keeper of the record must be someone who "must give account for those souls" (Heb 13:17). The accountability relation between watcher and watched is absent above the congregational tier, and that residue folds into Finding A.</w:t>
      </w:r>
    </w:p>
    <w:p>
      <w:pPr>
        <w:spacing w:after="140"/>
      </w:pPr>
      <w:r>
        <w:rPr>
          <w:b/>
          <w:bCs/>
        </w:rPr>
        <w:t xml:space="preserve">D. The Deutsche Christen test / content-neutrality</w:t>
      </w:r>
      <w:r>
        <w:t xml:space="preserve"> — the levels grade pervasiveness, consistency, and reproduction of </w:t>
      </w:r>
      <w:r>
        <w:rPr>
          <w:i/>
          <w:iCs/>
        </w:rPr>
        <w:t xml:space="preserve">any</w:t>
      </w:r>
      <w:r>
        <w:t xml:space="preserve"> internalized value; no indicator asks the apostasy question; in 1934 the instrument crowns the Reich Church. </w:t>
      </w:r>
      <w:r>
        <w:rPr>
          <w:b/>
          <w:bCs/>
        </w:rPr>
        <w:t xml:space="preserve">SURVIVES.</w:t>
      </w:r>
      <w:r>
        <w:t xml:space="preserve"> Attempted refutation: the paper is not value-agnostic in its applied chapters — the value is specified as hearing and obeying God, with Scripture-testing built in at the individual tier ("test the spirits," 1 John 4:1, p. 26) and the group tier ("testing impressions against the whole counsel of Scripture," p. 37; "let the others weigh what is said," p. 38). But the refutation fails exactly where Bonhoeffer said it would: the applied hearing-and-obeying chapters exist only for the individual and small-group scales. The congregational, denominational, and universal taxonomies are stated generically — alignment around "a coherent discipleship vision" (p. 42), systems serving "a coherent formation vision" (p. 49) — and the Reich Church was magnificently aligned around a coherent vision. Level 5's own definition is content-blind by citation: "pervasive, consistent, and predictable" (p. 50). Krathwohl C8 is the identical finding in measurement idiom (depth measured, structure of the transmitted thing not), and his observation that conjunctive-faith structure smuggles into the catholicity criteria ("genuine recognition that one's own tradition is incomplete," p. 58) while remaining absent below is textually exact. The corpus owns the remedy the paper lacks: the parked seven-churches research (Rev 2–3 as Christ's own congregation diagnostics) is precisely the dominical apparatus for corporate apostasy under institutional success. A genuine foundational gap in the paper; a drafted answer in the corpus.</w:t>
      </w:r>
    </w:p>
    <w:p>
      <w:pPr>
        <w:spacing w:after="140"/>
      </w:pPr>
      <w:r>
        <w:rPr>
          <w:b/>
          <w:bCs/>
        </w:rPr>
        <w:t xml:space="preserve">E. No grammar of the fall</w:t>
      </w:r>
      <w:r>
        <w:t xml:space="preserve"> — no backslider path, penitent band, confession row, lament row at any scale; no measurement of direction; the church at its most honest reads as regressing. </w:t>
      </w:r>
      <w:r>
        <w:rPr>
          <w:b/>
          <w:bCs/>
        </w:rPr>
        <w:t xml:space="preserve">SURVIVES.</w:t>
      </w:r>
      <w:r>
        <w:t xml:space="preserve"> Refutation attempted via the corporate dark night — the paper does hold one honest-suffering category: the good-soil group persisting "through seasons of drought, confusion, and apparent fruitlessness—the corporate dark night" (p. 36) — so it is not true that </w:t>
      </w:r>
      <w:r>
        <w:rPr>
          <w:i/>
          <w:iCs/>
        </w:rPr>
        <w:t xml:space="preserve">all</w:t>
      </w:r>
      <w:r>
        <w:t xml:space="preserve"> indicator-failure reads as immaturity. But the dark night is desolation, not sin; the taxonomy has no station for the fallen or the confessing at any scale. The mixed-population census (p. 43) contains no fallen-from-further-up; "confession" appears once, in the appendix (p. 75); the only corporate penitence is the universal tier's gesture at traditions examining "abuse cover-ups" (p. 56). No direction, no return, no lament row. The corpus holds partial remedies (the desolation-dynamics four-way differential, drafted and parked, distinguishes exactly the wound-versus-drift cases; the seven-churches research carries Christ's repentance calls to congregations), but the shattered-church station is a genuine gap even there.</w:t>
      </w:r>
    </w:p>
    <w:p>
      <w:pPr>
        <w:spacing w:after="140"/>
      </w:pPr>
      <w:r>
        <w:rPr>
          <w:b/>
          <w:bCs/>
        </w:rPr>
        <w:t xml:space="preserve">F. No consequence / no keys</w:t>
      </w:r>
      <w:r>
        <w:t xml:space="preserve"> — measurement carries no covenant, no discipline, no admonition or removal for congregations or denominations; diagnosis is assumed to move institutions. </w:t>
      </w:r>
      <w:r>
        <w:rPr>
          <w:b/>
          <w:bCs/>
        </w:rPr>
        <w:t xml:space="preserve">SURVIVES</w:t>
      </w:r>
      <w:r>
        <w:t xml:space="preserve">, with one textual qualification. The paper does attach exactly one consequence: the credentialing gate ("does not credential pastors who score well on doctrinal exams but show no evidence of personal formation," p. 49) — which Wesley himself credited as "teeth in one place." Everywhere else the charge holds: diagnosis terminates in diagnosis. A denomination found eighty percent path-soil (p. 52) is owed nothing by anyone; no covenant term, no admonition, no removal, no lampstand threat exists for congregations or denominations. Wesley's unstated-assumption catch is confirmed by omission: nothing in the text says what happens after the finding, which means the paper silently assumes diagnosis moves institutions — the one assumption his fifty years of operations falsify. Note: the sole consequence the paper </w:t>
      </w:r>
      <w:r>
        <w:rPr>
          <w:i/>
          <w:iCs/>
        </w:rPr>
        <w:t xml:space="preserve">does</w:t>
      </w:r>
      <w:r>
        <w:t xml:space="preserve"> build (credentialing) is the one Finding B condemns. The panel is not incoherent — Wesley's own system shows the resolution (consequence borne inside covenant, administered by examined examiners, renewed quarterly) — but the paper has neither the keys nor the guard, the worst of both.</w:t>
      </w:r>
    </w:p>
    <w:p>
      <w:pPr>
        <w:spacing w:after="140"/>
      </w:pPr>
      <w:r>
        <w:rPr>
          <w:b/>
          <w:bCs/>
        </w:rPr>
        <w:t xml:space="preserve">G. Routinization of the instrument itself</w:t>
      </w:r>
      <w:r>
        <w:t xml:space="preserve"> — no examination of the examiners, no renewal-or-lapse clause, no appointed death and rebirth of the machinery. </w:t>
      </w:r>
      <w:r>
        <w:rPr>
          <w:b/>
          <w:bCs/>
        </w:rPr>
        <w:t xml:space="preserve">SURVIVES.</w:t>
      </w:r>
      <w:r>
        <w:t xml:space="preserve"> The leadership formation audit (p. 52) examines leaders but names no auditor of the auditor; nothing in the text anticipates the instrument's own decay, though the paper diagnoses exactly this decay in everyone else's initiatives ("when leadership changes or the next strategic priority emerges, it withers," p. 52). Wesley's class-ticket history is the controlling precedent, offered from inside the best formation-measurement institution ever built. The corpus owns the theory the paper needed: the spiritual-time companion's wineskin/κ routinization term (research done, chapter unwritten) is the mathematics of Wesley's "form without the power" — and it is nowhere applied to the measurement system itself.</w:t>
      </w:r>
    </w:p>
    <w:p>
      <w:pPr>
        <w:spacing w:after="140"/>
      </w:pPr>
      <w:r>
        <w:rPr>
          <w:b/>
          <w:bCs/>
        </w:rPr>
        <w:t xml:space="preserve">H. Internalization without sending</w:t>
      </w:r>
      <w:r>
        <w:t xml:space="preserve"> — every tier's Level 5 is ecclesial reproduction; mission is an ingredient, never the telos; the connection-rate metric misreads the dispersed church. </w:t>
      </w:r>
      <w:r>
        <w:rPr>
          <w:b/>
          <w:bCs/>
        </w:rPr>
        <w:t xml:space="preserve">SURVIVES.</w:t>
      </w:r>
      <w:r>
        <w:t xml:space="preserve"> This finding takes the most damage under adversarial reading, and still stands. The paper contains real sending material: the good-soil church's "members carry the culture into their workplaces, neighborhoods, and families" (p. 45); the mystical surrender completed "in the group's sent obedience in the world" (John 17:18, p. 39); Antioch producing "the Gentile mission that changed history" (p. 33); the group Level 4 question "What is God saying to us for the sake of others?" (p. 38). So the harshest form — a purely introverted Level 5 — is blunted. But the structural point is textually exact: the formal Level 5 criteria at group, congregation, and denomination are ecclesial offspring ("new campuses, church plants, network churches," p. 43; "produces churches that produce groups that produce individuals who carry the formation DNA," p. 49); even the workplace sentence measures </w:t>
      </w:r>
      <w:r>
        <w:rPr>
          <w:i/>
          <w:iCs/>
        </w:rPr>
        <w:t xml:space="preserve">culture-transmission</w:t>
      </w:r>
      <w:r>
        <w:t xml:space="preserve">, not the neighborhood's taste of the Kingdom; no tier's indicators measure the church's effect on the world, and the watching world enters only at the last tier (John 13:35, p. 63). And the connection-rate critique is unanswerable: the metric counts "relational structure beyond Sunday morning" </w:t>
      </w:r>
      <w:r>
        <w:rPr>
          <w:i/>
          <w:iCs/>
        </w:rPr>
        <w:t xml:space="preserve">inside the church</w:t>
      </w:r>
      <w:r>
        <w:t xml:space="preserve"> (p. 41) and names the remainder "the church's Level 1–2 failure rate" — the frontline layman scores as failure. Foundational as charged.</w:t>
      </w:r>
    </w:p>
    <w:p>
      <w:pPr>
        <w:spacing w:after="140"/>
      </w:pPr>
      <w:r>
        <w:rPr>
          <w:b/>
          <w:bCs/>
        </w:rPr>
        <w:t xml:space="preserve">I. The construct question</w:t>
      </w:r>
      <w:r>
        <w:t xml:space="preserve"> — aggregate vs culture vs corporate person unresolved; operationalization demands unmet; esse/bene esse deployed only at the universal scale; the core needs an addressable hearer. </w:t>
      </w:r>
      <w:r>
        <w:rPr>
          <w:b/>
          <w:bCs/>
        </w:rPr>
        <w:t xml:space="preserve">SURVIVES.</w:t>
      </w:r>
      <w:r>
        <w:t xml:space="preserve"> Verified on all three fronts. The paper's operative construct is culture-as-system ("The group's soil is its culture," p. 34) and it never resolves whether affective verbs applied to institutions ("has internalized the conviction," p. 48) are metaphor or ontology. Krathwohl's operationalization demands are unmet in the text: no unit of observation, no referent-shift item design, no agreement threshold, no inter-rater story for the trained observer. The esse/bene esse distinction appears at p. 54 only, after two corporate tiers have been graded one-through-five. And Revelation 2–3 — Scripture's own warrant for the congregation as addressable moral agent, the construct Newbigin shows the hear-and-obey core requires — is absent from the paper (its corporate hearing texts are Acts 13 and 1 Cor 14). The corpus owns pieces of the answer: MSFIG's "cultures of reception, not stages of soul," the parked seven-churches research (corporate representation, the addressable congregation), and Vol 4's Pilot-Ready group instruments (Group SIP, Tell-Rate) where the operationalization burden actually lands. The paper integrates none of them.</w:t>
      </w:r>
    </w:p>
    <w:p>
      <w:pPr>
        <w:spacing w:after="140"/>
      </w:pPr>
      <w:r>
        <w:rPr>
          <w:b/>
          <w:bCs/>
        </w:rPr>
        <w:t xml:space="preserve">J. Krathwohl's misattribution</w:t>
      </w:r>
      <w:r>
        <w:t xml:space="preserve"> — Handbook II never claimed cross-scale scope; the extension needs its own validation burden. </w:t>
      </w:r>
      <w:r>
        <w:rPr>
          <w:b/>
          <w:bCs/>
        </w:rPr>
        <w:t xml:space="preserve">SURVIVES.</w:t>
      </w:r>
      <w:r>
        <w:t xml:space="preserve"> The sentence exists verbatim at p. 54: "Krathwohl's affective domain taxonomy does not merely describe increasing individual commitment; it describes the progressive internalization of any value system across any organizational level." Handbook II classified educational objectives for individual learners; the sentence attributes to the 1964 source what is the author's own theoretical proposal. Attempted mitigation: at the group tier the paper </w:t>
      </w:r>
      <w:r>
        <w:rPr>
          <w:i/>
          <w:iCs/>
        </w:rPr>
        <w:t xml:space="preserve">does</w:t>
      </w:r>
      <w:r>
        <w:t xml:space="preserve"> own the construct ("this section proposes a five-level small-group taxonomy parallel to Krathwohl's," p. 30) — so the author knows how to claim his own extension, which makes the p. 54 sentence worse, not better: it appears at the universal tier, exactly where the warrant is thinnest. The validation burden remains unpaid anywhere. A one-sentence fix to the misattribution; a substantial section to pay the burden.</w:t>
      </w:r>
    </w:p>
    <w:p>
      <w:pPr>
        <w:spacing w:after="140"/>
      </w:pPr>
      <w:r>
        <w:rPr>
          <w:b/>
          <w:bCs/>
        </w:rPr>
        <w:t xml:space="preserve">K. Entity-staging shorthand</w:t>
      </w:r>
      <w:r>
        <w:t xml:space="preserve"> — the MSM discipline lapses in the institutional sections. </w:t>
      </w:r>
      <w:r>
        <w:rPr>
          <w:b/>
          <w:bCs/>
        </w:rPr>
        <w:t xml:space="preserve">SURVIVES.</w:t>
      </w:r>
      <w:r>
        <w:t xml:space="preserve"> Verified: "the church is Level 2–3 regardless of how sophisticated its programming appears" (p. 43); "the denomination is at Level 1 regardless of its stated theology" (p. 47); and the census — "three hundred eighty people at Level 1 only... five at Level 5" (pp. 43–44) — assigns persons to single levels. Mitigation noted: the value is usually specified (formation, hearing-and-obeying), which is more discipline than the series' early papers showed. But the kind-blindness guard from Krathwohl's first seating is not restated at any scale, and the ordinal shorthand is exactly the raw material for the five-point church rating scale he predicts.</w:t>
      </w:r>
    </w:p>
    <w:p>
      <w:pPr>
        <w:spacing w:after="140"/>
      </w:pPr>
      <w:r>
        <w:rPr>
          <w:b/>
          <w:bCs/>
        </w:rPr>
        <w:t xml:space="preserve">L. Multi-source without consent</w:t>
      </w:r>
      <w:r>
        <w:t xml:space="preserve"> — spouse/coworker/leader testimony about a member's interior life, recorded, unconsented; the abuser-as-informant case. </w:t>
      </w:r>
      <w:r>
        <w:rPr>
          <w:b/>
          <w:bCs/>
        </w:rPr>
        <w:t xml:space="preserve">SURVIVES.</w:t>
      </w:r>
      <w:r>
        <w:t xml:space="preserve"> The authorizing sentence is at pp. 23–24: "Multi-source data becomes essential: does the person's self-report match what their small group leader, spouse, or coworker would say?" No consent, revocability, confidentiality boundary, or purpose limit appears anywhere in the paper. The abuser-as-informant case is not answerable from the text because the text contains no informant governance at all. The FC review's consent-sentence item — already on the series ledger — is here escalated from a missing sentence to a missing architecture.</w:t>
      </w:r>
    </w:p>
    <w:p>
      <w:pPr>
        <w:spacing w:after="140"/>
      </w:pPr>
      <w:r>
        <w:rPr>
          <w:b/>
          <w:bCs/>
        </w:rPr>
        <w:t xml:space="preserve">M. No predator / taxonomy as compliance language</w:t>
      </w:r>
      <w:r>
        <w:t xml:space="preserve"> — the graded vocabulary of interiority handed to authority; the corrupt assessor never contemplated. </w:t>
      </w:r>
      <w:r>
        <w:rPr>
          <w:b/>
          <w:bCs/>
        </w:rPr>
        <w:t xml:space="preserve">SURVIVES.</w:t>
      </w:r>
      <w:r>
        <w:t xml:space="preserve"> Verified by exhaustion: the paper's deception model is entirely about the deceived or performing </w:t>
      </w:r>
      <w:r>
        <w:rPr>
          <w:i/>
          <w:iCs/>
        </w:rPr>
        <w:t xml:space="preserve">assessee</w:t>
      </w:r>
      <w:r>
        <w:t xml:space="preserve"> (indistinguishability, impression management, "Level 2 with Level 5 vocabulary") and its warnings aim upward at self-deceived leadership — which Langberg credited. No sentence contemplates the assessor who wields the taxonomy against the sheep: the questioner scored as "thorny ground," the trauma-numbed as "path." The framework's precision is what makes it serviceable for that misuse, and the paper's threat model does not contain the user.</w:t>
      </w:r>
    </w:p>
    <w:p>
      <w:pPr>
        <w:spacing w:after="140"/>
      </w:pPr>
      <w:r>
        <w:rPr>
          <w:b/>
          <w:bCs/>
        </w:rPr>
        <w:t xml:space="preserve">N. No measure of the least powerful</w:t>
      </w:r>
      <w:r>
        <w:t xml:space="preserve"> — Matt 25/James 1:27 as the missing audit standard; the bad-news test; measured maturity and safety can be inversely related. </w:t>
      </w:r>
      <w:r>
        <w:rPr>
          <w:b/>
          <w:bCs/>
        </w:rPr>
        <w:t xml:space="preserve">SURVIVES.</w:t>
      </w:r>
      <w:r>
        <w:t xml:space="preserve"> Neither Matthew 25 nor James 1:27 appears in the paper; no indicator at any of the five scales asks how the least powerful are treated; abuse appears only at the universal tier and in the appendix (see A). The Willow Creek case is devastating precisely because it is the paper's own source: the paper cites REVEAL as "originating at Willow Creek Community Church" (p. 15) and mines its findings approvingly, without registering that the congregation that measured 250,000 souls could not hear the women testifying about its own founder. The bad-news test — what happened to the last person who told this congregation something it did not want to hear? — has no analogue anywhere in the instrument. A genuine gap in the paper and in the corpus's measurement work.</w:t>
      </w:r>
    </w:p>
    <w:p>
      <w:pPr>
        <w:spacing w:after="140"/>
      </w:pPr>
      <w:r>
        <w:rPr>
          <w:b/>
          <w:bCs/>
        </w:rPr>
        <w:t xml:space="preserve">O. Trauma absent</w:t>
      </w:r>
      <w:r>
        <w:t xml:space="preserve"> — probes touch wounds; the taxonomy grades the wound as immaturity; no trauma-informed administration protocol. </w:t>
      </w:r>
      <w:r>
        <w:rPr>
          <w:b/>
          <w:bCs/>
        </w:rPr>
        <w:t xml:space="preserve">SURVIVES.</w:t>
      </w:r>
      <w:r>
        <w:t xml:space="preserve"> The probes are as quoted: "When you miss Bible reading for a week, what do you experience?" (p. 23); scenario-based value conflicts (p. 23); dark-night language of God withdrawing felt consolation (p. 27). Nothing in the text distinguishes injury from immaturity; the numb survivor pattern-matches path soil by the paper's own descriptors ("sits in the pew, hears the sermon, and remains entirely unaffected," p. 11). The corpus's LANGBERG-2 safeguarding architecture exists (implemented and mirrored in FotH), but nothing equivalent governs administration of </w:t>
      </w:r>
      <w:r>
        <w:rPr>
          <w:i/>
          <w:iCs/>
        </w:rPr>
        <w:t xml:space="preserve">this</w:t>
      </w:r>
      <w:r>
        <w:t xml:space="preserve"> framework.</w:t>
      </w:r>
    </w:p>
    <w:p>
      <w:pPr>
        <w:spacing w:after="140"/>
      </w:pPr>
      <w:r>
        <w:rPr>
          <w:b/>
          <w:bCs/>
        </w:rPr>
        <w:t xml:space="preserve">P. Gradualism only</w:t>
      </w:r>
      <w:r>
        <w:t xml:space="preserve"> — no room for the instantaneous work; the Spirit graded by the instrument's calendar. </w:t>
      </w:r>
      <w:r>
        <w:rPr>
          <w:b/>
          <w:bCs/>
        </w:rPr>
        <w:t xml:space="preserve">WEAKENED.</w:t>
      </w:r>
      <w:r>
        <w:t xml:space="preserve"> The adversarial reading finds a real distinction the finding elides: the taxonomy describes </w:t>
      </w:r>
      <w:r>
        <w:rPr>
          <w:i/>
          <w:iCs/>
        </w:rPr>
        <w:t xml:space="preserve">states</w:t>
      </w:r>
      <w:r>
        <w:t xml:space="preserve"> of internalization and prescribes longitudinal observation to </w:t>
      </w:r>
      <w:r>
        <w:rPr>
          <w:i/>
          <w:iCs/>
        </w:rPr>
        <w:t xml:space="preserve">verify</w:t>
      </w:r>
      <w:r>
        <w:t xml:space="preserve"> them; nothing in the text denies that God can produce Level 5 in a quarter of an hour — Aldersgate itself was verified by fifty-three years of exactly the "pervasive, consistent, and predictable" fruit the instrument requires. Measurement lag is not formation lag. What survives: the paper never draws that distinction, offers no category for the verified sudden work, and its rocky-ground gloss ("the joy of novelty," p. 11, appended to Matthew's own "immediately receives it with joy") tilts the assessor toward reading suddenness as shallowness. A paragraph would fix it; until written, the assessor Wesley describes — distrusting every sudden work — is the instrument's default user.</w:t>
      </w:r>
    </w:p>
    <w:p>
      <w:pPr>
        <w:spacing w:after="140"/>
      </w:pPr>
      <w:r>
        <w:rPr>
          <w:b/>
          <w:bCs/>
        </w:rPr>
        <w:t xml:space="preserve">Q. Riches engine</w:t>
      </w:r>
      <w:r>
        <w:t xml:space="preserve"> — formation success manufactures the riches that choke formation; the taxonomy is static; no economics of the pruning. </w:t>
      </w:r>
      <w:r>
        <w:rPr>
          <w:b/>
          <w:bCs/>
        </w:rPr>
        <w:t xml:space="preserve">SURVIVES.</w:t>
      </w:r>
      <w:r>
        <w:t xml:space="preserve"> Attempted refutation from the paper's decay narratives: the paper does see institutions fall — the rocky-ground initiative that "withers" (p. 52), the generation that "inherits the structure without the spirit" (p. 50), survival cares choking mainline formation (p. 51). So "the taxonomy cannot see decline" would be too strong. But Wesley's specific claim is narrower and stands: nowhere does the paper model formation </w:t>
      </w:r>
      <w:r>
        <w:rPr>
          <w:i/>
          <w:iCs/>
        </w:rPr>
        <w:t xml:space="preserve">success</w:t>
      </w:r>
      <w:r>
        <w:t xml:space="preserve"> as the cause of the riches that choke it — the engine that drives Level 5 back to Level 2 — and nowhere is there a counter-motion, a divestment economics, a pruning built into the covenant. The corpus's parked thermodynamics and spiritual-time research (drift laws, routinization term) are the natural home for this dynamic; the paper's static map does not carry it.</w:t>
      </w:r>
    </w:p>
    <w:p>
      <w:pPr>
        <w:spacing w:after="140"/>
      </w:pPr>
      <w:r>
        <w:rPr>
          <w:b/>
          <w:bCs/>
        </w:rPr>
        <w:t xml:space="preserve">R. Level 5 as equilibrium</w:t>
      </w:r>
      <w:r>
        <w:t xml:space="preserve"> — "stable minimum... resists perturbation" vs alien righteousness and mission-as-perturbation; suffering as "resistance training" instrumentalizes the cross. </w:t>
      </w:r>
      <w:r>
        <w:rPr>
          <w:b/>
          <w:bCs/>
        </w:rPr>
        <w:t xml:space="preserve">SURVIVES.</w:t>
      </w:r>
      <w:r>
        <w:t xml:space="preserve"> Textually exact: Level 5 is identified with "what TFT calls the Peace state" where the system "has reached its maximum flourishing configuration and resists perturbation" (pp. 8–9, nn. 9, 39), and the appendix says suffering "develops character through resistance training in transcendental space" (pp. 75–76). Attempted refutation via TFT's own Glory-attractor (asymptotic, never reached — perpetual motion, not stasis) fails because the paper explicitly assigns Level 5 to Peace-equilibrium, not to the Glory trajectory. The finding's most important feature is one Bonhoeffer named: the paper's pastoral text already contains the corrective its formalism lacks — "The person at Level 5 is typically less certain about their own spiritual maturity... more dependent on grace" (p. 28). Dependence is not equilibrium. The fix is local: bend the formalism to the theology.</w:t>
      </w:r>
    </w:p>
    <w:p>
      <w:pPr>
        <w:spacing w:after="140"/>
      </w:pPr>
      <w:r>
        <w:rPr>
          <w:b/>
          <w:bCs/>
        </w:rPr>
        <w:t xml:space="preserve">S. Reproduction-as-apex</w:t>
      </w:r>
      <w:r>
        <w:t xml:space="preserve"> — Finkenwalde fails every Level 5 test; the grain-of-wheat law; martyrdom scores as extinction. </w:t>
      </w:r>
      <w:r>
        <w:rPr>
          <w:b/>
          <w:bCs/>
        </w:rPr>
        <w:t xml:space="preserve">SURVIVES.</w:t>
      </w:r>
      <w:r>
        <w:t xml:space="preserve"> Verified against the criteria: Level 5 at every corporate tier is survival-plus-multiplication (leadership transition survived, "one full generational transition" endured, culture exported, pp. 43, 50), and a two-year community closed by the Gestapo scores as rocky-ground failure on each. John 12:24 appears nowhere. The paper's one loosening hook — "the full harvest is eschatological" (p. 62) — sits at the universal tier only and is not permitted to qualify the observable-multiplication tests below it. Baxter's Kidderminster confirmation independently reinforces the finding from the survivor's side: what persecution could not repeal was stored in persons, not in the institutional DNA the paper's Level 5 privileges.</w:t>
      </w:r>
    </w:p>
    <w:p>
      <w:pPr>
        <w:spacing w:after="140"/>
      </w:pPr>
      <w:r>
        <w:rPr>
          <w:b/>
          <w:bCs/>
        </w:rPr>
        <w:t xml:space="preserve">T. Group taxonomy conflation</w:t>
      </w:r>
      <w:r>
        <w:t xml:space="preserve"> — Tuckman group-development vs internalization-of-a-value; the golf-committee problem. </w:t>
      </w:r>
      <w:r>
        <w:rPr>
          <w:b/>
          <w:bCs/>
        </w:rPr>
        <w:t xml:space="preserve">WEAKENED.</w:t>
      </w:r>
      <w:r>
        <w:t xml:space="preserve"> The conflation is real in the structural chapter: the levels are built from Levi and Tuckman (psychological safety, shared mental models, learning transfer, pp. 30–33), which order the relational maturation of </w:t>
      </w:r>
      <w:r>
        <w:rPr>
          <w:i/>
          <w:iCs/>
        </w:rPr>
        <w:t xml:space="preserve">any</w:t>
      </w:r>
      <w:r>
        <w:t xml:space="preserve"> team, and "Trusting (Parallel to Valuing)" asserts the mapping rather than arguing it — a well-functioning golf committee reaches Level 4 as printed. But the paper contains its own rescue, and Krathwohl acknowledged it: the applied chapter re-specifies the value throughout ("Hearing and Obeying God Together," pp. 37–39), with discernment-specific content at every level, and even the structural chapter's Level 3 pathologies are formation-specific (reformed gatekeeping "that quenches the Spirit," p. 32). The flaw is architectural — the fix exists in-text but the structural taxonomy is presented as free-standing — which downgrades the finding from foundational error to a documented repair the author must perform.</w:t>
      </w:r>
    </w:p>
    <w:p>
      <w:pPr>
        <w:spacing w:after="140"/>
      </w:pPr>
      <w:r>
        <w:rPr>
          <w:b/>
          <w:bCs/>
        </w:rPr>
        <w:t xml:space="preserve">U. TFT load-bearing</w:t>
      </w:r>
      <w:r>
        <w:t xml:space="preserve"> — the heuristic is honestly flagged but placed exactly where the levels-of-aggregation argument should stand. </w:t>
      </w:r>
      <w:r>
        <w:rPr>
          <w:b/>
          <w:bCs/>
        </w:rPr>
        <w:t xml:space="preserve">SURVIVES.</w:t>
      </w:r>
      <w:r>
        <w:t xml:space="preserve"> The scale-invariance warrant is a stipulation repeated as a footnote at least four times ("TFT's field equations apply at multiple scales because the Lagrangian structure is scale-invariant," pp. 30, 40, 46, 55, 76) and conceded in the appendix as "heuristic rather than empirically quantified" (p. 8n). Attempted refutation: the paper does mount a non-TFT argument for corporate constructs — the emergence observations (five mature individuals forming an immature group, p. 30; NCD and REVEAL failing at the system level, p. 40) are genuinely empirical. But those establish that corporate properties </w:t>
      </w:r>
      <w:r>
        <w:rPr>
          <w:i/>
          <w:iCs/>
        </w:rPr>
        <w:t xml:space="preserve">exist</w:t>
      </w:r>
      <w:r>
        <w:t xml:space="preserve">, not that the same five-level sequence governs them — and it is the five-level isomorphism that carries the paper's whole architecture. For that claim the only warrants in the text are the p. 54 misattribution (Finding J) and the Lagrangian stipulation. As charged: decoration standing where argument was needed.</w:t>
      </w:r>
    </w:p>
    <w:p>
      <w:pPr>
        <w:spacing w:after="140"/>
      </w:pPr>
      <w:r>
        <w:rPr>
          <w:b/>
          <w:bCs/>
        </w:rPr>
        <w:t xml:space="preserve">V. Self-applied standards</w:t>
      </w:r>
      <w:r>
        <w:t xml:space="preserve"> — the Fowler critique (unvalidated stage sequence) applies verbatim to the paper's own hierarchies. </w:t>
      </w:r>
      <w:r>
        <w:rPr>
          <w:b/>
          <w:bCs/>
        </w:rPr>
        <w:t xml:space="preserve">SURVIVES.</w:t>
      </w:r>
      <w:r>
        <w:t xml:space="preserve"> The paper faults Fowler because "the invariant stage sequence has not been validated longitudinally" (p. 18); its own four new hierarchical sequences have no longitudinal validation and could have none yet. Mitigation attempted: the paper claims to propose diagnostic criteria, not a validated instrument. But Fowler could say the same, and the paper does not extend him the courtesy — nor does it flag its own sequences as hypothesized, which even Handbook II did for the original. A reflexivity failure, fixable with one honest paragraph.</w:t>
      </w:r>
    </w:p>
    <w:p>
      <w:pPr>
        <w:spacing w:after="140"/>
      </w:pPr>
      <w:r>
        <w:rPr>
          <w:b/>
          <w:bCs/>
        </w:rPr>
        <w:t xml:space="preserve">W. One stream's idiom at the catholic tier</w:t>
      </w:r>
      <w:r>
        <w:t xml:space="preserve"> — the sacramental register of hearing absent as a stream; confessional accent undeclared. </w:t>
      </w:r>
      <w:r>
        <w:rPr>
          <w:b/>
          <w:bCs/>
        </w:rPr>
        <w:t xml:space="preserve">SURVIVES.</w:t>
      </w:r>
      <w:r>
        <w:t xml:space="preserve"> The four braided traditions (reformed, evangelical, charismatic, mystical, p. 25) map the Protestant word-stream twice, the Spirit-stream, and interiority; the sacramental stream appears only as borrowable resources ("the liturgical tradition's aesthetic formation," theosis, mutual baptismal recognition, pp. 56–57). Attempted refutation: the mystical materials are largely Catholic in origin (John of the Cross, lectio) — but that imports Catholic </w:t>
      </w:r>
      <w:r>
        <w:rPr>
          <w:i/>
          <w:iCs/>
        </w:rPr>
        <w:t xml:space="preserve">interiority</w:t>
      </w:r>
      <w:r>
        <w:t xml:space="preserve">, not the sacramental register in which God's address is carried in the given sacrament regardless of felt internalization. Newbigin's test question stands unanswered by the text: the operative Level 3 indicators (desire for the interior voice, listening prayer, impressions) would systematically under-score the faithful communicant whose tradition locates God's speech in the Mass. For a taxonomy whose highest tier is catholicity, the undeclared accent is a real defect.</w:t>
      </w:r>
    </w:p>
    <w:p>
      <w:pPr>
        <w:spacing w:after="140"/>
      </w:pPr>
      <w:r>
        <w:rPr>
          <w:b/>
          <w:bCs/>
        </w:rPr>
        <w:t xml:space="preserve">X. Minor cluster.</w:t>
      </w:r>
      <w:r>
        <w:t xml:space="preserve"> </w:t>
      </w:r>
      <w:r>
        <w:rPr>
          <w:i/>
          <w:iCs/>
        </w:rPr>
        <w:t xml:space="preserve">Three-meetings overconfidence</w:t>
      </w:r>
      <w:r>
        <w:t xml:space="preserve"> — </w:t>
      </w:r>
      <w:r>
        <w:rPr>
          <w:b/>
          <w:bCs/>
        </w:rPr>
        <w:t xml:space="preserve">SURVIVES</w:t>
      </w:r>
      <w:r>
        <w:t xml:space="preserve">: "A trained observer can answer this question in three meetings. No survey instrument can answer it at all" (p. 36) embeds an unevidenced effect-size and calibration claim; three reviewers converged on it from measurement (inter-rater), pastoral (hypocrisy outlasts three meetings), and theological (the observer is also a sinner) directions. </w:t>
      </w:r>
      <w:r>
        <w:rPr>
          <w:i/>
          <w:iCs/>
        </w:rPr>
        <w:t xml:space="preserve">Drucker epigraph</w:t>
      </w:r>
      <w:r>
        <w:t xml:space="preserve"> — </w:t>
      </w:r>
      <w:r>
        <w:rPr>
          <w:b/>
          <w:bCs/>
        </w:rPr>
        <w:t xml:space="preserve">SURVIVES</w:t>
      </w:r>
      <w:r>
        <w:t xml:space="preserve">: "What gets measured, gets improved" (p. 5) is endorsed at the door and refuted by the paper's own DPA and REVEAL evidence and by its kneeling conclusion. </w:t>
      </w:r>
      <w:r>
        <w:rPr>
          <w:i/>
          <w:iCs/>
        </w:rPr>
        <w:t xml:space="preserve">Universal-tier "measurement" language</w:t>
      </w:r>
      <w:r>
        <w:t xml:space="preserve"> — </w:t>
      </w:r>
      <w:r>
        <w:rPr>
          <w:b/>
          <w:bCs/>
        </w:rPr>
        <w:t xml:space="preserve">WEAKENED</w:t>
      </w:r>
      <w:r>
        <w:t xml:space="preserve">: Baxter's lament-not-measurement point is half-conceded by the paper itself ("No institution administers the universal church," p. 63; the final metric handed to the watching world), though the tier's Level headings still say "Measuring." </w:t>
      </w:r>
      <w:r>
        <w:rPr>
          <w:i/>
          <w:iCs/>
        </w:rPr>
        <w:t xml:space="preserve">Level 3 solitary criterion</w:t>
      </w:r>
      <w:r>
        <w:t xml:space="preserve"> — </w:t>
      </w:r>
      <w:r>
        <w:rPr>
          <w:b/>
          <w:bCs/>
        </w:rPr>
        <w:t xml:space="preserve">WEAKENED</w:t>
      </w:r>
      <w:r>
        <w:t xml:space="preserve">: "what the person does when no one is watching and nothing is required" (p. 23) is a superlative ("most reliable indicator") that Wesley's band evidence corrects, but it coexists rather than conflicts with the paper's Level 5 community observation; soften the superlative. </w:t>
      </w:r>
      <w:r>
        <w:rPr>
          <w:i/>
          <w:iCs/>
        </w:rPr>
        <w:t xml:space="preserve">Eschatology of increments</w:t>
      </w:r>
      <w:r>
        <w:t xml:space="preserve"> — </w:t>
      </w:r>
      <w:r>
        <w:rPr>
          <w:b/>
          <w:bCs/>
        </w:rPr>
        <w:t xml:space="preserve">WEAKENED</w:t>
      </w:r>
      <w:r>
        <w:t xml:space="preserve">: the funnel imagery is as charged, but the paper's own corporate dark night and eschatological-horizon concessions (pp. 36, 60) supply the counterweight Newbigin asks for; it needs stating, not discovering. </w:t>
      </w:r>
      <w:r>
        <w:rPr>
          <w:i/>
          <w:iCs/>
        </w:rPr>
        <w:t xml:space="preserve">Informant-report/AAI literatures uncited</w:t>
      </w:r>
      <w:r>
        <w:t xml:space="preserve"> — </w:t>
      </w:r>
      <w:r>
        <w:rPr>
          <w:b/>
          <w:bCs/>
        </w:rPr>
        <w:t xml:space="preserve">SURVIVES</w:t>
      </w:r>
      <w:r>
        <w:t xml:space="preserve">: the bibliography contains no self-other agreement psychometrics and no coded-interview tradition, while the Level 4 criteria walk directly into that literature's territory (p. 23). </w:t>
      </w:r>
      <w:r>
        <w:rPr>
          <w:i/>
          <w:iCs/>
        </w:rPr>
        <w:t xml:space="preserve">45,000 denominations and 380/70/30/15/5</w:t>
      </w:r>
      <w:r>
        <w:t xml:space="preserve"> — </w:t>
      </w:r>
      <w:r>
        <w:rPr>
          <w:b/>
          <w:bCs/>
        </w:rPr>
        <w:t xml:space="preserve">SURVIVES</w:t>
      </w:r>
      <w:r>
        <w:t xml:space="preserve"> for the figure ("over 45,000 denominations worldwide," p. 54, uncited, and repeated at p. 63) and </w:t>
      </w:r>
      <w:r>
        <w:rPr>
          <w:b/>
          <w:bCs/>
        </w:rPr>
        <w:t xml:space="preserve">WEAKENED</w:t>
      </w:r>
      <w:r>
        <w:t xml:space="preserve"> for the distribution, which the text does flag as hypothetical ("might contain," p. 43), though its precision invites misuse as a base rate exactly as Krathwohl warns.</w:t>
      </w:r>
    </w:p>
    <w:p>
      <w:pPr>
        <w:pStyle w:val="Heading2"/>
      </w:pPr>
      <w:r>
        <w:t xml:space="preserve">Audit of the panel's resolution claims</w:t>
      </w:r>
    </w:p>
    <w:p>
      <w:pPr>
        <w:spacing w:after="140"/>
      </w:pPr>
      <w:r>
        <w:rPr>
          <w:b/>
          <w:bCs/>
        </w:rPr>
        <w:t xml:space="preserve">R1. Wesley's thorns demand answered — VERIFIED.</w:t>
      </w:r>
      <w:r>
        <w:t xml:space="preserve"> The thorns/riches diagnostic stands at first rank at every scale, in the quoted words: the thorny-ground group choked by "the comfort of the status quo" (p. 35); the thorny-ground congregation whose "budget goes to comfort, staffing goes to maintaining programs" (p. 44); the thorny-ground denomination where "the cares of institutional survival choke the formation mission" (p. 51) and where "pastors who build deep, small churches receive less institutional support than pastors who build wide, shallow ones" (p. 52); the thorny-ground tradition where "the cares of institutional maintenance and the deceitfulness of tribal identity choke the ecumenical word" (p. 62). The MSFIG demand was carried through the entire ascent.</w:t>
      </w:r>
    </w:p>
    <w:p>
      <w:pPr>
        <w:spacing w:after="140"/>
      </w:pPr>
      <w:r>
        <w:rPr>
          <w:b/>
          <w:bCs/>
        </w:rPr>
        <w:t xml:space="preserve">R2. Krathwohl's discipline held in the instrument survey — VERIFIED, as a split verdict.</w:t>
      </w:r>
      <w:r>
        <w:t xml:space="preserve"> The survey classifies instruments, not persons, by reachable level exactly as the MSM watershed requires: NCD "at Level 1–2" (p. 15), REVEAL "at Levels 2–3" (p. 16), the DPA "at Levels 2–3" (p. 16), the FMS "primarily at Level 3" (p. 17), the SAI "at Levels 3–4" (p. 17), Fowler "theoretically reaches the highest levels" but empirically unsecured (p. 18), with the summary "The instruments cluster at Levels 2–3. None reliably measures Level 5" (p. 18). The split is also verified: the discipline lapses in the institutional shorthand ("a Level 2 denomination," "the church is Level 2–3," the 380/70/30/15/5 census) — Finding K. Held in the analytical core, lapsed at the edges, precisely as the reviewer ruled.</w:t>
      </w:r>
    </w:p>
    <w:p>
      <w:pPr>
        <w:spacing w:after="140"/>
      </w:pPr>
      <w:r>
        <w:rPr>
          <w:b/>
          <w:bCs/>
        </w:rPr>
        <w:t xml:space="preserve">R3. The closing humility — VERIFIED (text), with the body only partially obedient.</w:t>
      </w:r>
      <w:r>
        <w:t xml:space="preserve"> The quoted material is exact: "spiritual maturity at its deepest levels may be partially opaque to measurement by design"; "The LORD sees not as man sees" (1 Sam 16:7, quoted at pp. 21 and 68); "trust that the One who searches hearts knows what our instruments never will" (p. 68). The paper does end kneeling. Whether the body obeys the ending is the panel's real question, and the audit answer is: at the individual scale, yes — "Level 5 may be fundamentally unmeasurable by the individual alone" (p. 24) is the ending enacted; at the institutional scales, no — the tiers grade one-through-five, gate credentials, and route funding over the very interiority the last page declares opaque. Bonhoeffer's phrasing is the accurate audit: "Not entirely."</w:t>
      </w:r>
    </w:p>
    <w:p>
      <w:pPr>
        <w:spacing w:after="140"/>
      </w:pPr>
      <w:r>
        <w:rPr>
          <w:b/>
          <w:bCs/>
        </w:rPr>
        <w:t xml:space="preserve">R4. Bonhoeffer's corporate-reality confirmation — VERIFIED.</w:t>
      </w:r>
      <w:r>
        <w:t xml:space="preserve"> His review confirms from Sanctorum Communio that corporate spiritual properties are real ("a congregation is not an aggregate; it has a collective structure of spirit") and that the objective spirit — "budgets, credentialing, and reward systems constitute an institution's actual confession" — is legitimately observable, certifying the paper's strongest institutional methodology (pp. 46, 52) from the one seat qualified to do so. The vindication is genuinely half: the same confirmation draws the line the paper never draws, between the measurable objective spirit and the communio that may only be confessed. Finding I inherits the unpaid half.</w:t>
      </w:r>
    </w:p>
    <w:p>
      <w:pPr>
        <w:spacing w:after="140"/>
      </w:pPr>
      <w:r>
        <w:rPr>
          <w:b/>
          <w:bCs/>
        </w:rPr>
        <w:t xml:space="preserve">R5. Hear-and-obey confirmed a twelfth time — VERIFIED.</w:t>
      </w:r>
      <w:r>
        <w:t xml:space="preserve"> Five reviewers confirm explicitly and in terms: Krathwohl ("the hear-and-obey core is not merely undamaged; it is load-bearing... eleven prior confirmations, and now mine"), Langberg ("the most abuse-resistant element in the entire corpus. Sheep who know the Shepherd's voice are harder to steal"), Bonhoeffer ("it is discipleship itself. The core holds"), Wesley ("I add the twelfth. It stands"), Newbigin ("The core stands," from village congregations and Winson Green). Baxter confirms from practice — the whole Kidderminster testimony is hear-and-obey operationalized, and his counsel prizes "the hearing-and-obeying heart above all." Cross-check against the verdicts above: every surviving finding (A–X) attacks the measurement scaffolding, the governance, or the scale extension; none touches the core claim that the ordinary believer, group, and church can hear God in Scripture and prayer and obey. Two findings actively </w:t>
      </w:r>
      <w:r>
        <w:rPr>
          <w:i/>
          <w:iCs/>
        </w:rPr>
        <w:t xml:space="preserve">strengthen</w:t>
      </w:r>
      <w:r>
        <w:t xml:space="preserve"> it: Krathwohl's (the core rescues the taxonomy from vacuity — without a specified value the instrument measures golf committees) and Langberg's (the core is the corpus's own abuse-resistance). Twelve for twelve.</w:t>
      </w:r>
    </w:p>
    <w:p>
      <w:pPr>
        <w:spacing w:after="140"/>
      </w:pPr>
      <w:r>
        <w:rPr>
          <w:b/>
          <w:bCs/>
        </w:rPr>
        <w:t xml:space="preserve">R6. The Level 4–5 epistemology is practicable, not utopian — VERIFIED.</w:t>
      </w:r>
      <w:r>
        <w:t xml:space="preserve"> Baxter certifies from Kidderminster: a catalogue of eight hundred families, personal catechizing at fourteen families a week, two days weekly, sustained for years — "longitudinal pastoral labor, family by family" producing exactly the funnel-with-movement the paper describes ("I have walked down it"). Wesley certifies from the connexion: "Multi-source, longitudinal, consequence-bearing soul-measurement of an entire population is not a research proposal. It is history" — above seventy thousand souls, examined quarterly, by lay observers ("bakers, colliers, and widows"). This is the review's major positive resolution: the paper's Level 4–5 prescription (p. 24) has two independent historical proofs of concept. The audit adds the certifiers' own conditions, which are not optional extras: Baxter's catalogue was innocent "only because I knew the faces, and the faces knew me"; Wesley's examination worked because it was covenanted, consequence-bearing, and its examiners were themselves examined. The prescription is proven </w:t>
      </w:r>
      <w:r>
        <w:rPr>
          <w:i/>
          <w:iCs/>
        </w:rPr>
        <w:t xml:space="preserve">at the shepherd's scale, under covenant</w:t>
      </w:r>
      <w:r>
        <w:t xml:space="preserve">. Both witnesses testify that stripped of those conditions the same machinery curdles — which is Findings A, C, F, and G restated as history.</w:t>
      </w:r>
    </w:p>
    <w:p>
      <w:pPr>
        <w:pStyle w:val="Heading2"/>
      </w:pPr>
      <w:r>
        <w:t xml:space="preserve">Meta</w:t>
      </w:r>
    </w:p>
    <w:p>
      <w:pPr>
        <w:spacing w:after="140"/>
      </w:pPr>
      <w:r>
        <w:rPr>
          <w:b/>
          <w:bCs/>
        </w:rPr>
        <w:t xml:space="preserve">1. Foundations vs paragraphs.</w:t>
      </w:r>
      <w:r>
        <w:t xml:space="preserve"> Of the surviving findings, five are foundational in the strict sense — they require structural additions the paper cannot make with local edits: </w:t>
      </w:r>
      <w:r>
        <w:rPr>
          <w:b/>
          <w:bCs/>
        </w:rPr>
        <w:t xml:space="preserve">A</w:t>
      </w:r>
      <w:r>
        <w:t xml:space="preserve"> (a written data-governance and consent architecture — who sees what, purpose limits, the surveillance guard restated in the text), </w:t>
      </w:r>
      <w:r>
        <w:rPr>
          <w:b/>
          <w:bCs/>
        </w:rPr>
        <w:t xml:space="preserve">B</w:t>
      </w:r>
      <w:r>
        <w:t xml:space="preserve"> (a consequence-design section: what happens to every proposed indicator when institutions act on it), </w:t>
      </w:r>
      <w:r>
        <w:rPr>
          <w:b/>
          <w:bCs/>
        </w:rPr>
        <w:t xml:space="preserve">D</w:t>
      </w:r>
      <w:r>
        <w:t xml:space="preserve"> (an apostasy/content indicator at the institutional tiers — the dominical axis the levels lack), </w:t>
      </w:r>
      <w:r>
        <w:rPr>
          <w:b/>
          <w:bCs/>
        </w:rPr>
        <w:t xml:space="preserve">E</w:t>
      </w:r>
      <w:r>
        <w:t xml:space="preserve"> (a grammar of the fall: confession, lament, and return rows at every scale, plus direction), and </w:t>
      </w:r>
      <w:r>
        <w:rPr>
          <w:b/>
          <w:bCs/>
        </w:rPr>
        <w:t xml:space="preserve">I</w:t>
      </w:r>
      <w:r>
        <w:t xml:space="preserve"> (the construct resolution — objective spirit graded, communio confessed, the congregation as addressable hearer). </w:t>
      </w:r>
      <w:r>
        <w:rPr>
          <w:b/>
          <w:bCs/>
        </w:rPr>
        <w:t xml:space="preserve">H</w:t>
      </w:r>
      <w:r>
        <w:t xml:space="preserve"> (a mission-telos indicator at every tier) and </w:t>
      </w:r>
      <w:r>
        <w:rPr>
          <w:b/>
          <w:bCs/>
        </w:rPr>
        <w:t xml:space="preserve">N</w:t>
      </w:r>
      <w:r>
        <w:t xml:space="preserve"> (the least-powerful audit and the bad-news test) are foundational for what the instrument claims to measure, though each could be implemented as one new indicator family. The remainder are paragraph-to-section repairs: J (one sentence plus an owned validation section), K (restate the kind-blindness guard at each scale), T (fold the applied re-specification into the structural taxonomy), R (bend the formalism footnotes to the theology), P (distinguish measurement lag from formation lag), V (self-apply the Fowler standard), W (declare the accent or add the stream), O and L (administration protocol and consent language — small in words, large in consequence), Q, S, U, and the X cluster.</w:t>
      </w:r>
    </w:p>
    <w:p>
      <w:pPr>
        <w:spacing w:after="140"/>
      </w:pPr>
      <w:r>
        <w:rPr>
          <w:b/>
          <w:bCs/>
        </w:rPr>
        <w:t xml:space="preserve">2. Convergences.</w:t>
      </w:r>
      <w:r>
        <w:t xml:space="preserve"> The review's most striking feature is that its largest finding was reached five times, independently, from five unrelated directions: Langberg from the clinical caseload (the machinery her clients come from), Krathwohl from measurement science (Campbell's law, the 1964 worry about grading affective objectives), Baxter from pastoral epistemology (oversight curdling into surveillance when the keeper knows no faces), Wesley from operational history (the ticket that became a card), and Newbigin from missiology (the taxonomy as an instrument of the center's power over the parishes). Findings A, B, C, F, and G are one convergence seen from five seats: </w:t>
      </w:r>
      <w:r>
        <w:rPr>
          <w:i/>
          <w:iCs/>
        </w:rPr>
        <w:t xml:space="preserve">the instrument's relationship to power is undesigned.</w:t>
      </w:r>
      <w:r>
        <w:t xml:space="preserve"> The second convergence is Bonhoeffer–Krathwohl (D): the Deutsche Christen test and the depth-without-structure finding are the same discovery in theological and psychometric idiom — and Krathwohl arrived via the FC review's Fowler-orthogonality finding, giving the series internal replication across documents as well as reviewers. Third, Bonhoeffer–Newbigin (R, S): equilibrium-as-summit and reproduction-as-apex are one error — arrival enshrined where sending belongs. Fourth, Wesley–Bonhoeffer (E): the penitent band and the shattered church are one missing station. Fifth, the minor three-way agreements (three-meetings; Drucker) show even the paper's rhetorical flourishes were independently flagged — a sign the panel read closely rather than echoing one another.</w:t>
      </w:r>
    </w:p>
    <w:p>
      <w:pPr>
        <w:spacing w:after="140"/>
      </w:pPr>
      <w:r>
        <w:rPr>
          <w:b/>
          <w:bCs/>
        </w:rPr>
        <w:t xml:space="preserve">3. Corpus coverage of surviving Foundational findings.</w:t>
      </w:r>
      <w:r>
        <w:t xml:space="preserve"> Ruling only from established corpus facts: </w:t>
      </w:r>
      <w:r>
        <w:rPr>
          <w:b/>
          <w:bCs/>
        </w:rPr>
        <w:t xml:space="preserve">already answered or drafted in the corpus</w:t>
      </w:r>
      <w:r>
        <w:t xml:space="preserve"> — D and the prophetic-channel half of F are substantially answered by the parked seven-churches research (Rev 2–3 as Christ's own congregation diagnostics, corporate representation, the dominical minimum factor — precisely the apparatus for indicting the measured-mature institution, and the standing answer to who-tells-the-founder); E is partially answered by the parked desolation-dynamics research (the four-way differential is the wound-versus-drift discrimination Finding O also needs) and by the seven-churches repentance calls; G and Q are partially answered by the spiritual-time companion's wineskin/κ routinization term and the thermodynamics companion's drift framework (research done, chapters unwritten); I is partially answered by MSFIG's "cultures of reception" construct, the seven-churches addressable-congregation work, and Vol 4's Pilot-Ready instruments (Group SIP, Tell-Rate, aggregated EWI), which is where Krathwohl's operationalization demands properly land; A is partially covered by the MSM surveillance guard (established but not restated here), the implemented LANGBERG-2 safeguarding architecture, and the FC review's open consent-sentence item — and the IJH Council with its draft SCHEMA/CONTRIBUTING governance is the natural keeper of the who-audits-the-auditors question, while the FotH pilot's gating on CCA and Virginia legal review is the corpus already practicing consequence-governance the paper never writes down. </w:t>
      </w:r>
      <w:r>
        <w:rPr>
          <w:b/>
          <w:bCs/>
        </w:rPr>
        <w:t xml:space="preserve">Genuine gaps — nowhere in the corpus</w:t>
      </w:r>
      <w:r>
        <w:t xml:space="preserve">: B (no corpus work models Campbell's-law indicator corruption or consequence design), N (no least-powerful audit standard, no bad-news test anywhere in the measurement work), O's administration half (no trauma-informed administration protocol for any instrument), H (no mission-telos indicator at any tier of any taxonomy), W (the sacramental stream absent corpus-wide in the hearing framework), and E's shattered-church station (the desolation research covers dryness, not corporate sin and confession). These six go to the ledger as new obligations.</w:t>
      </w:r>
    </w:p>
    <w:p>
      <w:pPr>
        <w:spacing w:after="140"/>
      </w:pPr>
      <w:r>
        <w:rPr>
          <w:b/>
          <w:bCs/>
        </w:rPr>
        <w:t xml:space="preserve">4. The hear-and-obey core: twelfth verdict.</w:t>
      </w:r>
      <w:r>
        <w:t xml:space="preserve"> Confirmed. The adversarial hunt found no surviving finding that reaches the core; every foundational verdict lands on scaffolding — governance, scale-extension warrant, indicator design, consequence architecture. Two reviewers converted confirmation into strengthening: the core is </w:t>
      </w:r>
      <w:r>
        <w:rPr>
          <w:i/>
          <w:iCs/>
        </w:rPr>
        <w:t xml:space="preserve">load-bearing</w:t>
      </w:r>
      <w:r>
        <w:t xml:space="preserve"> (an internalization taxonomy without a specified value measures nothing — Krathwohl) and </w:t>
      </w:r>
      <w:r>
        <w:rPr>
          <w:i/>
          <w:iCs/>
        </w:rPr>
        <w:t xml:space="preserve">protective</w:t>
      </w:r>
      <w:r>
        <w:t xml:space="preserve"> (the believer who knows she can hear God herself is harder to own — Langberg). Twelve reviews, twelve confirmations, zero qualifications. Within the limits of this series' method, the corpus's foundation is as tested as a foundation can be by examination.</w:t>
      </w:r>
    </w:p>
    <w:p>
      <w:pPr>
        <w:spacing w:after="140"/>
      </w:pPr>
      <w:r>
        <w:rPr>
          <w:b/>
          <w:bCs/>
        </w:rPr>
        <w:t xml:space="preserve">5. Series close-out.</w:t>
      </w:r>
      <w:r>
        <w:t xml:space="preserve"> Twelve documents, twelve panels, one corpus. The findings that recurred across many documents, with their final status: (i) </w:t>
      </w:r>
      <w:r>
        <w:rPr>
          <w:b/>
          <w:bCs/>
        </w:rPr>
        <w:t xml:space="preserve">the surveillance guard</w:t>
      </w:r>
      <w:r>
        <w:t xml:space="preserve"> — established at MSM, honored in the middle documents, and found absent at MSF, the paper of scale where it faced its hardest test: final status </w:t>
      </w:r>
      <w:r>
        <w:rPr>
          <w:i/>
          <w:iCs/>
        </w:rPr>
        <w:t xml:space="preserve">open and escalated</w:t>
      </w:r>
      <w:r>
        <w:t xml:space="preserve">, the series' largest standing structural demand, now with a five-reviewer convergence behind it; (ii) </w:t>
      </w:r>
      <w:r>
        <w:rPr>
          <w:b/>
          <w:bCs/>
        </w:rPr>
        <w:t xml:space="preserve">the hear-and-obey core</w:t>
      </w:r>
      <w:r>
        <w:t xml:space="preserve"> — tested in every document, confirmed twelve times, final status </w:t>
      </w:r>
      <w:r>
        <w:rPr>
          <w:i/>
          <w:iCs/>
        </w:rPr>
        <w:t xml:space="preserve">established</w:t>
      </w:r>
      <w:r>
        <w:t xml:space="preserve">; (iii) </w:t>
      </w:r>
      <w:r>
        <w:rPr>
          <w:b/>
          <w:bCs/>
        </w:rPr>
        <w:t xml:space="preserve">who-tells-the-founder / the canon of descent</w:t>
      </w:r>
      <w:r>
        <w:t xml:space="preserve"> — raised at FC, inherited here by Baxter, Wesley (the unexamined examiner), and Bonhoeffer (the prophetic channel): final status </w:t>
      </w:r>
      <w:r>
        <w:rPr>
          <w:i/>
          <w:iCs/>
        </w:rPr>
        <w:t xml:space="preserve">open, remedy drafted</w:t>
      </w:r>
      <w:r>
        <w:t xml:space="preserve"> (seven-churches research + Council governance, awaiting the author's go); (iv) </w:t>
      </w:r>
      <w:r>
        <w:rPr>
          <w:b/>
          <w:bCs/>
        </w:rPr>
        <w:t xml:space="preserve">Fowler's orthogonality</w:t>
      </w:r>
      <w:r>
        <w:t xml:space="preserve"> — flagged at FC for the Research Register, and shown at MSF to bite hardest at institutional scale, where depth-without-structure becomes the Deutsche Christen test: final status </w:t>
      </w:r>
      <w:r>
        <w:rPr>
          <w:i/>
          <w:iCs/>
        </w:rPr>
        <w:t xml:space="preserve">open, sharpened</w:t>
      </w:r>
      <w:r>
        <w:t xml:space="preserve">; (v) </w:t>
      </w:r>
      <w:r>
        <w:rPr>
          <w:b/>
          <w:bCs/>
        </w:rPr>
        <w:t xml:space="preserve">consent</w:t>
      </w:r>
      <w:r>
        <w:t xml:space="preserve"> — the FC consent sentence, escalated at MSF to a consent architecture: final status </w:t>
      </w:r>
      <w:r>
        <w:rPr>
          <w:i/>
          <w:iCs/>
        </w:rPr>
        <w:t xml:space="preserve">open, escalated</w:t>
      </w:r>
      <w:r>
        <w:t xml:space="preserve">; (vi) </w:t>
      </w:r>
      <w:r>
        <w:rPr>
          <w:b/>
          <w:bCs/>
        </w:rPr>
        <w:t xml:space="preserve">the grammar of the fall</w:t>
      </w:r>
      <w:r>
        <w:t xml:space="preserve"> — Wesley's penitent band from MSFIG forward, joined by Bonhoeffer's shattered church: final status </w:t>
      </w:r>
      <w:r>
        <w:rPr>
          <w:i/>
          <w:iCs/>
        </w:rPr>
        <w:t xml:space="preserve">open, partially drafted</w:t>
      </w:r>
      <w:r>
        <w:t xml:space="preserve"> (desolation research). The resolutions the series produced: the instrument-classification watershed (MSM, held at MSF's core); thorns restored to first rank and carried through every scale (R1); the corporate-reality construct half-built and half-vindicated (MSFIG's cultures of reception; Bonhoeffer's objective spirit); the historical proof that the Level 4–5 epistemology has been run at scale (R6 — Kidderminster and the connexion); and the corpus's posture verified — every measurement document in the series ends kneeling, and the panels checked that it does. The updated open ledger after all twelve reviews: the prior items — write-the-signs, who-tells-the-founder, vision square, the pots, week eleven, canon of descent, consent sentence, Fowler orthogonality — plus MSF's additions: the surveillance guard in writing (data governance, purpose limits, "mirrors for the community, never levers for the management"); Campbell's-law consequence design; the apostasy indicator at institutional tiers; confession/lament/return rows at every scale; the least-powerful audit and the bad-news test; trauma-informed administration; the construct resolution (grade the objective spirit, confess the communio, restore the addressable hearer); the mission-telos indicator; the instrument's own renewal-or-lapse clause; the p. 54 misattribution fix and the extension's owned validation burden; the sacramental stream. Several of these merge with prior items (prophetic channel ↔ who-tells-the-founder; consent architecture ↔ consent sentence; apostasy indicator ↔ Fowler orthogonality), so the ledger grows less than it appears — but it grows.</w:t>
      </w:r>
    </w:p>
    <w:p>
      <w:pPr>
        <w:spacing w:after="140"/>
      </w:pPr>
      <w:r>
        <w:t xml:space="preserve">What the twelve reviews together mean for the corpus's foundations is this: the center held and the edges were mapped. The one claim everything else in this corpus rests on — that the ordinary believer, the ordinary group, and the ordinary church can hear God in Scripture and prayer and obey Him — was placed before twelve panels drawn from measurement science, pastoral practice, clinical trauma work, missiology, monastic and Wesleyan formation history, and the theology of the church under persecution, each invited to break it, and none did; several found it to be the very element that makes the rest of the corpus safe and non-vacuous. What the reviews did break, repeatedly and from independent directions, is the assumption that a true diagnostic can be handed to institutions without designing for power, consequence, decay, and the fall — and the series' most encouraging feature is that the corpus had already drafted, in its parked research and its governance work, the remedies for the majority of its own deepest findings before the reviewers named them. The foundations are sound; the specifications for the walls that still need building are now written down, in twelve documents, in the reviewers' own hands. The series is closed.</w:t>
      </w:r>
    </w:p>
    <w:p>
      <w:pPr>
        <w:spacing w:after="140"/>
      </w:pPr>
      <w:r>
        <w:t xml:space="preserve">— Adversarial Verifier, Document 12 of 12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20"/>
      </w:pPr>
    </w:lvl>
    <w:lvl w:ilvl="1" w15:tentative="1">
      <w:start w:val="1"/>
      <w:numFmt w:val="bullet"/>
      <w:lvlText w:val="◦"/>
      <w:lvlJc w:val="left"/>
      <w:pPr>
        <w:ind w:left="11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5496"/>
      <w:sz w:val="27"/>
      <w:szCs w:val="27"/>
    </w:rPr>
  </w:style>
  <w:style w:type="paragraph" w:styleId="Heading3">
    <w:name w:val="Heading 3"/>
    <w:basedOn w:val="Normal"/>
    <w:next w:val="Normal"/>
    <w:qFormat/>
    <w:pPr>
      <w:spacing w:after="80" w:before="180"/>
      <w:outlineLvl w:val="2"/>
    </w:pPr>
    <w:rPr>
      <w:rFonts w:ascii="Calibri" w:cs="Calibri" w:eastAsia="Calibri" w:hAnsi="Calibri"/>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2026-07-07T21:03:02.066Z</dcterms:created>
  <dcterms:modified xsi:type="dcterms:W3CDTF">2026-07-07T21:03:02.067Z</dcterms:modified>
</cp:coreProperties>
</file>

<file path=docProps/custom.xml><?xml version="1.0" encoding="utf-8"?>
<Properties xmlns="http://schemas.openxmlformats.org/officeDocument/2006/custom-properties" xmlns:vt="http://schemas.openxmlformats.org/officeDocument/2006/docPropsVTypes"/>
</file>