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2C5F2D"/>
          <w:sz w:val="36"/>
        </w:rPr>
        <w:t>Leader Notes — Session 7–8 Combined: Hearing God in Scripture (PROAPT, I &amp; II in One Evening)</w:t>
      </w:r>
    </w:p>
    <w:p>
      <w:pPr>
        <w:spacing w:before="0" w:after="80"/>
      </w:pPr>
      <w:r>
        <w:rPr>
          <w:color w:val="595959"/>
          <w:sz w:val="18"/>
        </w:rPr>
        <w:t>FotH Evening · the speaker notes, in hand — so the leading pair reads the room, not the screen. The big number on each block is the number in the corner of the screen; the colour is whose block it is. Built from the deck's own notes, so the two always agree.</w:t>
      </w:r>
    </w:p>
    <w:p>
      <w:pPr>
        <w:spacing w:before="0" w:after="80"/>
      </w:pPr>
      <w:r>
        <w:rPr>
          <w:b/>
          <w:color w:val="2C5F2D"/>
          <w:sz w:val="18"/>
        </w:rPr>
        <w:t xml:space="preserve">Reading the numbers. </w:t>
      </w:r>
      <w:r>
        <w:rPr>
          <w:color w:val="595959"/>
          <w:sz w:val="18"/>
        </w:rPr>
        <w:t>Match the big number on each block to the number in the bottom-right corner of the screen. This is a combined evening, so its slides are numbered with a letter: P2–P18. The letter keeps this deck outside the series' one continuous numbering; the separate two-evening versions of these sessions, held in reserve, keep the plain series numbers. The first slide, the series title, is “Title” here.</w:t>
      </w:r>
    </w:p>
    <w:p>
      <w:pPr>
        <w:spacing w:before="0" w:after="200"/>
      </w:pPr>
      <w:r>
        <w:rPr>
          <w:b/>
          <w:color w:val="1F4E79"/>
          <w:sz w:val="18"/>
          <w:shd w:val="clear" w:color="auto" w:fill="DEEAF6"/>
        </w:rPr>
        <w:t xml:space="preserve"> ▌ CONTAINER HOLDER </w:t>
      </w:r>
      <w:r>
        <w:rPr>
          <w:sz w:val="18"/>
        </w:rPr>
        <w:t xml:space="preserve">   </w:t>
      </w:r>
      <w:r>
        <w:rPr>
          <w:b/>
          <w:color w:val="B45309"/>
          <w:sz w:val="18"/>
          <w:shd w:val="clear" w:color="auto" w:fill="FCE9D6"/>
        </w:rPr>
        <w:t xml:space="preserve"> ‖ CONTENT PRESENTER </w:t>
      </w:r>
      <w:r>
        <w:rPr>
          <w:sz w:val="18"/>
        </w:rPr>
        <w:t xml:space="preserve">   </w:t>
      </w:r>
      <w:r>
        <w:rPr>
          <w:b/>
          <w:color w:val="6B3FA0"/>
          <w:sz w:val="18"/>
          <w:shd w:val="clear" w:color="auto" w:fill="ECE3F5"/>
        </w:rPr>
        <w:t xml:space="preserve"> ▐ BOTH LEADERS </w:t>
      </w:r>
      <w:r>
        <w:rPr>
          <w:sz w:val="18"/>
        </w:rPr>
        <w:t xml:space="preserve">   </w:t>
      </w:r>
      <w:r>
        <w:rPr>
          <w:i/>
          <w:color w:val="7F7F7F"/>
          <w:sz w:val="16"/>
        </w:rPr>
        <w:t>Bar styles differ too, so the roles still read in black and white.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24"/>
        </w:rPr>
        <w:t>Title</w:t>
      </w:r>
      <w:r>
        <w:rPr>
          <w:rFonts w:ascii="Cambria" w:hAnsi="Cambria"/>
          <w:b/>
          <w:color w:val="2C5F2D"/>
          <w:sz w:val="24"/>
        </w:rPr>
        <w:t xml:space="preserve">   Fellowship of the Heart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 of 18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DECK TITLE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the room assembles on night one. All Scripture ESV; the plans carry the scripts; these slides carry the room — and these notes carry you.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P2</w:t>
      </w:r>
      <w:r>
        <w:rPr>
          <w:rFonts w:ascii="Cambria" w:hAnsi="Cambria"/>
          <w:b/>
          <w:color w:val="2C5F2D"/>
          <w:sz w:val="24"/>
        </w:rPr>
        <w:t xml:space="preserve">   SESSION 7–8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2 of 18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S7–8 COMBINED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P3</w:t>
      </w:r>
      <w:r>
        <w:rPr>
          <w:rFonts w:ascii="Cambria" w:hAnsi="Cambria"/>
          <w:b/>
          <w:color w:val="2C5F2D"/>
          <w:sz w:val="24"/>
        </w:rPr>
        <w:t xml:space="preserve">   Where We Are — the Four Connects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3 of 18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S7–8 COMBINED · WELCOME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GROUNDING — every session opens on this map</w:t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Locate tonight on the map, plainly: Session 7–8 combined stands in the third box — Connect with God — and the practice is walked twice in one evening, teen-led.</w:t>
      </w:r>
    </w:p>
    <w:p>
      <w:pPr>
        <w:pBdr>
          <w:left w:val="single" w:sz="24" w:space="8" w:color="1F4E79"/>
        </w:pBdr>
        <w:spacing w:before="0" w:after="60"/>
      </w:pPr>
      <w:r>
        <w:t>2. The four boxes are one journey — each connection makes the next one real — rooted in the two great commandments: love God, love neighbor (Matt 22:37–40).</w:t>
      </w:r>
    </w:p>
    <w:p>
      <w:pPr>
        <w:pBdr>
          <w:left w:val="single" w:sz="24" w:space="8" w:color="1F4E79"/>
        </w:pBdr>
        <w:spacing w:before="0" w:after="60"/>
      </w:pPr>
      <w:r>
        <w:t>3. This is also the 'where we are on the map' minute the welcome owes any newcomer.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Two minutes at most; then tonight's road.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P4</w:t>
      </w:r>
      <w:r>
        <w:rPr>
          <w:rFonts w:ascii="Cambria" w:hAnsi="Cambria"/>
          <w:b/>
          <w:color w:val="2C5F2D"/>
          <w:sz w:val="24"/>
        </w:rPr>
        <w:t xml:space="preserve">   Week 7 — My Story: The Eye Test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4 of 18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S7 · 7:00–7:08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This is John's personal eye-test story — his own testimony of learning to hear God, framing today's turn from Self and Others toward God. 2. Keep it to about one minute; the story serves the practice, not the reverse. 3. Land it and move to Today's Road.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SUB: </w:t>
      </w:r>
      <w:r>
        <w:t>Never perform someone else's testimony. Tell your own hearing-growth story in one minute — or skip straight to the pull-quote on the slide, read it, and move.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P5</w:t>
      </w:r>
      <w:r>
        <w:rPr>
          <w:rFonts w:ascii="Cambria" w:hAnsi="Cambria"/>
          <w:b/>
          <w:color w:val="2C5F2D"/>
          <w:sz w:val="24"/>
        </w:rPr>
        <w:t xml:space="preserve">   Session 7–8 — Tonight’s Road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5 of 18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S7–8 COMBINED · 7:00–8:30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The re-entry evening AND the practice, twice — hearing is a skill, and skills take reps: rep one walked together, rep two in the pairs on a second passage.</w:t>
      </w:r>
    </w:p>
    <w:p>
      <w:pPr>
        <w:pBdr>
          <w:left w:val="thickThinSmallGap" w:sz="24" w:space="8" w:color="6B3FA0"/>
        </w:pBdr>
        <w:spacing w:before="0" w:after="60"/>
      </w:pPr>
      <w:r>
        <w:t>2. Shape: open, check-in, Romans 10:17 chain, PROAPT walked together (Mark 1:14–20, teen-led), bridge, two 12-minute passes in family pairs (pass two: Mark 2:1–12), tell step, merge, daily-PROAPT commissioning, feedback, close.</w:t>
      </w:r>
    </w:p>
    <w:p>
      <w:pPr>
        <w:pBdr>
          <w:left w:val="thickThinSmallGap" w:sz="24" w:space="8" w:color="6B3FA0"/>
        </w:pBdr>
        <w:spacing w:before="0" w:after="60"/>
      </w:pPr>
      <w:r>
        <w:t>3. The current-condition form: this room's teens lead the walk-through. The separate second-running evening (Session 8) is held in reserve for a larger room of newer people.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CUES: </w:t>
      </w:r>
      <w:r>
        <w:t>Passage cards for both passages at each seat; the Pair Card printed, one per pair and a spare; the journal Week 7 pages carry the daily template.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P6</w:t>
      </w:r>
      <w:r>
        <w:rPr>
          <w:rFonts w:ascii="Cambria" w:hAnsi="Cambria"/>
          <w:b/>
          <w:color w:val="2C5F2D"/>
          <w:sz w:val="24"/>
        </w:rPr>
        <w:t xml:space="preserve">   Opening Container — the Eight Steps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6 of 18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S7 · 7:00–7:08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Aaronic blessing first. 2. Container restated SLOWLY — Safe, Present, Clear, Intentional; a container that sat empty over a break needs a minute to hold again. 3. Frame Week 7 as a turn: the interior work prepared us; today hearing God becomes a learnable skill — six steps, a practice that works.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Run the re-entry gently; let the room land before moving on.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PAIR LEAD: </w:t>
      </w:r>
      <w:r>
        <w:t>name the leading pair in the welcome — two leaders hold tonight, and the room will see the evening handed back and forth between them; that is the design. The pair practices the session together beforehand.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P7</w:t>
      </w:r>
      <w:r>
        <w:rPr>
          <w:rFonts w:ascii="Cambria" w:hAnsi="Cambria"/>
          <w:b/>
          <w:color w:val="2C5F2D"/>
          <w:sz w:val="24"/>
        </w:rPr>
        <w:t xml:space="preserve">   Re-Entry Check-In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7 of 18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S7 · 7:25–7:34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Ninety seconds each: one sentence on the Examen, how the break treated the practice, or anything shifted. 2. Say it: 'thinned out over the break' is a completely normal answer — the practice picks up where you are. 3. Take 2–3 contributions, then move. 4. Open door: anyone still carrying Week 6, find a Companion before leaving today.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Arranged parent opens (check the Run Card) — never cold-call a teen; pass-anytime holds.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P8</w:t>
      </w:r>
      <w:r>
        <w:rPr>
          <w:rFonts w:ascii="Cambria" w:hAnsi="Cambria"/>
          <w:b/>
          <w:color w:val="2C5F2D"/>
          <w:sz w:val="24"/>
        </w:rPr>
        <w:t xml:space="preserve">   The Round, for All of Us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8 of 18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S7 · 7:25–7:34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After the break check-in: 'the three questions that went home two weeks ago — let's apply the process we use for the leader reflection to ourselves, as a group.' One rule, warmly: the group, never any one person.</w:t>
      </w:r>
    </w:p>
    <w:p>
      <w:pPr>
        <w:pBdr>
          <w:left w:val="double" w:sz="12" w:space="8" w:color="B45309"/>
        </w:pBdr>
        <w:spacing w:before="0" w:after="60"/>
      </w:pPr>
      <w:r>
        <w:t>2. The leader answers FIRST — all three, briefly, a story or moment attached to each. Modeling that answers come with what you saw is the whole teaching.</w:t>
      </w:r>
    </w:p>
    <w:p>
      <w:pPr>
        <w:pBdr>
          <w:left w:val="double" w:sz="12" w:space="8" w:color="B45309"/>
        </w:pBdr>
        <w:spacing w:before="0" w:after="60"/>
      </w:pPr>
      <w:r>
        <w:t>3. The room answers, any question, any order; the Co-Companion scribes keep · change · tell for tonight's debrief sheet. Thursday's Call maps their answers to the three signs — the team's side of the paper, never the room's.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a bare verdict → 'say more — what did that look like?' · drifts toward a person → 'the group, never any one person — if something needs a name, bring it to one of us after.'</w:t>
      </w:r>
    </w:p>
    <w:p>
      <w:pPr>
        <w:pBdr>
          <w:left w:val="double" w:sz="12" w:space="8" w:color="B45309"/>
        </w:pBdr>
        <w:spacing w:before="0" w:after="60"/>
      </w:pPr>
      <w:r>
        <w:t>POCKET (only if a gap matters): 'when hard things landed this quarter, how did we do?' · 'what would a brand-new family feel in their first ten minutes with us?'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receive everything without correcting — glowing or grim, it is data, not a draft the team edits. Close: 'a group that knows what it has can choose to keep it.'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SUB: </w:t>
      </w:r>
      <w:r>
        <w:t>the answers modeled first are the leader's own — a substitute answers honestly for themselves.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P9</w:t>
      </w:r>
      <w:r>
        <w:rPr>
          <w:rFonts w:ascii="Cambria" w:hAnsi="Cambria"/>
          <w:b/>
          <w:color w:val="2C5F2D"/>
          <w:sz w:val="24"/>
        </w:rPr>
        <w:t xml:space="preserve">   Romans 10:17 — The Chain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9 of 18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S7 · 7:34–7:40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Read Romans 10:17 aloud, slow. 2. Teach the chain: Word, Hearing, Faith — faith is the fruit of a practice, not of trying harder. 3. John 10:27 — the sheep hear because they are His; the quiet road is still open, any evenings, any Companion. 4. Hearing is a skill; write PROAPT on the board: Pray, Read, Observe, Apply, Pray again, Tell. 5. Preview: whole room works Mark 1:14–20 together, then family pairs work the same passage.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P10</w:t>
      </w:r>
      <w:r>
        <w:rPr>
          <w:rFonts w:ascii="Cambria" w:hAnsi="Cambria"/>
          <w:b/>
          <w:color w:val="2C5F2D"/>
          <w:sz w:val="24"/>
        </w:rPr>
        <w:t xml:space="preserve">   PROAPT Walked Together — Mark 1:14–20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10 of 18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S7 · 7:40–7:49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The most important teaching block of the night — walk all six steps on Mark 1:14–20, everyone on handout H7.2. 2. PRAY 90s (silence, then invite the Spirit aloud). READ 90s. OBSERVE 3 min — data first, then what surprises; take 3–4 shares, receive without evaluating. 3. APPLY 3 min — for YOU, today, specifically; 2–3 shares. 4. PRAY AGAIN 90s silence. TELL 60s — happens in the pairs later. 5. Hold the silences; do not rush.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If an Apply goes vague or grand, push gently for one specific concrete application.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WHY: </w:t>
      </w:r>
      <w:r>
        <w:t>the order protects the hearing — what the text says before what it means. 1. PRAY — we come to hear, not to extract; the Word is His. 2. READ — let it land whole before taking it apart. 3. OBSERVE, the data — the ground: what the page actually says, checkable by anyone; skipping it is where most misreadings start. OBSERVE, the interpretation — what it meant in its own world before it means anything in ours. 4. APPLY — where reading becomes hearing: one specific thing, for me, not for someone else. 5. PRAY AGAIN — hearing becomes a response; obedience starts here. 6. TELL — spoken hearing stays, and someone else hears what you heard. Full page: “PROAPT — What Each Step Is For” (Planning).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P11</w:t>
      </w:r>
      <w:r>
        <w:rPr>
          <w:rFonts w:ascii="Cambria" w:hAnsi="Cambria"/>
          <w:b/>
          <w:color w:val="2C5F2D"/>
          <w:sz w:val="24"/>
        </w:rPr>
        <w:t xml:space="preserve">   Bridge to the pairs — Pair Structure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11 of 18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S7 · 7:49–7:50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TRANSITION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Explain the pair shape: parent with your own teen by default; one Reader, one Listener; switch at twelve minutes. 2. The container holder keeps the clock and calls the switch at 8:02, the Tell at 8:13, and back in the circle at 8:19. 3. Hand each pair a Pair Card. 4. Pray and send.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Lead Companions settle odd numbers across families. Pairs always, even in a small room: the practice is one Reader and one Listener, and a circle cannot give that.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P12</w:t>
      </w:r>
      <w:r>
        <w:rPr>
          <w:rFonts w:ascii="Cambria" w:hAnsi="Cambria"/>
          <w:b/>
          <w:color w:val="2C5F2D"/>
          <w:sz w:val="24"/>
        </w:rPr>
        <w:t xml:space="preserve">   PROAPT in Family Pairs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12 of 18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S7 · 7:50–8:13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PAIRS</w:t>
      </w:r>
    </w:p>
    <w:p>
      <w:pPr>
        <w:pBdr>
          <w:left w:val="double" w:sz="12" w:space="8" w:color="B45309"/>
        </w:pBdr>
        <w:spacing w:before="0" w:after="60"/>
      </w:pPr>
      <w:r>
        <w:t>TIME TARGETS (the container holder calls them): pass one 7:50–8:02; switch at 8:02; pass two 8:02–8:13; the Tell, still in the pair, 8:13–8:19; back in the circle at 8:19 for the merge. If the room is running late, keep the two passes equal and shorten both rather than drop the second.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First pass 12 min: Reader leads the six steps, Listener works alongside without interrupting; Reader's Tell goes to the Listener, one sentence. 2. Switch roles; second pass 12 min, same or new passage. For pass one, pairs may take a fresh passage instead of Mark 1:14–20 again: Luke 5:1–11, John 1:35–42, or Mark 10:46–52 (on the Pair Card). 3. Companions float: stuck on Observe — 'one word or phrase that caught you'; stuck on Apply — 'one specific situation right now'; rushing — 'the Spirit isn't in a hurry'; finished early — another passage, get reps.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PRINT: </w:t>
      </w:r>
      <w:r>
        <w:t>the Pair Card (Leader Notes folder) carries this slide, the six steps, the passages, the times and the stuck-prompts, so each pair has it in hand away from the screen.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If something heavy surfaces, honor it briefly and follow up after the close — do not process it in the pair.</w:t>
      </w:r>
    </w:p>
    <w:p>
      <w:pPr>
        <w:pBdr>
          <w:left w:val="double" w:sz="12" w:space="8" w:color="B45309"/>
        </w:pBdr>
        <w:spacing w:before="0" w:after="60"/>
      </w:pPr>
      <w:r>
        <w:t>REPS (combined form): hearing is a skill, and skills take reps — pass one was rep one; pass two is rep two, on a fresh passage. A passage speaks differently on a second hearing; tonight the room tests that inside one evening.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P13</w:t>
      </w:r>
      <w:r>
        <w:rPr>
          <w:rFonts w:ascii="Cambria" w:hAnsi="Cambria"/>
          <w:b/>
          <w:color w:val="2C5F2D"/>
          <w:sz w:val="24"/>
        </w:rPr>
        <w:t xml:space="preserve">   Tell Step — Sharing in the pair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13 of 18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S7 · 8:13–8:19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PAIRS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Re-form pairs out of pairs. 2. Each person tells ONE specific thing they heard today — one sentence, witnessed. 3. Receive each with 'We hear that' or 'Thank you for naming that' — no preaching, no interpreting. 4. Close the pair: what we heard is given to be walked out this week.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Arranged parent opens the round (check the Run Card) — never cold-call a teen; teens choose their own depth; pass-anytime holds.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P14</w:t>
      </w:r>
      <w:r>
        <w:rPr>
          <w:rFonts w:ascii="Cambria" w:hAnsi="Cambria"/>
          <w:b/>
          <w:color w:val="2C5F2D"/>
          <w:sz w:val="24"/>
        </w:rPr>
        <w:t xml:space="preserve">   Merge and Homework Practice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14 of 18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S7 · 8:19–8:20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One word each — not what you heard (that is yours), but what the practice was like. 2. Introduce daily PROAPT: one short passage, five to ten minutes, every day — the journal Week 7 pages have the template. 3. Hold up H7.3: passage paths for teens and parents. 4. 'The chain only works if we work it.'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Arranged parent begins the word round; anyone may pass.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P15</w:t>
      </w:r>
      <w:r>
        <w:rPr>
          <w:rFonts w:ascii="Cambria" w:hAnsi="Cambria"/>
          <w:b/>
          <w:color w:val="2C5F2D"/>
          <w:sz w:val="24"/>
        </w:rPr>
        <w:t xml:space="preserve">   The Take-Home Sheet — the Daily Rhythm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15 of 18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S7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sheet on the screen is the sheet in their hands — walk it, don't read it.</w:t>
      </w:r>
    </w:p>
    <w:p>
      <w:pPr>
        <w:pBdr>
          <w:left w:val="double" w:sz="12" w:space="8" w:color="B45309"/>
        </w:pBdr>
        <w:spacing w:before="0" w:after="60"/>
      </w:pPr>
      <w:r>
        <w:t>2. The standing rhythm first: the morning question, the evening journal line — one box per day on the week-grids.</w:t>
      </w:r>
    </w:p>
    <w:p>
      <w:pPr>
        <w:pBdr>
          <w:left w:val="double" w:sz="12" w:space="8" w:color="B45309"/>
        </w:pBdr>
        <w:spacing w:before="0" w:after="60"/>
      </w:pPr>
      <w:r>
        <w:t>3. A missed box is never a failure — it is an invitation to return.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four parts are the next slide.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P16</w:t>
      </w:r>
      <w:r>
        <w:rPr>
          <w:rFonts w:ascii="Cambria" w:hAnsi="Cambria"/>
          <w:b/>
          <w:color w:val="2C5F2D"/>
          <w:sz w:val="24"/>
        </w:rPr>
        <w:t xml:space="preserve">   The Take-Home Sheet — the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16 of 18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S7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four parts, in order: the homework practice, week one; the end-of-week-one check-in; the homework practice, week two; one sentence of preparation. Name the two new lines: choose a paragraph (one central thought), and don't skip the Tell.</w:t>
      </w:r>
    </w:p>
    <w:p>
      <w:pPr>
        <w:pBdr>
          <w:left w:val="double" w:sz="12" w:space="8" w:color="B45309"/>
        </w:pBdr>
        <w:spacing w:before="0" w:after="60"/>
      </w:pPr>
      <w:r>
        <w:t>2. Check-in partners are named aloud before leaving this slide — the sheet has the line to write the name.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sheet-walk, not a re-teach.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P17</w:t>
      </w:r>
      <w:r>
        <w:rPr>
          <w:rFonts w:ascii="Cambria" w:hAnsi="Cambria"/>
          <w:b/>
          <w:color w:val="2C5F2D"/>
          <w:sz w:val="24"/>
        </w:rPr>
        <w:t xml:space="preserve">   The Leader Feedback Round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17 of 18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S7 · 8:24–8:28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BEATS: </w:t>
      </w:r>
      <w:r>
        <w:t>1. Same round every week, leader first: what went well today; what I'd do differently; what I'd tell someone teaching this process. 2. Then the room, same two questions — two or three voices is plenty. 3. Receive without defending — 'thank you' is the whole response.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CUES: </w:t>
      </w:r>
      <w:r>
        <w:t>May be dropped if the room's energy needs something else; dropping it twice running goes to the team debrief.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P18</w:t>
      </w:r>
      <w:r>
        <w:rPr>
          <w:rFonts w:ascii="Cambria" w:hAnsi="Cambria"/>
          <w:b/>
          <w:color w:val="2C5F2D"/>
          <w:sz w:val="24"/>
        </w:rPr>
        <w:t xml:space="preserve">   Closing the Container + Aaronic Blessing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18 of 18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S7 · 8:28–8:30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Bridge the weeks: last week we named hard places, today we practiced hearing — both are real, both are how the Father walks us home; the place named last week is the place PROAPT will keep speaking into. 2. Blessings: turn away from the screen and face the person. Nothing to read — say what is in front of you for this person, specific and short. Then the Aaronic blessing, hands up. 3. Send: 'PROAPT one passage tomorrow. See you evenings.'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Stay accessible after the close for anyone still carrying Week 6.</w:t>
      </w:r>
    </w:p>
    <w:p>
      <w:pPr>
        <w:spacing w:before="200" w:after="0"/>
        <w:jc w:val="center"/>
      </w:pPr>
      <w:r>
        <w:rPr>
          <w:i/>
          <w:color w:val="595959"/>
          <w:sz w:val="18"/>
        </w:rPr>
        <w:t>Receive without defending — “thank you” is the whole response. · Further up and further in.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