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BC864" w14:textId="05B27077" w:rsidR="001E109E" w:rsidRDefault="00BF4551" w:rsidP="001E109E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9912A2C" wp14:editId="0AADB6DD">
            <wp:extent cx="1129665" cy="1195343"/>
            <wp:effectExtent l="0" t="0" r="0" b="5080"/>
            <wp:docPr id="108665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50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2771" cy="120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CC88" w14:textId="205EE534" w:rsidR="00CC67C5" w:rsidRPr="00CC67C5" w:rsidRDefault="00CC67C5" w:rsidP="00CC67C5">
      <w:pPr>
        <w:jc w:val="center"/>
        <w:rPr>
          <w:sz w:val="36"/>
          <w:szCs w:val="36"/>
        </w:rPr>
      </w:pPr>
      <w:r w:rsidRPr="00CC67C5">
        <w:rPr>
          <w:sz w:val="36"/>
          <w:szCs w:val="36"/>
        </w:rPr>
        <w:t>IDI Tagging Team Toolkit site deployment guide</w:t>
      </w:r>
    </w:p>
    <w:p w14:paraId="432DA2A9" w14:textId="48D3D7DA" w:rsidR="00CC67C5" w:rsidRPr="00CC67C5" w:rsidRDefault="00CC67C5" w:rsidP="00CC67C5">
      <w:r w:rsidRPr="00CC67C5">
        <w:t>AssetWorx WebClient – Deployment &amp; Server Configuration Guide</w:t>
      </w:r>
      <w:r w:rsidRPr="00CC67C5">
        <w:br/>
      </w:r>
      <w:r w:rsidRPr="00CC67C5">
        <w:rPr>
          <w:b/>
          <w:bCs/>
        </w:rPr>
        <w:t>Version:</w:t>
      </w:r>
      <w:r w:rsidRPr="00CC67C5">
        <w:t xml:space="preserve"> 1.0</w:t>
      </w:r>
      <w:r w:rsidRPr="00CC67C5">
        <w:br/>
      </w:r>
      <w:r w:rsidRPr="00CC67C5">
        <w:rPr>
          <w:b/>
          <w:bCs/>
        </w:rPr>
        <w:t>Author:</w:t>
      </w:r>
      <w:r w:rsidRPr="00CC67C5">
        <w:t xml:space="preserve"> John Guempel</w:t>
      </w:r>
      <w:r w:rsidRPr="00CC67C5">
        <w:br/>
      </w:r>
      <w:r w:rsidRPr="00CC67C5">
        <w:rPr>
          <w:b/>
          <w:bCs/>
        </w:rPr>
        <w:t>Applies To:</w:t>
      </w:r>
      <w:r w:rsidRPr="00CC67C5">
        <w:t xml:space="preserve"> AssetWorx. WebClient (ASP.NET WebForms, .NET Framework 4.8, IIS)</w:t>
      </w:r>
    </w:p>
    <w:p w14:paraId="2BABABBD" w14:textId="77777777" w:rsidR="00CC67C5" w:rsidRDefault="00CC67C5" w:rsidP="00CC67C5"/>
    <w:p w14:paraId="2E01E913" w14:textId="77777777" w:rsidR="00CC67C5" w:rsidRDefault="00CC67C5" w:rsidP="00CC67C5"/>
    <w:p w14:paraId="22A2F326" w14:textId="77777777" w:rsidR="00CC67C5" w:rsidRDefault="00CC67C5" w:rsidP="00CC67C5"/>
    <w:p w14:paraId="7907CD38" w14:textId="77777777" w:rsidR="00CC67C5" w:rsidRDefault="00CC67C5" w:rsidP="00CC67C5"/>
    <w:p w14:paraId="5C4089B5" w14:textId="77777777" w:rsidR="00CC67C5" w:rsidRDefault="00CC67C5" w:rsidP="00CC67C5"/>
    <w:p w14:paraId="34162BE1" w14:textId="77777777" w:rsidR="00CC67C5" w:rsidRDefault="00CC67C5" w:rsidP="00CC67C5"/>
    <w:p w14:paraId="3DDCC260" w14:textId="77777777" w:rsidR="00CC67C5" w:rsidRDefault="00CC67C5" w:rsidP="00CC67C5"/>
    <w:p w14:paraId="4B4F72F8" w14:textId="77777777" w:rsidR="00CC67C5" w:rsidRDefault="00CC67C5" w:rsidP="00CC67C5"/>
    <w:p w14:paraId="416C0392" w14:textId="77777777" w:rsidR="00CC67C5" w:rsidRDefault="00CC67C5" w:rsidP="00CC67C5"/>
    <w:p w14:paraId="78170EC7" w14:textId="77777777" w:rsidR="00CC67C5" w:rsidRDefault="00CC67C5" w:rsidP="00CC67C5"/>
    <w:p w14:paraId="144798F6" w14:textId="77777777" w:rsidR="00CC67C5" w:rsidRDefault="00CC67C5" w:rsidP="00CC67C5"/>
    <w:p w14:paraId="083BE9CA" w14:textId="77777777" w:rsidR="00CC67C5" w:rsidRDefault="00CC67C5" w:rsidP="00CC67C5"/>
    <w:p w14:paraId="6407AE53" w14:textId="77777777" w:rsidR="00CC67C5" w:rsidRDefault="00CC67C5" w:rsidP="00CC67C5"/>
    <w:p w14:paraId="3E456776" w14:textId="77777777" w:rsidR="00CC67C5" w:rsidRDefault="00CC67C5" w:rsidP="00CC67C5"/>
    <w:p w14:paraId="751299CA" w14:textId="77777777" w:rsidR="00CC67C5" w:rsidRDefault="00CC67C5" w:rsidP="00CC67C5"/>
    <w:p w14:paraId="31F391E6" w14:textId="77777777" w:rsidR="00CC67C5" w:rsidRDefault="00CC67C5" w:rsidP="00CC67C5"/>
    <w:p w14:paraId="37B97B9A" w14:textId="77777777" w:rsidR="00CC67C5" w:rsidRDefault="00CC67C5" w:rsidP="00CC67C5"/>
    <w:p w14:paraId="3F839776" w14:textId="77777777" w:rsidR="00CC67C5" w:rsidRDefault="00CC67C5" w:rsidP="00CC67C5"/>
    <w:p w14:paraId="2C86798E" w14:textId="77777777" w:rsidR="00CC67C5" w:rsidRDefault="00CC67C5" w:rsidP="00CC67C5"/>
    <w:p w14:paraId="09399D75" w14:textId="77777777" w:rsidR="00CC67C5" w:rsidRDefault="00CC67C5" w:rsidP="00CC67C5"/>
    <w:p w14:paraId="7FFF89AE" w14:textId="77777777" w:rsidR="00CC67C5" w:rsidRDefault="00CC67C5" w:rsidP="00CC67C5"/>
    <w:p w14:paraId="48C60E5A" w14:textId="2A50FCD0" w:rsidR="00CC67C5" w:rsidRPr="00CC67C5" w:rsidRDefault="00CC67C5" w:rsidP="00CC67C5">
      <w:r w:rsidRPr="00CC67C5">
        <w:t>1. Overview</w:t>
      </w:r>
    </w:p>
    <w:p w14:paraId="71216E2E" w14:textId="30F761D7" w:rsidR="00CC67C5" w:rsidRPr="00CC67C5" w:rsidRDefault="00CC67C5" w:rsidP="00CC67C5">
      <w:r w:rsidRPr="00CC67C5">
        <w:t xml:space="preserve">This document describes the steps required to deploy the </w:t>
      </w:r>
      <w:r>
        <w:t xml:space="preserve">Tagging Team </w:t>
      </w:r>
      <w:r w:rsidRPr="00CC67C5">
        <w:t>AssetWorx WebClient application to a new Windows machine (server or workstation) using IIS and SQL Server. It is designed to prevent common configuration errors such as HTTP Error 500.19 (0x80070021) caused by missing IIS/ASP.NET features.</w:t>
      </w:r>
    </w:p>
    <w:p w14:paraId="2A8CD299" w14:textId="77777777" w:rsidR="00CC67C5" w:rsidRPr="00CC67C5" w:rsidRDefault="00CC67C5" w:rsidP="00CC67C5">
      <w:r w:rsidRPr="00CC67C5">
        <w:t>The application is:</w:t>
      </w:r>
    </w:p>
    <w:p w14:paraId="77780308" w14:textId="77777777" w:rsidR="00CC67C5" w:rsidRPr="00CC67C5" w:rsidRDefault="00CC67C5" w:rsidP="00CC67C5">
      <w:pPr>
        <w:numPr>
          <w:ilvl w:val="0"/>
          <w:numId w:val="1"/>
        </w:numPr>
      </w:pPr>
      <w:r w:rsidRPr="00CC67C5">
        <w:t>ASP.NET WebForms</w:t>
      </w:r>
    </w:p>
    <w:p w14:paraId="521946BC" w14:textId="77777777" w:rsidR="00CC67C5" w:rsidRPr="00CC67C5" w:rsidRDefault="00CC67C5" w:rsidP="00CC67C5">
      <w:pPr>
        <w:numPr>
          <w:ilvl w:val="0"/>
          <w:numId w:val="1"/>
        </w:numPr>
      </w:pPr>
      <w:r w:rsidRPr="00CC67C5">
        <w:t>.NET Framework 4.8</w:t>
      </w:r>
    </w:p>
    <w:p w14:paraId="2EBB8BD1" w14:textId="77777777" w:rsidR="00CC67C5" w:rsidRPr="00CC67C5" w:rsidRDefault="00CC67C5" w:rsidP="00CC67C5">
      <w:pPr>
        <w:numPr>
          <w:ilvl w:val="0"/>
          <w:numId w:val="1"/>
        </w:numPr>
      </w:pPr>
      <w:r w:rsidRPr="00CC67C5">
        <w:t>Uses Classic pipeline with an ISAPI handler</w:t>
      </w:r>
    </w:p>
    <w:p w14:paraId="6BEF8B84" w14:textId="77777777" w:rsidR="00CC67C5" w:rsidRPr="00CC67C5" w:rsidRDefault="00CC67C5" w:rsidP="00CC67C5">
      <w:pPr>
        <w:numPr>
          <w:ilvl w:val="0"/>
          <w:numId w:val="1"/>
        </w:numPr>
      </w:pPr>
      <w:r w:rsidRPr="00CC67C5">
        <w:t>Connects to a SQL Server (typically SQL Express) database named assetworx</w:t>
      </w:r>
    </w:p>
    <w:p w14:paraId="5FC848CD" w14:textId="77777777" w:rsidR="00CC67C5" w:rsidRPr="00CC67C5" w:rsidRDefault="00CC67C5" w:rsidP="00CC67C5">
      <w:r w:rsidRPr="00CC67C5">
        <w:t>2. Prerequisites</w:t>
      </w:r>
    </w:p>
    <w:p w14:paraId="219DD86F" w14:textId="77777777" w:rsidR="00CC67C5" w:rsidRPr="00CC67C5" w:rsidRDefault="00CC67C5" w:rsidP="00CC67C5">
      <w:r w:rsidRPr="00CC67C5">
        <w:t>2.1 Operating System</w:t>
      </w:r>
    </w:p>
    <w:p w14:paraId="3F84ECBF" w14:textId="77777777" w:rsidR="00CC67C5" w:rsidRPr="00CC67C5" w:rsidRDefault="00CC67C5" w:rsidP="00CC67C5">
      <w:pPr>
        <w:numPr>
          <w:ilvl w:val="0"/>
          <w:numId w:val="2"/>
        </w:numPr>
      </w:pPr>
      <w:r w:rsidRPr="00CC67C5">
        <w:t>Windows 10, Windows 11, or Windows Server with IIS support.</w:t>
      </w:r>
    </w:p>
    <w:p w14:paraId="697B2DBB" w14:textId="77777777" w:rsidR="00CC67C5" w:rsidRPr="00CC67C5" w:rsidRDefault="00CC67C5" w:rsidP="00CC67C5">
      <w:r w:rsidRPr="00CC67C5">
        <w:t>2.2 Software</w:t>
      </w:r>
    </w:p>
    <w:p w14:paraId="359650AD" w14:textId="77777777" w:rsidR="00CC67C5" w:rsidRPr="00CC67C5" w:rsidRDefault="00CC67C5" w:rsidP="00CC67C5">
      <w:pPr>
        <w:numPr>
          <w:ilvl w:val="0"/>
          <w:numId w:val="3"/>
        </w:numPr>
      </w:pPr>
      <w:r w:rsidRPr="00CC67C5">
        <w:t>Internet Information Services (IIS)</w:t>
      </w:r>
    </w:p>
    <w:p w14:paraId="62A1CC58" w14:textId="77777777" w:rsidR="00CC67C5" w:rsidRPr="00CC67C5" w:rsidRDefault="00CC67C5" w:rsidP="00CC67C5">
      <w:pPr>
        <w:numPr>
          <w:ilvl w:val="0"/>
          <w:numId w:val="3"/>
        </w:numPr>
      </w:pPr>
      <w:r w:rsidRPr="00CC67C5">
        <w:t>.NET Framework 4.8 (included with modern Windows versions)</w:t>
      </w:r>
    </w:p>
    <w:p w14:paraId="74294174" w14:textId="77777777" w:rsidR="00CC67C5" w:rsidRPr="00CC67C5" w:rsidRDefault="00CC67C5" w:rsidP="00CC67C5">
      <w:pPr>
        <w:numPr>
          <w:ilvl w:val="0"/>
          <w:numId w:val="3"/>
        </w:numPr>
      </w:pPr>
      <w:r w:rsidRPr="00CC67C5">
        <w:t>SQL Server or SQL Server Express</w:t>
      </w:r>
    </w:p>
    <w:p w14:paraId="6DC0F826" w14:textId="77777777" w:rsidR="00CC67C5" w:rsidRPr="00CC67C5" w:rsidRDefault="00CC67C5" w:rsidP="00CC67C5">
      <w:pPr>
        <w:numPr>
          <w:ilvl w:val="0"/>
          <w:numId w:val="3"/>
        </w:numPr>
      </w:pPr>
      <w:r w:rsidRPr="00CC67C5">
        <w:t>AssetWorx WebClient files (site folder)</w:t>
      </w:r>
    </w:p>
    <w:p w14:paraId="1EFCB122" w14:textId="77777777" w:rsidR="00CC67C5" w:rsidRPr="00CC67C5" w:rsidRDefault="00CC67C5" w:rsidP="00CC67C5">
      <w:pPr>
        <w:numPr>
          <w:ilvl w:val="0"/>
          <w:numId w:val="3"/>
        </w:numPr>
      </w:pPr>
      <w:r w:rsidRPr="00CC67C5">
        <w:t>AssetWorx database backup or copy</w:t>
      </w:r>
    </w:p>
    <w:p w14:paraId="5F242B68" w14:textId="77777777" w:rsidR="00CC67C5" w:rsidRPr="00CC67C5" w:rsidRDefault="00CC67C5" w:rsidP="00CC67C5">
      <w:r w:rsidRPr="00CC67C5">
        <w:t>3. Enable Required Windows Features</w:t>
      </w:r>
    </w:p>
    <w:p w14:paraId="09A22E9E" w14:textId="77777777" w:rsidR="00CC67C5" w:rsidRPr="00CC67C5" w:rsidRDefault="00CC67C5" w:rsidP="00CC67C5">
      <w:pPr>
        <w:numPr>
          <w:ilvl w:val="0"/>
          <w:numId w:val="4"/>
        </w:numPr>
      </w:pPr>
      <w:r w:rsidRPr="00CC67C5">
        <w:t xml:space="preserve">Open </w:t>
      </w:r>
      <w:r w:rsidRPr="00CC67C5">
        <w:rPr>
          <w:b/>
          <w:bCs/>
        </w:rPr>
        <w:t>Control Panel → Programs and Features → Turn Windows features on or off</w:t>
      </w:r>
      <w:r w:rsidRPr="00CC67C5">
        <w:t>.</w:t>
      </w:r>
    </w:p>
    <w:p w14:paraId="2DE32436" w14:textId="77777777" w:rsidR="00CC67C5" w:rsidRPr="00CC67C5" w:rsidRDefault="00CC67C5" w:rsidP="00CC67C5">
      <w:pPr>
        <w:numPr>
          <w:ilvl w:val="0"/>
          <w:numId w:val="4"/>
        </w:numPr>
      </w:pPr>
      <w:r w:rsidRPr="00CC67C5">
        <w:t>Enable the following features:</w:t>
      </w:r>
    </w:p>
    <w:p w14:paraId="7DF10A06" w14:textId="77777777" w:rsidR="00CC67C5" w:rsidRPr="00CC67C5" w:rsidRDefault="00CC67C5" w:rsidP="00CC67C5">
      <w:r w:rsidRPr="00CC67C5">
        <w:rPr>
          <w:b/>
          <w:bCs/>
        </w:rPr>
        <w:lastRenderedPageBreak/>
        <w:t>Internet Information Services → World Wide Web Services → Application Development Features</w:t>
      </w:r>
    </w:p>
    <w:p w14:paraId="231A834A" w14:textId="77777777" w:rsidR="00CC67C5" w:rsidRPr="00CC67C5" w:rsidRDefault="00CC67C5" w:rsidP="00CC67C5">
      <w:pPr>
        <w:numPr>
          <w:ilvl w:val="0"/>
          <w:numId w:val="5"/>
        </w:numPr>
      </w:pPr>
      <w:r w:rsidRPr="00CC67C5">
        <w:t>ASP.NET 4.8</w:t>
      </w:r>
    </w:p>
    <w:p w14:paraId="4B2B7224" w14:textId="77777777" w:rsidR="00CC67C5" w:rsidRPr="00CC67C5" w:rsidRDefault="00CC67C5" w:rsidP="00CC67C5">
      <w:pPr>
        <w:numPr>
          <w:ilvl w:val="0"/>
          <w:numId w:val="5"/>
        </w:numPr>
      </w:pPr>
      <w:r w:rsidRPr="00CC67C5">
        <w:t>.NET Extensibility 4.8</w:t>
      </w:r>
    </w:p>
    <w:p w14:paraId="5CC6BB20" w14:textId="77777777" w:rsidR="00CC67C5" w:rsidRPr="00CC67C5" w:rsidRDefault="00CC67C5" w:rsidP="00CC67C5">
      <w:pPr>
        <w:numPr>
          <w:ilvl w:val="0"/>
          <w:numId w:val="5"/>
        </w:numPr>
      </w:pPr>
      <w:r w:rsidRPr="00CC67C5">
        <w:t>ISAPI Extensions</w:t>
      </w:r>
    </w:p>
    <w:p w14:paraId="4F05919E" w14:textId="77777777" w:rsidR="00CC67C5" w:rsidRPr="00CC67C5" w:rsidRDefault="00CC67C5" w:rsidP="00CC67C5">
      <w:pPr>
        <w:numPr>
          <w:ilvl w:val="0"/>
          <w:numId w:val="5"/>
        </w:numPr>
      </w:pPr>
      <w:r w:rsidRPr="00CC67C5">
        <w:t>ISAPI Filters</w:t>
      </w:r>
    </w:p>
    <w:p w14:paraId="23B02FD2" w14:textId="77777777" w:rsidR="00CC67C5" w:rsidRPr="00CC67C5" w:rsidRDefault="00CC67C5" w:rsidP="00CC67C5">
      <w:r w:rsidRPr="00CC67C5">
        <w:rPr>
          <w:b/>
          <w:bCs/>
        </w:rPr>
        <w:t>Internet Information Services → Web Management Tools</w:t>
      </w:r>
    </w:p>
    <w:p w14:paraId="39274177" w14:textId="77777777" w:rsidR="00CC67C5" w:rsidRPr="00CC67C5" w:rsidRDefault="00CC67C5" w:rsidP="00CC67C5">
      <w:pPr>
        <w:numPr>
          <w:ilvl w:val="0"/>
          <w:numId w:val="6"/>
        </w:numPr>
      </w:pPr>
      <w:r w:rsidRPr="00CC67C5">
        <w:t>IIS Management Console</w:t>
      </w:r>
    </w:p>
    <w:p w14:paraId="32073238" w14:textId="77777777" w:rsidR="00CC67C5" w:rsidRPr="00CC67C5" w:rsidRDefault="00CC67C5" w:rsidP="00CC67C5">
      <w:pPr>
        <w:numPr>
          <w:ilvl w:val="0"/>
          <w:numId w:val="6"/>
        </w:numPr>
      </w:pPr>
      <w:r w:rsidRPr="00CC67C5">
        <w:t>IIS 6 Metabase Compatibility (recommended for classic mode)</w:t>
      </w:r>
    </w:p>
    <w:p w14:paraId="591E6CD4" w14:textId="77777777" w:rsidR="00CC67C5" w:rsidRPr="00CC67C5" w:rsidRDefault="00CC67C5" w:rsidP="00CC67C5">
      <w:r w:rsidRPr="00CC67C5">
        <w:rPr>
          <w:b/>
          <w:bCs/>
        </w:rPr>
        <w:t>Optional but recommended</w:t>
      </w:r>
    </w:p>
    <w:p w14:paraId="7F41DCB9" w14:textId="77777777" w:rsidR="00CC67C5" w:rsidRPr="00CC67C5" w:rsidRDefault="00CC67C5" w:rsidP="00CC67C5">
      <w:pPr>
        <w:numPr>
          <w:ilvl w:val="0"/>
          <w:numId w:val="7"/>
        </w:numPr>
      </w:pPr>
      <w:r w:rsidRPr="00CC67C5">
        <w:t>Static Content</w:t>
      </w:r>
    </w:p>
    <w:p w14:paraId="1CBDB200" w14:textId="77777777" w:rsidR="00CC67C5" w:rsidRPr="00CC67C5" w:rsidRDefault="00CC67C5" w:rsidP="00CC67C5">
      <w:pPr>
        <w:numPr>
          <w:ilvl w:val="0"/>
          <w:numId w:val="7"/>
        </w:numPr>
      </w:pPr>
      <w:r w:rsidRPr="00CC67C5">
        <w:t>Default Document</w:t>
      </w:r>
    </w:p>
    <w:p w14:paraId="3462692A" w14:textId="77777777" w:rsidR="00CC67C5" w:rsidRPr="00CC67C5" w:rsidRDefault="00CC67C5" w:rsidP="00CC67C5">
      <w:pPr>
        <w:numPr>
          <w:ilvl w:val="0"/>
          <w:numId w:val="7"/>
        </w:numPr>
      </w:pPr>
      <w:r w:rsidRPr="00CC67C5">
        <w:t>Request Filtering</w:t>
      </w:r>
    </w:p>
    <w:p w14:paraId="3E694ED1" w14:textId="77777777" w:rsidR="00CC67C5" w:rsidRPr="00CC67C5" w:rsidRDefault="00CC67C5" w:rsidP="00CC67C5">
      <w:pPr>
        <w:numPr>
          <w:ilvl w:val="0"/>
          <w:numId w:val="8"/>
        </w:numPr>
      </w:pPr>
      <w:r w:rsidRPr="00CC67C5">
        <w:t xml:space="preserve">Click </w:t>
      </w:r>
      <w:r w:rsidRPr="00CC67C5">
        <w:rPr>
          <w:b/>
          <w:bCs/>
        </w:rPr>
        <w:t>OK</w:t>
      </w:r>
      <w:r w:rsidRPr="00CC67C5">
        <w:t xml:space="preserve"> and allow Windows to install the features.</w:t>
      </w:r>
    </w:p>
    <w:p w14:paraId="69018A9B" w14:textId="77777777" w:rsidR="00CC67C5" w:rsidRPr="00CC67C5" w:rsidRDefault="00CC67C5" w:rsidP="00CC67C5">
      <w:pPr>
        <w:numPr>
          <w:ilvl w:val="0"/>
          <w:numId w:val="8"/>
        </w:numPr>
      </w:pPr>
      <w:r w:rsidRPr="00CC67C5">
        <w:t>After installation, restart IIS using:</w:t>
      </w:r>
    </w:p>
    <w:p w14:paraId="7B2F3E9C" w14:textId="77777777" w:rsidR="00CC67C5" w:rsidRPr="00CC67C5" w:rsidRDefault="00CC67C5" w:rsidP="00CC67C5">
      <w:r w:rsidRPr="00CC67C5">
        <w:t>iisreset</w:t>
      </w:r>
    </w:p>
    <w:p w14:paraId="5E81F2DC" w14:textId="77777777" w:rsidR="00CC67C5" w:rsidRPr="00CC67C5" w:rsidRDefault="00CC67C5" w:rsidP="00CC67C5">
      <w:r w:rsidRPr="00CC67C5">
        <w:t>4. Deploy the Web Application</w:t>
      </w:r>
    </w:p>
    <w:p w14:paraId="3A4EDC6E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Copy the AssetWorx WebClient folder to:</w:t>
      </w:r>
    </w:p>
    <w:p w14:paraId="7E6B411F" w14:textId="77777777" w:rsidR="00CC67C5" w:rsidRPr="00CC67C5" w:rsidRDefault="00CC67C5" w:rsidP="00CC67C5">
      <w:r w:rsidRPr="00CC67C5">
        <w:t>C:\inetpub\wwwroot\AssetWorx.WebClient</w:t>
      </w:r>
    </w:p>
    <w:p w14:paraId="73AE484E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Ensure the iDash subfolder and web.config are present at:</w:t>
      </w:r>
    </w:p>
    <w:p w14:paraId="0018D6E5" w14:textId="77777777" w:rsidR="00CC67C5" w:rsidRPr="00CC67C5" w:rsidRDefault="00CC67C5" w:rsidP="00CC67C5">
      <w:r w:rsidRPr="00CC67C5">
        <w:t>C:\inetpub\wwwroot\AssetWorx.WebClient\iDash\web.config</w:t>
      </w:r>
    </w:p>
    <w:p w14:paraId="53F8BAB9" w14:textId="77777777" w:rsidR="00CC67C5" w:rsidRPr="00CC67C5" w:rsidRDefault="00CC67C5" w:rsidP="00CC67C5">
      <w:r w:rsidRPr="00CC67C5">
        <w:t>5. Configure IIS Site and Application</w:t>
      </w:r>
    </w:p>
    <w:p w14:paraId="08203982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 xml:space="preserve">Open </w:t>
      </w:r>
      <w:r w:rsidRPr="00CC67C5">
        <w:rPr>
          <w:b/>
          <w:bCs/>
        </w:rPr>
        <w:t>IIS Manager</w:t>
      </w:r>
      <w:r w:rsidRPr="00CC67C5">
        <w:t>.</w:t>
      </w:r>
    </w:p>
    <w:p w14:paraId="574AD95C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 xml:space="preserve">Expand the server node and </w:t>
      </w:r>
      <w:r w:rsidRPr="00CC67C5">
        <w:rPr>
          <w:b/>
          <w:bCs/>
        </w:rPr>
        <w:t>Sites</w:t>
      </w:r>
      <w:r w:rsidRPr="00CC67C5">
        <w:t>.</w:t>
      </w:r>
    </w:p>
    <w:p w14:paraId="6D8193E8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Either:</w:t>
      </w:r>
    </w:p>
    <w:p w14:paraId="1F14244B" w14:textId="77777777" w:rsidR="00CC67C5" w:rsidRPr="00CC67C5" w:rsidRDefault="00CC67C5" w:rsidP="00CC67C5">
      <w:pPr>
        <w:numPr>
          <w:ilvl w:val="2"/>
          <w:numId w:val="8"/>
        </w:numPr>
      </w:pPr>
      <w:r w:rsidRPr="00CC67C5">
        <w:t xml:space="preserve">Use </w:t>
      </w:r>
      <w:r w:rsidRPr="00CC67C5">
        <w:rPr>
          <w:b/>
          <w:bCs/>
        </w:rPr>
        <w:t>Default Web Site</w:t>
      </w:r>
      <w:r w:rsidRPr="00CC67C5">
        <w:t>, or</w:t>
      </w:r>
    </w:p>
    <w:p w14:paraId="62C11235" w14:textId="77777777" w:rsidR="00CC67C5" w:rsidRPr="00CC67C5" w:rsidRDefault="00CC67C5" w:rsidP="00CC67C5">
      <w:pPr>
        <w:numPr>
          <w:ilvl w:val="2"/>
          <w:numId w:val="8"/>
        </w:numPr>
      </w:pPr>
      <w:r w:rsidRPr="00CC67C5">
        <w:lastRenderedPageBreak/>
        <w:t>Create a new site pointing to C:\inetpub\wwwroot\AssetWorx.WebClient.</w:t>
      </w:r>
    </w:p>
    <w:p w14:paraId="23E4679A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Right</w:t>
      </w:r>
      <w:r w:rsidRPr="00CC67C5">
        <w:noBreakHyphen/>
        <w:t xml:space="preserve">click the iDash folder under the site and select </w:t>
      </w:r>
      <w:r w:rsidRPr="00CC67C5">
        <w:rPr>
          <w:b/>
          <w:bCs/>
        </w:rPr>
        <w:t>Convert to Application</w:t>
      </w:r>
      <w:r w:rsidRPr="00CC67C5">
        <w:t>.</w:t>
      </w:r>
    </w:p>
    <w:p w14:paraId="0C674B73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Assign an Application Pool (see next section).</w:t>
      </w:r>
    </w:p>
    <w:p w14:paraId="1C22ABCA" w14:textId="77777777" w:rsidR="00CC67C5" w:rsidRDefault="00CC67C5" w:rsidP="00CC67C5"/>
    <w:p w14:paraId="71C63FB5" w14:textId="1D713C4A" w:rsidR="00CC67C5" w:rsidRPr="00CC67C5" w:rsidRDefault="00CC67C5" w:rsidP="00CC67C5">
      <w:r w:rsidRPr="00CC67C5">
        <w:t>6. Configure the Application Pool</w:t>
      </w:r>
    </w:p>
    <w:p w14:paraId="5D870727" w14:textId="77777777" w:rsidR="00CC67C5" w:rsidRPr="00CC67C5" w:rsidRDefault="00CC67C5" w:rsidP="00CC67C5">
      <w:r w:rsidRPr="00CC67C5">
        <w:t>The application uses a classic ISAPI handler and .NET Framework 4.x.</w:t>
      </w:r>
    </w:p>
    <w:p w14:paraId="202A3B83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 xml:space="preserve">In IIS Manager, go to </w:t>
      </w:r>
      <w:r w:rsidRPr="00CC67C5">
        <w:rPr>
          <w:b/>
          <w:bCs/>
        </w:rPr>
        <w:t>Application Pools</w:t>
      </w:r>
      <w:r w:rsidRPr="00CC67C5">
        <w:t>.</w:t>
      </w:r>
    </w:p>
    <w:p w14:paraId="0F39C9FD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Create a new Application Pool, for example: AssetWorxAppPool.</w:t>
      </w:r>
    </w:p>
    <w:p w14:paraId="3706A7A2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Set:</w:t>
      </w:r>
    </w:p>
    <w:p w14:paraId="1559B896" w14:textId="77777777" w:rsidR="00CC67C5" w:rsidRPr="00CC67C5" w:rsidRDefault="00CC67C5" w:rsidP="00CC67C5">
      <w:pPr>
        <w:numPr>
          <w:ilvl w:val="1"/>
          <w:numId w:val="9"/>
        </w:numPr>
      </w:pPr>
      <w:r w:rsidRPr="00CC67C5">
        <w:t xml:space="preserve">.NET CLR Version: </w:t>
      </w:r>
      <w:r w:rsidRPr="00CC67C5">
        <w:rPr>
          <w:b/>
          <w:bCs/>
        </w:rPr>
        <w:t>v4.0</w:t>
      </w:r>
    </w:p>
    <w:p w14:paraId="2E0B17F4" w14:textId="77777777" w:rsidR="00CC67C5" w:rsidRPr="00CC67C5" w:rsidRDefault="00CC67C5" w:rsidP="00CC67C5">
      <w:pPr>
        <w:numPr>
          <w:ilvl w:val="1"/>
          <w:numId w:val="9"/>
        </w:numPr>
      </w:pPr>
      <w:r w:rsidRPr="00CC67C5">
        <w:t xml:space="preserve">Managed Pipeline Mode: </w:t>
      </w:r>
      <w:r w:rsidRPr="00CC67C5">
        <w:rPr>
          <w:b/>
          <w:bCs/>
        </w:rPr>
        <w:t>Classic</w:t>
      </w:r>
    </w:p>
    <w:p w14:paraId="7AA2ADB9" w14:textId="77777777" w:rsidR="00CC67C5" w:rsidRPr="00CC67C5" w:rsidRDefault="00CC67C5" w:rsidP="00CC67C5">
      <w:pPr>
        <w:numPr>
          <w:ilvl w:val="1"/>
          <w:numId w:val="9"/>
        </w:numPr>
      </w:pPr>
      <w:r w:rsidRPr="00CC67C5">
        <w:t xml:space="preserve">Start Mode: </w:t>
      </w:r>
      <w:r w:rsidRPr="00CC67C5">
        <w:rPr>
          <w:b/>
          <w:bCs/>
        </w:rPr>
        <w:t>AlwaysRunning</w:t>
      </w:r>
      <w:r w:rsidRPr="00CC67C5">
        <w:t xml:space="preserve"> (optional)</w:t>
      </w:r>
    </w:p>
    <w:p w14:paraId="4DEF9A5A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Right</w:t>
      </w:r>
      <w:r w:rsidRPr="00CC67C5">
        <w:noBreakHyphen/>
        <w:t xml:space="preserve">click the App Pool → </w:t>
      </w:r>
      <w:r w:rsidRPr="00CC67C5">
        <w:rPr>
          <w:b/>
          <w:bCs/>
        </w:rPr>
        <w:t>Advanced Settings</w:t>
      </w:r>
      <w:r w:rsidRPr="00CC67C5">
        <w:t>:</w:t>
      </w:r>
    </w:p>
    <w:p w14:paraId="7C014A2E" w14:textId="77777777" w:rsidR="00CC67C5" w:rsidRPr="00CC67C5" w:rsidRDefault="00CC67C5" w:rsidP="00CC67C5">
      <w:pPr>
        <w:numPr>
          <w:ilvl w:val="1"/>
          <w:numId w:val="10"/>
        </w:numPr>
      </w:pPr>
      <w:r w:rsidRPr="00CC67C5">
        <w:t xml:space="preserve">Enable 32-bit Applications: </w:t>
      </w:r>
      <w:r w:rsidRPr="00CC67C5">
        <w:rPr>
          <w:b/>
          <w:bCs/>
        </w:rPr>
        <w:t>False</w:t>
      </w:r>
      <w:r w:rsidRPr="00CC67C5">
        <w:t xml:space="preserve"> (because the handler uses Framework64)</w:t>
      </w:r>
    </w:p>
    <w:p w14:paraId="5887BE98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Assign this App Pool to the iDash application.</w:t>
      </w:r>
    </w:p>
    <w:p w14:paraId="6AA7BF08" w14:textId="77777777" w:rsidR="00CC67C5" w:rsidRPr="00CC67C5" w:rsidRDefault="00CC67C5" w:rsidP="00CC67C5">
      <w:r w:rsidRPr="00CC67C5">
        <w:t>7. Verify Handler Mappings</w:t>
      </w:r>
    </w:p>
    <w:p w14:paraId="405892BD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In IIS Manager, select the iDash application.</w:t>
      </w:r>
    </w:p>
    <w:p w14:paraId="210227AA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 xml:space="preserve">Open </w:t>
      </w:r>
      <w:r w:rsidRPr="00CC67C5">
        <w:rPr>
          <w:b/>
          <w:bCs/>
        </w:rPr>
        <w:t>Handler Mappings</w:t>
      </w:r>
      <w:r w:rsidRPr="00CC67C5">
        <w:t>.</w:t>
      </w:r>
    </w:p>
    <w:p w14:paraId="6AB877C7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Confirm that ASP.NET 4.x handlers exist and are enabled, such as:</w:t>
      </w:r>
    </w:p>
    <w:p w14:paraId="41D7F106" w14:textId="77777777" w:rsidR="00CC67C5" w:rsidRPr="00CC67C5" w:rsidRDefault="00CC67C5" w:rsidP="00CC67C5">
      <w:pPr>
        <w:numPr>
          <w:ilvl w:val="1"/>
          <w:numId w:val="11"/>
        </w:numPr>
      </w:pPr>
      <w:r w:rsidRPr="00CC67C5">
        <w:t>PageHandlerFactory-ISAPI-4.0_64bit</w:t>
      </w:r>
    </w:p>
    <w:p w14:paraId="144643F5" w14:textId="77777777" w:rsidR="00CC67C5" w:rsidRPr="00CC67C5" w:rsidRDefault="00CC67C5" w:rsidP="00CC67C5">
      <w:pPr>
        <w:numPr>
          <w:ilvl w:val="1"/>
          <w:numId w:val="11"/>
        </w:numPr>
      </w:pPr>
      <w:r w:rsidRPr="00CC67C5">
        <w:t>ASP.NET v4.0.30319</w:t>
      </w:r>
    </w:p>
    <w:p w14:paraId="66A9BA22" w14:textId="77777777" w:rsidR="00CC67C5" w:rsidRPr="00CC67C5" w:rsidRDefault="00CC67C5" w:rsidP="00CC67C5">
      <w:pPr>
        <w:numPr>
          <w:ilvl w:val="1"/>
          <w:numId w:val="11"/>
        </w:numPr>
      </w:pPr>
      <w:r w:rsidRPr="00CC67C5">
        <w:t>ISAPI-dll</w:t>
      </w:r>
    </w:p>
    <w:p w14:paraId="1856AA08" w14:textId="77777777" w:rsidR="00CC67C5" w:rsidRPr="00CC67C5" w:rsidRDefault="00CC67C5" w:rsidP="00CC67C5">
      <w:r w:rsidRPr="00CC67C5">
        <w:t>If these are missing, ASP.NET 4.8 or ISAPI features are not installed correctly.</w:t>
      </w:r>
    </w:p>
    <w:p w14:paraId="234CD3D7" w14:textId="77777777" w:rsidR="00CC67C5" w:rsidRDefault="00CC67C5" w:rsidP="00CC67C5"/>
    <w:p w14:paraId="04438F37" w14:textId="77777777" w:rsidR="00CC67C5" w:rsidRDefault="00CC67C5" w:rsidP="00CC67C5"/>
    <w:p w14:paraId="77A5739B" w14:textId="77777777" w:rsidR="00CC67C5" w:rsidRDefault="00CC67C5" w:rsidP="00CC67C5"/>
    <w:p w14:paraId="38D3F172" w14:textId="77777777" w:rsidR="00CC67C5" w:rsidRDefault="00CC67C5" w:rsidP="00CC67C5"/>
    <w:p w14:paraId="4ADFD124" w14:textId="77777777" w:rsidR="00CC67C5" w:rsidRDefault="00CC67C5" w:rsidP="00CC67C5"/>
    <w:p w14:paraId="1CDE7E9B" w14:textId="77777777" w:rsidR="00CC67C5" w:rsidRDefault="00CC67C5" w:rsidP="00CC67C5"/>
    <w:p w14:paraId="3CF48DFE" w14:textId="77777777" w:rsidR="00CC67C5" w:rsidRDefault="00CC67C5" w:rsidP="00CC67C5"/>
    <w:p w14:paraId="4FC5BC2A" w14:textId="1EABB968" w:rsidR="00CC67C5" w:rsidRPr="00CC67C5" w:rsidRDefault="00CC67C5" w:rsidP="00CC67C5">
      <w:r w:rsidRPr="00CC67C5">
        <w:t>8. Database Configuration</w:t>
      </w:r>
    </w:p>
    <w:p w14:paraId="6FD06721" w14:textId="77777777" w:rsidR="00CC67C5" w:rsidRPr="00CC67C5" w:rsidRDefault="00CC67C5" w:rsidP="00CC67C5">
      <w:r w:rsidRPr="00CC67C5">
        <w:t>The web.config connection string expects:</w:t>
      </w:r>
    </w:p>
    <w:p w14:paraId="29114EF5" w14:textId="77777777" w:rsidR="00CC67C5" w:rsidRPr="00CC67C5" w:rsidRDefault="00CC67C5" w:rsidP="00CC67C5">
      <w:pPr>
        <w:numPr>
          <w:ilvl w:val="1"/>
          <w:numId w:val="12"/>
        </w:numPr>
      </w:pPr>
      <w:r w:rsidRPr="00CC67C5">
        <w:t>Server: localhost</w:t>
      </w:r>
    </w:p>
    <w:p w14:paraId="180ECB1F" w14:textId="77777777" w:rsidR="00CC67C5" w:rsidRPr="00CC67C5" w:rsidRDefault="00CC67C5" w:rsidP="00CC67C5">
      <w:pPr>
        <w:numPr>
          <w:ilvl w:val="1"/>
          <w:numId w:val="12"/>
        </w:numPr>
      </w:pPr>
      <w:r w:rsidRPr="00CC67C5">
        <w:t>Database: assetworx</w:t>
      </w:r>
    </w:p>
    <w:p w14:paraId="0A932DFF" w14:textId="77777777" w:rsidR="00CC67C5" w:rsidRPr="00CC67C5" w:rsidRDefault="00CC67C5" w:rsidP="00CC67C5">
      <w:pPr>
        <w:numPr>
          <w:ilvl w:val="1"/>
          <w:numId w:val="12"/>
        </w:numPr>
      </w:pPr>
      <w:r w:rsidRPr="00CC67C5">
        <w:t>User ID: assetworxadmin</w:t>
      </w:r>
    </w:p>
    <w:p w14:paraId="4B5838EC" w14:textId="77777777" w:rsidR="00CC67C5" w:rsidRPr="00CC67C5" w:rsidRDefault="00CC67C5" w:rsidP="00CC67C5">
      <w:pPr>
        <w:numPr>
          <w:ilvl w:val="1"/>
          <w:numId w:val="12"/>
        </w:numPr>
      </w:pPr>
      <w:r w:rsidRPr="00CC67C5">
        <w:t>Password: assetworxadmin</w:t>
      </w:r>
    </w:p>
    <w:p w14:paraId="128C92CC" w14:textId="77777777" w:rsidR="00CC67C5" w:rsidRPr="00CC67C5" w:rsidRDefault="00CC67C5" w:rsidP="00CC67C5">
      <w:r w:rsidRPr="00CC67C5">
        <w:t>Steps:</w:t>
      </w:r>
    </w:p>
    <w:p w14:paraId="35E86684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Install SQL Server or SQL Server Express.</w:t>
      </w:r>
    </w:p>
    <w:p w14:paraId="2FB19797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Create or restore the assetworx database.</w:t>
      </w:r>
    </w:p>
    <w:p w14:paraId="4B115A31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Create a SQL login:</w:t>
      </w:r>
    </w:p>
    <w:p w14:paraId="73BDD793" w14:textId="77777777" w:rsidR="00CC67C5" w:rsidRPr="00CC67C5" w:rsidRDefault="00CC67C5" w:rsidP="00CC67C5">
      <w:pPr>
        <w:numPr>
          <w:ilvl w:val="2"/>
          <w:numId w:val="8"/>
        </w:numPr>
      </w:pPr>
      <w:r w:rsidRPr="00CC67C5">
        <w:t>Login name: assetworxadmin</w:t>
      </w:r>
    </w:p>
    <w:p w14:paraId="55041112" w14:textId="77777777" w:rsidR="00CC67C5" w:rsidRPr="00CC67C5" w:rsidRDefault="00CC67C5" w:rsidP="00CC67C5">
      <w:pPr>
        <w:numPr>
          <w:ilvl w:val="2"/>
          <w:numId w:val="8"/>
        </w:numPr>
      </w:pPr>
      <w:r w:rsidRPr="00CC67C5">
        <w:t>Password: assetworxadmin (or update the connection string if changed)</w:t>
      </w:r>
    </w:p>
    <w:p w14:paraId="180FC452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Map the login to the assetworx database and grant appropriate permissions (e.g., db_owner).</w:t>
      </w:r>
    </w:p>
    <w:p w14:paraId="2FEB3D08" w14:textId="77777777" w:rsidR="00CC67C5" w:rsidRPr="00CC67C5" w:rsidRDefault="00CC67C5" w:rsidP="00CC67C5">
      <w:r w:rsidRPr="00CC67C5">
        <w:t>9. Application Settings (API and OAuth)</w:t>
      </w:r>
    </w:p>
    <w:p w14:paraId="6E911B11" w14:textId="77777777" w:rsidR="00CC67C5" w:rsidRPr="00CC67C5" w:rsidRDefault="00CC67C5" w:rsidP="00CC67C5">
      <w:r w:rsidRPr="00CC67C5">
        <w:t>In web.config, verify:</w:t>
      </w:r>
    </w:p>
    <w:p w14:paraId="4FC86019" w14:textId="77777777" w:rsidR="00CC67C5" w:rsidRPr="00CC67C5" w:rsidRDefault="00CC67C5" w:rsidP="00CC67C5">
      <w:pPr>
        <w:numPr>
          <w:ilvl w:val="1"/>
          <w:numId w:val="13"/>
        </w:numPr>
        <w:rPr>
          <w:lang w:val="fr-FR"/>
        </w:rPr>
      </w:pPr>
      <w:r w:rsidRPr="00CC67C5">
        <w:rPr>
          <w:lang w:val="fr-FR"/>
        </w:rPr>
        <w:t>AssetWorx_ApiBase (e.g., http://localhost/api)</w:t>
      </w:r>
    </w:p>
    <w:p w14:paraId="551B81E9" w14:textId="77777777" w:rsidR="00CC67C5" w:rsidRPr="00CC67C5" w:rsidRDefault="00CC67C5" w:rsidP="00CC67C5">
      <w:pPr>
        <w:numPr>
          <w:ilvl w:val="1"/>
          <w:numId w:val="13"/>
        </w:numPr>
      </w:pPr>
      <w:r w:rsidRPr="00CC67C5">
        <w:t>AssetWorx_TokenUrl (e.g., http://localhost/connect/token)</w:t>
      </w:r>
    </w:p>
    <w:p w14:paraId="1B53B7E4" w14:textId="77777777" w:rsidR="00CC67C5" w:rsidRPr="00CC67C5" w:rsidRDefault="00CC67C5" w:rsidP="00CC67C5">
      <w:pPr>
        <w:numPr>
          <w:ilvl w:val="1"/>
          <w:numId w:val="13"/>
        </w:numPr>
      </w:pPr>
      <w:r w:rsidRPr="00CC67C5">
        <w:t>AssetWorx_ClientId and AssetWorx_ClientSecret</w:t>
      </w:r>
    </w:p>
    <w:p w14:paraId="75C25D0C" w14:textId="77777777" w:rsidR="00CC67C5" w:rsidRPr="00CC67C5" w:rsidRDefault="00CC67C5" w:rsidP="00CC67C5">
      <w:pPr>
        <w:numPr>
          <w:ilvl w:val="1"/>
          <w:numId w:val="13"/>
        </w:numPr>
      </w:pPr>
      <w:r w:rsidRPr="00CC67C5">
        <w:t>EmailRecipients list</w:t>
      </w:r>
    </w:p>
    <w:p w14:paraId="3C78908B" w14:textId="77777777" w:rsidR="00CC67C5" w:rsidRDefault="00CC67C5" w:rsidP="00CC67C5">
      <w:r w:rsidRPr="00CC67C5">
        <w:t>Update these values as needed for the environment.</w:t>
      </w:r>
    </w:p>
    <w:p w14:paraId="260345BC" w14:textId="66970D78" w:rsidR="00CC67C5" w:rsidRDefault="00CC67C5">
      <w:r>
        <w:lastRenderedPageBreak/>
        <w:br w:type="page"/>
      </w:r>
    </w:p>
    <w:p w14:paraId="4BEC9C12" w14:textId="77777777" w:rsidR="00CC67C5" w:rsidRPr="00CC67C5" w:rsidRDefault="00CC67C5" w:rsidP="00CC67C5"/>
    <w:p w14:paraId="784DEFA5" w14:textId="77777777" w:rsidR="00CC67C5" w:rsidRPr="00CC67C5" w:rsidRDefault="00CC67C5" w:rsidP="00CC67C5">
      <w:r w:rsidRPr="00CC67C5">
        <w:t>10. Common Errors and Resolutions</w:t>
      </w:r>
    </w:p>
    <w:p w14:paraId="60EF9443" w14:textId="77777777" w:rsidR="00CC67C5" w:rsidRPr="00CC67C5" w:rsidRDefault="00CC67C5" w:rsidP="00CC67C5">
      <w:r w:rsidRPr="00CC67C5">
        <w:rPr>
          <w:b/>
          <w:bCs/>
        </w:rPr>
        <w:t>HTTP Error 500.19 – Error Code 0x80070021</w:t>
      </w:r>
    </w:p>
    <w:p w14:paraId="6217A9FA" w14:textId="77777777" w:rsidR="00CC67C5" w:rsidRPr="00CC67C5" w:rsidRDefault="00CC67C5" w:rsidP="00CC67C5">
      <w:pPr>
        <w:numPr>
          <w:ilvl w:val="1"/>
          <w:numId w:val="14"/>
        </w:numPr>
      </w:pPr>
      <w:r w:rsidRPr="00CC67C5">
        <w:t>Cause: or sections are locked because ASP.NET / ISAPI features are not installed.</w:t>
      </w:r>
    </w:p>
    <w:p w14:paraId="40E0BB47" w14:textId="77777777" w:rsidR="00CC67C5" w:rsidRPr="00CC67C5" w:rsidRDefault="00CC67C5" w:rsidP="00CC67C5">
      <w:pPr>
        <w:numPr>
          <w:ilvl w:val="1"/>
          <w:numId w:val="14"/>
        </w:numPr>
      </w:pPr>
      <w:r w:rsidRPr="00CC67C5">
        <w:t>Fix: Enable ASP.NET 4.8, .NET Extensibility 4.8, ISAPI Extensions, and ISAPI Filters.</w:t>
      </w:r>
    </w:p>
    <w:p w14:paraId="087D7C5F" w14:textId="77777777" w:rsidR="00CC67C5" w:rsidRPr="00CC67C5" w:rsidRDefault="00CC67C5" w:rsidP="00CC67C5">
      <w:r w:rsidRPr="00CC67C5">
        <w:rPr>
          <w:b/>
          <w:bCs/>
        </w:rPr>
        <w:t>HTTP Error 500.19 – 32-bit/64-bit mismatch</w:t>
      </w:r>
    </w:p>
    <w:p w14:paraId="5118F95D" w14:textId="77777777" w:rsidR="00CC67C5" w:rsidRPr="00CC67C5" w:rsidRDefault="00CC67C5" w:rsidP="00CC67C5">
      <w:pPr>
        <w:numPr>
          <w:ilvl w:val="1"/>
          <w:numId w:val="15"/>
        </w:numPr>
      </w:pPr>
      <w:r w:rsidRPr="00CC67C5">
        <w:t>Cause: App Pool set to 32-bit while handler uses Framework64.</w:t>
      </w:r>
    </w:p>
    <w:p w14:paraId="46234F1C" w14:textId="77777777" w:rsidR="00CC67C5" w:rsidRPr="00CC67C5" w:rsidRDefault="00CC67C5" w:rsidP="00CC67C5">
      <w:pPr>
        <w:numPr>
          <w:ilvl w:val="1"/>
          <w:numId w:val="15"/>
        </w:numPr>
      </w:pPr>
      <w:r w:rsidRPr="00CC67C5">
        <w:t xml:space="preserve">Fix: Set </w:t>
      </w:r>
      <w:r w:rsidRPr="00CC67C5">
        <w:rPr>
          <w:b/>
          <w:bCs/>
        </w:rPr>
        <w:t>Enable 32-bit Applications = False</w:t>
      </w:r>
      <w:r w:rsidRPr="00CC67C5">
        <w:t xml:space="preserve"> in App Pool.</w:t>
      </w:r>
    </w:p>
    <w:p w14:paraId="539EB558" w14:textId="77777777" w:rsidR="00CC67C5" w:rsidRPr="00CC67C5" w:rsidRDefault="00CC67C5" w:rsidP="00CC67C5">
      <w:r w:rsidRPr="00CC67C5">
        <w:rPr>
          <w:b/>
          <w:bCs/>
        </w:rPr>
        <w:t>Raw XML of web.config shown in browser</w:t>
      </w:r>
    </w:p>
    <w:p w14:paraId="0A9FD873" w14:textId="77777777" w:rsidR="00CC67C5" w:rsidRPr="00CC67C5" w:rsidRDefault="00CC67C5" w:rsidP="00CC67C5">
      <w:pPr>
        <w:numPr>
          <w:ilvl w:val="1"/>
          <w:numId w:val="16"/>
        </w:numPr>
      </w:pPr>
      <w:r w:rsidRPr="00CC67C5">
        <w:t>Cause: Folder not configured as an IIS Application or not served by IIS.</w:t>
      </w:r>
    </w:p>
    <w:p w14:paraId="313F6156" w14:textId="77777777" w:rsidR="00CC67C5" w:rsidRPr="00CC67C5" w:rsidRDefault="00CC67C5" w:rsidP="00CC67C5">
      <w:pPr>
        <w:numPr>
          <w:ilvl w:val="1"/>
          <w:numId w:val="16"/>
        </w:numPr>
      </w:pPr>
      <w:r w:rsidRPr="00CC67C5">
        <w:t>Fix: Convert folder to Application and browse via http://localhost/....</w:t>
      </w:r>
    </w:p>
    <w:p w14:paraId="6785E480" w14:textId="77777777" w:rsidR="00CC67C5" w:rsidRPr="00CC67C5" w:rsidRDefault="00CC67C5" w:rsidP="00CC67C5">
      <w:r w:rsidRPr="00CC67C5">
        <w:t>11. Final Verification</w:t>
      </w:r>
    </w:p>
    <w:p w14:paraId="169BEE8D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Restart IIS: iisreset.</w:t>
      </w:r>
    </w:p>
    <w:p w14:paraId="771B47D9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Browse to:</w:t>
      </w:r>
    </w:p>
    <w:p w14:paraId="6CA04B9C" w14:textId="77777777" w:rsidR="00CC67C5" w:rsidRPr="00CC67C5" w:rsidRDefault="00CC67C5" w:rsidP="00CC67C5">
      <w:r w:rsidRPr="00CC67C5">
        <w:t>http://localhost/iDash/index.aspx</w:t>
      </w:r>
    </w:p>
    <w:p w14:paraId="5C81A292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Confirm the application loads without HTTP 500.19 errors.</w:t>
      </w:r>
    </w:p>
    <w:p w14:paraId="3F132A2D" w14:textId="5D45CF65" w:rsidR="00CC67C5" w:rsidRDefault="00CC67C5">
      <w:r>
        <w:br w:type="page"/>
      </w:r>
    </w:p>
    <w:p w14:paraId="5A3247BB" w14:textId="77777777" w:rsidR="00CC67C5" w:rsidRDefault="00CC67C5" w:rsidP="00CC67C5"/>
    <w:p w14:paraId="54AD37AF" w14:textId="1C3F2FA2" w:rsidR="00CC67C5" w:rsidRPr="00CC67C5" w:rsidRDefault="00CC67C5" w:rsidP="00CC67C5">
      <w:r>
        <w:t>****</w:t>
      </w:r>
      <w:r w:rsidRPr="00CC67C5">
        <w:t>README</w:t>
      </w:r>
    </w:p>
    <w:p w14:paraId="2BD4BEDB" w14:textId="77777777" w:rsidR="00CC67C5" w:rsidRDefault="00CC67C5" w:rsidP="00CC67C5">
      <w:r>
        <w:t xml:space="preserve">IDI Tagging Team </w:t>
      </w:r>
      <w:r w:rsidRPr="00CC67C5">
        <w:t xml:space="preserve">AssetWorx WebClient – Deployment Guide </w:t>
      </w:r>
    </w:p>
    <w:p w14:paraId="7A7BC26E" w14:textId="77777777" w:rsidR="00CC67C5" w:rsidRDefault="00CC67C5" w:rsidP="00CC67C5">
      <w:r w:rsidRPr="00CC67C5">
        <w:t xml:space="preserve">This project is an ASP.NET WebForms application targeting .NET Framework 4.8, hosted in IIS with a classic pipeline ISAPI handler. This README summarizes the steps required to deploy the site to a new machine. </w:t>
      </w:r>
    </w:p>
    <w:p w14:paraId="77EAC4BF" w14:textId="77777777" w:rsidR="00CC67C5" w:rsidRDefault="00CC67C5" w:rsidP="00CC67C5">
      <w:r w:rsidRPr="00CC67C5">
        <w:t xml:space="preserve">1. Requirements - Windows 10 / 11 or Windows Server - IIS installed - .NET Framework 4.8 - SQL Server or SQL Server Express - AssetWorx WebClient files - AssetWorx database (`assetworx`)  </w:t>
      </w:r>
    </w:p>
    <w:p w14:paraId="143E0C51" w14:textId="5D121788" w:rsidR="00CC67C5" w:rsidRPr="00CC67C5" w:rsidRDefault="00CC67C5" w:rsidP="00CC67C5">
      <w:r w:rsidRPr="00CC67C5">
        <w:t xml:space="preserve">2. Enable Required Windows Features In **Turn Windows features on or off**: ### Application Development Features - ASP.NET 4.8 - .NET Extensibility 4.8 - ISAPI Extensions - ISAPI Filters ### Management Tools - IIS Management Console - IIS 6 Metabase Compatibility (recommended) Optional but useful: - Static Content - Default Document - Request Filtering Restart IIS after enabling: ```PowerShell iisreset </w:t>
      </w:r>
    </w:p>
    <w:p w14:paraId="4E948B29" w14:textId="77777777" w:rsidR="00CC67C5" w:rsidRPr="00CC67C5" w:rsidRDefault="00CC67C5" w:rsidP="00CC67C5">
      <w:r w:rsidRPr="00CC67C5">
        <w:t>3. Deploy the Site</w:t>
      </w:r>
    </w:p>
    <w:p w14:paraId="33AB8DFE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Copy the site to:</w:t>
      </w:r>
    </w:p>
    <w:p w14:paraId="57732AE7" w14:textId="77777777" w:rsidR="00CC67C5" w:rsidRPr="00CC67C5" w:rsidRDefault="00CC67C5" w:rsidP="00CC67C5">
      <w:r w:rsidRPr="00CC67C5">
        <w:t xml:space="preserve">C:\inetpub\wwwroot\AssetWorx.WebClient </w:t>
      </w:r>
    </w:p>
    <w:p w14:paraId="7841D3C1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>In IIS Manager, create a site or use Default Web Site pointing to this folder.</w:t>
      </w:r>
    </w:p>
    <w:p w14:paraId="10658C47" w14:textId="77777777" w:rsidR="00CC67C5" w:rsidRPr="00CC67C5" w:rsidRDefault="00CC67C5" w:rsidP="00CC67C5">
      <w:pPr>
        <w:numPr>
          <w:ilvl w:val="1"/>
          <w:numId w:val="8"/>
        </w:numPr>
      </w:pPr>
      <w:r w:rsidRPr="00CC67C5">
        <w:t xml:space="preserve">Right-click the iDash folder → </w:t>
      </w:r>
      <w:r w:rsidRPr="00CC67C5">
        <w:rPr>
          <w:b/>
          <w:bCs/>
        </w:rPr>
        <w:t>Convert to Application</w:t>
      </w:r>
      <w:r w:rsidRPr="00CC67C5">
        <w:t>.</w:t>
      </w:r>
    </w:p>
    <w:p w14:paraId="22C32855" w14:textId="77777777" w:rsidR="00CC67C5" w:rsidRPr="00CC67C5" w:rsidRDefault="00CC67C5" w:rsidP="00CC67C5">
      <w:r w:rsidRPr="00CC67C5">
        <w:t>4. Configure Application Pool</w:t>
      </w:r>
    </w:p>
    <w:p w14:paraId="33EF029F" w14:textId="61CEAB2B" w:rsidR="00CC67C5" w:rsidRPr="00CC67C5" w:rsidRDefault="00CC67C5" w:rsidP="00CC67C5">
      <w:r w:rsidRPr="00CC67C5">
        <w:t xml:space="preserve">Create an App Pool (e.g., </w:t>
      </w:r>
      <w:r>
        <w:t>iDash</w:t>
      </w:r>
      <w:r w:rsidRPr="00CC67C5">
        <w:t>AppPool) with:</w:t>
      </w:r>
    </w:p>
    <w:p w14:paraId="73445B03" w14:textId="77777777" w:rsidR="00CC67C5" w:rsidRPr="00CC67C5" w:rsidRDefault="00CC67C5" w:rsidP="00CC67C5">
      <w:pPr>
        <w:numPr>
          <w:ilvl w:val="1"/>
          <w:numId w:val="17"/>
        </w:numPr>
      </w:pPr>
      <w:r w:rsidRPr="00CC67C5">
        <w:t>.NET CLR Version: v4.0</w:t>
      </w:r>
    </w:p>
    <w:p w14:paraId="20646659" w14:textId="77777777" w:rsidR="00CC67C5" w:rsidRPr="00CC67C5" w:rsidRDefault="00CC67C5" w:rsidP="00CC67C5">
      <w:pPr>
        <w:numPr>
          <w:ilvl w:val="1"/>
          <w:numId w:val="17"/>
        </w:numPr>
      </w:pPr>
      <w:r w:rsidRPr="00CC67C5">
        <w:t>Managed Pipeline Mode: Classic</w:t>
      </w:r>
    </w:p>
    <w:p w14:paraId="46B7194E" w14:textId="77777777" w:rsidR="00CC67C5" w:rsidRPr="00CC67C5" w:rsidRDefault="00CC67C5" w:rsidP="00CC67C5">
      <w:pPr>
        <w:numPr>
          <w:ilvl w:val="1"/>
          <w:numId w:val="17"/>
        </w:numPr>
      </w:pPr>
      <w:r w:rsidRPr="00CC67C5">
        <w:t>Enable 32-bit Applications: False (64-bit)</w:t>
      </w:r>
    </w:p>
    <w:p w14:paraId="7952AF48" w14:textId="77777777" w:rsidR="00CC67C5" w:rsidRDefault="00CC67C5" w:rsidP="00CC67C5">
      <w:r w:rsidRPr="00CC67C5">
        <w:t>Assign this App Pool to the iDash application.</w:t>
      </w:r>
    </w:p>
    <w:p w14:paraId="4380DA22" w14:textId="413D246A" w:rsidR="00CC67C5" w:rsidRDefault="00CC67C5">
      <w:r>
        <w:br w:type="page"/>
      </w:r>
    </w:p>
    <w:p w14:paraId="741B5736" w14:textId="77777777" w:rsidR="00CC67C5" w:rsidRPr="00CC67C5" w:rsidRDefault="00CC67C5" w:rsidP="00CC67C5">
      <w:r w:rsidRPr="00CC67C5">
        <w:lastRenderedPageBreak/>
        <w:t>5. Database Configuration</w:t>
      </w:r>
    </w:p>
    <w:p w14:paraId="57EDAEC6" w14:textId="77777777" w:rsidR="00CC67C5" w:rsidRPr="00CC67C5" w:rsidRDefault="00CC67C5" w:rsidP="00CC67C5">
      <w:r w:rsidRPr="00CC67C5">
        <w:t>The connection string in web.config expects:</w:t>
      </w:r>
    </w:p>
    <w:p w14:paraId="5456BB05" w14:textId="77777777" w:rsidR="00CC67C5" w:rsidRPr="00CC67C5" w:rsidRDefault="00CC67C5" w:rsidP="00CC67C5">
      <w:r w:rsidRPr="00CC67C5">
        <w:t xml:space="preserve">Server=localhost; Database=assetworx; User ID=assetworxadmin; Password=assetworxadmin; Encrypt=True; TrustServerCertificate=True; Connect Timeout=10; </w:t>
      </w:r>
    </w:p>
    <w:p w14:paraId="1E518789" w14:textId="77777777" w:rsidR="00CC67C5" w:rsidRPr="00CC67C5" w:rsidRDefault="00CC67C5" w:rsidP="00CC67C5">
      <w:r w:rsidRPr="00CC67C5">
        <w:t>Ensure:</w:t>
      </w:r>
    </w:p>
    <w:p w14:paraId="38C948A5" w14:textId="77777777" w:rsidR="00CC67C5" w:rsidRPr="00CC67C5" w:rsidRDefault="00CC67C5" w:rsidP="00CC67C5">
      <w:pPr>
        <w:numPr>
          <w:ilvl w:val="1"/>
          <w:numId w:val="18"/>
        </w:numPr>
      </w:pPr>
      <w:r w:rsidRPr="00CC67C5">
        <w:t>SQL Server/Express is installed.</w:t>
      </w:r>
    </w:p>
    <w:p w14:paraId="1CF4AC6C" w14:textId="77777777" w:rsidR="00CC67C5" w:rsidRPr="00CC67C5" w:rsidRDefault="00CC67C5" w:rsidP="00CC67C5">
      <w:pPr>
        <w:numPr>
          <w:ilvl w:val="1"/>
          <w:numId w:val="18"/>
        </w:numPr>
      </w:pPr>
      <w:r w:rsidRPr="00CC67C5">
        <w:t>assetworx database exists.</w:t>
      </w:r>
    </w:p>
    <w:p w14:paraId="718773D6" w14:textId="77777777" w:rsidR="00CC67C5" w:rsidRPr="00CC67C5" w:rsidRDefault="00CC67C5" w:rsidP="00CC67C5">
      <w:pPr>
        <w:numPr>
          <w:ilvl w:val="1"/>
          <w:numId w:val="18"/>
        </w:numPr>
      </w:pPr>
      <w:r w:rsidRPr="00CC67C5">
        <w:t>assetworxadmin login exists and is mapped to the database.</w:t>
      </w:r>
    </w:p>
    <w:p w14:paraId="7473D951" w14:textId="77777777" w:rsidR="00CC67C5" w:rsidRPr="00CC67C5" w:rsidRDefault="00CC67C5" w:rsidP="00CC67C5">
      <w:r w:rsidRPr="00CC67C5">
        <w:t>6. Common Errors</w:t>
      </w:r>
    </w:p>
    <w:p w14:paraId="1B64ECF1" w14:textId="77777777" w:rsidR="00CC67C5" w:rsidRPr="00CC67C5" w:rsidRDefault="00CC67C5" w:rsidP="00CC67C5">
      <w:r w:rsidRPr="00CC67C5">
        <w:t>HTTP 500.19 (0x80070021)</w:t>
      </w:r>
    </w:p>
    <w:p w14:paraId="09E29E6A" w14:textId="77777777" w:rsidR="00CC67C5" w:rsidRPr="00CC67C5" w:rsidRDefault="00CC67C5" w:rsidP="00CC67C5">
      <w:pPr>
        <w:numPr>
          <w:ilvl w:val="1"/>
          <w:numId w:val="19"/>
        </w:numPr>
      </w:pPr>
      <w:r w:rsidRPr="00CC67C5">
        <w:t>Cause: / blocked due to missing ASP.NET / ISAPI features.</w:t>
      </w:r>
    </w:p>
    <w:p w14:paraId="55E3F936" w14:textId="77777777" w:rsidR="00CC67C5" w:rsidRPr="00CC67C5" w:rsidRDefault="00CC67C5" w:rsidP="00CC67C5">
      <w:pPr>
        <w:numPr>
          <w:ilvl w:val="1"/>
          <w:numId w:val="19"/>
        </w:numPr>
      </w:pPr>
      <w:r w:rsidRPr="00CC67C5">
        <w:t>Fix: Enable ASP.NET 4.8, .NET Extensibility 4.8, ISAPI Extensions, ISAPI Filters.</w:t>
      </w:r>
    </w:p>
    <w:p w14:paraId="25DC6901" w14:textId="77777777" w:rsidR="00CC67C5" w:rsidRPr="00CC67C5" w:rsidRDefault="00CC67C5" w:rsidP="00CC67C5">
      <w:r w:rsidRPr="00CC67C5">
        <w:t>Raw web.config XML in browser</w:t>
      </w:r>
    </w:p>
    <w:p w14:paraId="13B523C8" w14:textId="77777777" w:rsidR="00CC67C5" w:rsidRPr="00CC67C5" w:rsidRDefault="00CC67C5" w:rsidP="00CC67C5">
      <w:pPr>
        <w:numPr>
          <w:ilvl w:val="1"/>
          <w:numId w:val="20"/>
        </w:numPr>
      </w:pPr>
      <w:r w:rsidRPr="00CC67C5">
        <w:t>Cause: Folder not configured as an IIS Application.</w:t>
      </w:r>
    </w:p>
    <w:p w14:paraId="272A7006" w14:textId="77777777" w:rsidR="00CC67C5" w:rsidRPr="00CC67C5" w:rsidRDefault="00CC67C5" w:rsidP="00CC67C5">
      <w:pPr>
        <w:numPr>
          <w:ilvl w:val="1"/>
          <w:numId w:val="20"/>
        </w:numPr>
      </w:pPr>
      <w:r w:rsidRPr="00CC67C5">
        <w:t>Fix: Convert folder to Application in IIS.</w:t>
      </w:r>
    </w:p>
    <w:p w14:paraId="22184AC8" w14:textId="77777777" w:rsidR="00CC67C5" w:rsidRPr="00CC67C5" w:rsidRDefault="00CC67C5" w:rsidP="00CC67C5">
      <w:r w:rsidRPr="00CC67C5">
        <w:t>7. First Run</w:t>
      </w:r>
    </w:p>
    <w:p w14:paraId="18F9A1C4" w14:textId="77777777" w:rsidR="00CC67C5" w:rsidRPr="00CC67C5" w:rsidRDefault="00CC67C5" w:rsidP="00CC67C5">
      <w:r w:rsidRPr="00CC67C5">
        <w:t>Browse to:</w:t>
      </w:r>
    </w:p>
    <w:p w14:paraId="3BBF9E24" w14:textId="77777777" w:rsidR="00CC67C5" w:rsidRPr="00CC67C5" w:rsidRDefault="00CC67C5" w:rsidP="00CC67C5">
      <w:r w:rsidRPr="00CC67C5">
        <w:t xml:space="preserve">http://localhost/iDash/index.aspx </w:t>
      </w:r>
    </w:p>
    <w:p w14:paraId="41229EEC" w14:textId="77777777" w:rsidR="00CC67C5" w:rsidRPr="00CC67C5" w:rsidRDefault="00CC67C5" w:rsidP="00CC67C5">
      <w:r w:rsidRPr="00CC67C5">
        <w:t>If the page loads without 500.19 errors, the deployment is successful.</w:t>
      </w:r>
    </w:p>
    <w:p w14:paraId="1CD8711C" w14:textId="77777777" w:rsidR="00CC67C5" w:rsidRDefault="00CC67C5" w:rsidP="00CC67C5"/>
    <w:p w14:paraId="757C8472" w14:textId="44F2081E" w:rsidR="00CC67C5" w:rsidRDefault="00CC67C5" w:rsidP="00CC67C5">
      <w:pPr>
        <w:pStyle w:val="ListParagraph"/>
        <w:numPr>
          <w:ilvl w:val="0"/>
          <w:numId w:val="20"/>
        </w:numPr>
      </w:pPr>
      <w:r w:rsidRPr="00CC67C5">
        <w:t>Server setup checklist (Server-Setup-Checklist.txt</w:t>
      </w:r>
      <w:r>
        <w:t xml:space="preserve">) </w:t>
      </w:r>
    </w:p>
    <w:p w14:paraId="16F29B77" w14:textId="77777777" w:rsidR="00CC67C5" w:rsidRDefault="00CC67C5" w:rsidP="00CC67C5">
      <w:pPr>
        <w:pStyle w:val="ListParagraph"/>
      </w:pPr>
      <w:r>
        <w:t>IDI Tagging Team</w:t>
      </w:r>
      <w:r w:rsidRPr="00CC67C5">
        <w:t xml:space="preserve"> AssetWorx WebClient – Server Setup Checklist </w:t>
      </w:r>
    </w:p>
    <w:p w14:paraId="59548CF9" w14:textId="77777777" w:rsidR="00CC67C5" w:rsidRDefault="00CC67C5" w:rsidP="00CC67C5">
      <w:pPr>
        <w:pStyle w:val="ListParagraph"/>
      </w:pPr>
      <w:r w:rsidRPr="00CC67C5">
        <w:t>Machine:</w:t>
      </w:r>
    </w:p>
    <w:p w14:paraId="6837A763" w14:textId="6FB67E4C" w:rsidR="00CC67C5" w:rsidRPr="00CC67C5" w:rsidRDefault="00CC67C5" w:rsidP="00CC67C5">
      <w:pPr>
        <w:pStyle w:val="ListParagraph"/>
      </w:pPr>
      <w:r w:rsidRPr="00CC67C5">
        <w:t xml:space="preserve"> [ ] Windows version recorded [ ] Local admin access confirmed IIS / Windows Features: [ ] IIS installed [ ] ASP.NET 4.8 enabled [ ] .NET Extensibility 4.8 enabled [ ] ISAPI Extensions enabled [ ] ISAPI Filters enabled [ ] IIS Management Console enabled [ ] IIS 6 Metabase Compatibility enabled [ ] Static Content enabled [ ] </w:t>
      </w:r>
      <w:r w:rsidRPr="00CC67C5">
        <w:lastRenderedPageBreak/>
        <w:t xml:space="preserve">Default Document enabled [ ] Request Filtering enabled [ ] IIS restarted (iisreset) File Deployment: [ ] AssetWorx.WebClient folder copied to C:\inetpub\wwwroot\ [ ] iDash subfolder present [ ] web.config present in iDash IIS Configuration: [ ] Site created or Default Web Site used [ ] Physical path points to C:\inetpub\wwwroot\AssetWorx.WebClient [ ] iDash folder converted to Application [ ] Application Pool created (AssetWorxAppPool) [ ] App Pool .NET CLR Version = v4.0 [ ] App Pool Managed Pipeline Mode = Classic [ ] App Pool Enable 32-bit Applications = False [ ] App Pool assigned to iDash application Handler / ASP.NET: [ ] ASP.NET 4.x handlers visible in Handler Mappings [ ] No 500.19 (0x80070021) on first request Database: [ ] SQL Server / SQL Express installed [ ] assetworx database created or restored [ ] assetworxadmin login created [ ] assetworxadmin mapped to assetworx database [ ] Connection string in web.config matches server and credentials Application Settings: [ ] AssetWorx_ApiBase updated if needed [ ] AssetWorx_TokenUrl updated if needed [ ] AssetWorx_ClientId and ClientSecret verified [ ] EmailRecipients updated for environment Final Verification: [ ] IIS restarted (iisreset) [ ] http://localhost/iDash/index.aspx loads successfully [ ] No HTTP 500.19 errors [ ] Basic navigation and key pages tested </w:t>
      </w:r>
    </w:p>
    <w:p w14:paraId="1689FBF9" w14:textId="77777777" w:rsidR="00CC67C5" w:rsidRPr="00CC67C5" w:rsidRDefault="00CC67C5" w:rsidP="00CC67C5">
      <w:r w:rsidRPr="00CC67C5">
        <w:t>4. PowerShell script (Prepare-AssetWorxServer.ps1)</w:t>
      </w:r>
    </w:p>
    <w:p w14:paraId="46943209" w14:textId="0473690A" w:rsidR="00CC67C5" w:rsidRPr="00CC67C5" w:rsidRDefault="00CC67C5" w:rsidP="00CC67C5">
      <w:r w:rsidRPr="00CC67C5">
        <w:t xml:space="preserve">Prepares a Windows machine for hosting the AssetWorx WebClient application. DESCRIPTION Enables required IIS and ASP.NET 4.8 features and restarts IIS. Run this script in an elevated PowerShell session (Run as Administrator). #&gt; Write-Host "Enabling required Windows features for AssetWorx WebClient..." -ForegroundColor Cyan $features = @( "IIS-WebServerRole", "IIS-WebServer", "IIS-ISAPIExtensions", "IIS-ISAPIFilter", "IIS-NetFxExtensibility48", "IIS-ASPNET48", "IIS-ManagementConsole", "IIS-Metabase", "IIS-StaticContent", "IIS-DefaultDocument", "IIS-RequestFiltering" ) foreach ($feature in $features) { Write-Host "Enabling feature: $feature" -ForegroundColor Yellow try { Enable-WindowsOptionalFeature -Online -FeatureName $feature -All -NoRestart -ErrorAction Stop } catch { Write-Warning "Failed to enable feature $feature. Error: $($_.Exception.Message)" } } Write-Host "Restarting IIS..." -ForegroundColor Cyan iisreset | Out-Null Write-Host "Done. IIS and ASP.NET 4.8 features are enabled." -ForegroundColor Green Write-Host "Next steps:" Write-Host " 1) Copy AssetWorx.WebClient to C:\inetpub\wwwroot\" Write-Host " 2) Configure site and App Pool in IIS (Classic, .NET v4.0, 64-bit)." Write-Host " 3) Configure SQL Server and connection string." </w:t>
      </w:r>
    </w:p>
    <w:p w14:paraId="798891A1" w14:textId="77777777" w:rsidR="004568FC" w:rsidRDefault="004568FC"/>
    <w:sectPr w:rsidR="00456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7D0D"/>
    <w:multiLevelType w:val="multilevel"/>
    <w:tmpl w:val="7B0C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715DD"/>
    <w:multiLevelType w:val="multilevel"/>
    <w:tmpl w:val="FB58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B2AD6"/>
    <w:multiLevelType w:val="multilevel"/>
    <w:tmpl w:val="155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36041"/>
    <w:multiLevelType w:val="multilevel"/>
    <w:tmpl w:val="DC7C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D5B04"/>
    <w:multiLevelType w:val="multilevel"/>
    <w:tmpl w:val="C5C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72711"/>
    <w:multiLevelType w:val="multilevel"/>
    <w:tmpl w:val="EDCA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62359"/>
    <w:multiLevelType w:val="multilevel"/>
    <w:tmpl w:val="ADB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1049A"/>
    <w:multiLevelType w:val="multilevel"/>
    <w:tmpl w:val="747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802139">
    <w:abstractNumId w:val="6"/>
  </w:num>
  <w:num w:numId="2" w16cid:durableId="2052269912">
    <w:abstractNumId w:val="3"/>
  </w:num>
  <w:num w:numId="3" w16cid:durableId="589777613">
    <w:abstractNumId w:val="1"/>
  </w:num>
  <w:num w:numId="4" w16cid:durableId="335773285">
    <w:abstractNumId w:val="5"/>
  </w:num>
  <w:num w:numId="5" w16cid:durableId="810563943">
    <w:abstractNumId w:val="4"/>
  </w:num>
  <w:num w:numId="6" w16cid:durableId="887106179">
    <w:abstractNumId w:val="7"/>
  </w:num>
  <w:num w:numId="7" w16cid:durableId="1530947223">
    <w:abstractNumId w:val="2"/>
  </w:num>
  <w:num w:numId="8" w16cid:durableId="1994137032">
    <w:abstractNumId w:val="0"/>
  </w:num>
  <w:num w:numId="9" w16cid:durableId="11244260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0089432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69504039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524343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5070634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3352566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3568065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359318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7172721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7110340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6087353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4931104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C5"/>
    <w:rsid w:val="001D09C8"/>
    <w:rsid w:val="001E109E"/>
    <w:rsid w:val="00434399"/>
    <w:rsid w:val="004568FC"/>
    <w:rsid w:val="00816EF1"/>
    <w:rsid w:val="009832AC"/>
    <w:rsid w:val="00AA58E4"/>
    <w:rsid w:val="00B004B2"/>
    <w:rsid w:val="00BF4551"/>
    <w:rsid w:val="00CC67C5"/>
    <w:rsid w:val="00D35182"/>
    <w:rsid w:val="00D64450"/>
    <w:rsid w:val="00D6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610BB"/>
  <w15:chartTrackingRefBased/>
  <w15:docId w15:val="{1BBAAA7B-F136-48A0-AB71-44754532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1</Pages>
  <Words>1382</Words>
  <Characters>8292</Characters>
  <Application>Microsoft Office Word</Application>
  <DocSecurity>0</DocSecurity>
  <Lines>236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Guempel</dc:creator>
  <cp:keywords/>
  <dc:description/>
  <cp:lastModifiedBy>John Guempel</cp:lastModifiedBy>
  <cp:revision>3</cp:revision>
  <dcterms:created xsi:type="dcterms:W3CDTF">2026-02-16T22:46:00Z</dcterms:created>
  <dcterms:modified xsi:type="dcterms:W3CDTF">2026-02-19T18:41:00Z</dcterms:modified>
</cp:coreProperties>
</file>