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6AD6B" w14:textId="44533F88" w:rsidR="00E228C8" w:rsidRPr="00E228C8" w:rsidRDefault="00F179D0" w:rsidP="00E228C8">
      <w:pPr>
        <w:pStyle w:val="Title"/>
      </w:pPr>
      <w:bookmarkStart w:id="0" w:name="_Toc205632711"/>
      <w:r w:rsidRPr="00E228C8">
        <w:t xml:space="preserve">Real Time Location System (RTLS) </w:t>
      </w:r>
      <w:r w:rsidR="00E93E12" w:rsidRPr="00E228C8">
        <w:t>Automated Engineering Management System-Medical Equipment Reporting System (AEMS-MERS)</w:t>
      </w:r>
      <w:r w:rsidR="006C3A76" w:rsidRPr="00E228C8">
        <w:t xml:space="preserve"> </w:t>
      </w:r>
      <w:r w:rsidR="00F85456" w:rsidRPr="00E228C8">
        <w:rPr>
          <w:rStyle w:val="normaltextrun"/>
        </w:rPr>
        <w:t>Infor Location Based Intelligence (LBI)</w:t>
      </w:r>
    </w:p>
    <w:p w14:paraId="16F97DE0" w14:textId="77777777" w:rsidR="00410EF4" w:rsidRPr="00410EF4" w:rsidRDefault="00410EF4" w:rsidP="00E228C8">
      <w:pPr>
        <w:pStyle w:val="Title"/>
      </w:pPr>
      <w:r w:rsidRPr="00E228C8">
        <w:t>Interface Control Document</w:t>
      </w:r>
    </w:p>
    <w:p w14:paraId="7C5EBB7C" w14:textId="77777777" w:rsidR="00FD45C9" w:rsidRPr="00FA1BF4" w:rsidRDefault="00FD45C9" w:rsidP="006118E3">
      <w:pPr>
        <w:pStyle w:val="VAGraphic"/>
      </w:pPr>
      <w:r>
        <w:drawing>
          <wp:inline distT="0" distB="0" distL="0" distR="0" wp14:anchorId="22137D86" wp14:editId="60C348FB">
            <wp:extent cx="2114550" cy="2057400"/>
            <wp:effectExtent l="0" t="0" r="0" b="0"/>
            <wp:docPr id="2" name="Picture 2" descr="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aww.va.gov/6102/graphicstandards/official_seals/Official_VA_Seal_embossed_web_3in.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4550" cy="2057400"/>
                    </a:xfrm>
                    <a:prstGeom prst="rect">
                      <a:avLst/>
                    </a:prstGeom>
                    <a:noFill/>
                    <a:ln>
                      <a:noFill/>
                    </a:ln>
                  </pic:spPr>
                </pic:pic>
              </a:graphicData>
            </a:graphic>
          </wp:inline>
        </w:drawing>
      </w:r>
    </w:p>
    <w:p w14:paraId="594B7E54" w14:textId="006E2CB4" w:rsidR="00BF538D" w:rsidRPr="00BF538D" w:rsidRDefault="00E228C8" w:rsidP="00BF538D">
      <w:pPr>
        <w:pStyle w:val="Title2"/>
      </w:pPr>
      <w:r>
        <w:t>May</w:t>
      </w:r>
      <w:r w:rsidRPr="00075B78">
        <w:t xml:space="preserve"> </w:t>
      </w:r>
      <w:r w:rsidR="00A1414E" w:rsidRPr="00075B78">
        <w:t>20</w:t>
      </w:r>
      <w:r w:rsidR="00A1414E">
        <w:t>22</w:t>
      </w:r>
    </w:p>
    <w:p w14:paraId="403A4724" w14:textId="1DB592D7" w:rsidR="00AD4E85" w:rsidRDefault="006C3A76" w:rsidP="00BF538D">
      <w:pPr>
        <w:pStyle w:val="Title2"/>
      </w:pPr>
      <w:r>
        <w:t xml:space="preserve">Version </w:t>
      </w:r>
      <w:r w:rsidR="0050329F">
        <w:t>1.</w:t>
      </w:r>
      <w:r w:rsidR="0005073A">
        <w:t>2</w:t>
      </w:r>
      <w:r w:rsidR="00E228C8">
        <w:t>4</w:t>
      </w:r>
    </w:p>
    <w:p w14:paraId="16C7F5C4" w14:textId="77777777" w:rsidR="00D47A0B" w:rsidRPr="00D47A0B" w:rsidRDefault="006C3A76" w:rsidP="00D47A0B">
      <w:pPr>
        <w:pStyle w:val="Title2"/>
      </w:pPr>
      <w:r>
        <w:t>Department of Veterans Affairs</w:t>
      </w:r>
    </w:p>
    <w:p w14:paraId="102C10D6" w14:textId="77777777" w:rsidR="00D47A0B" w:rsidRPr="00D47A0B" w:rsidRDefault="00D47A0B" w:rsidP="00D47A0B">
      <w:pPr>
        <w:pStyle w:val="BodyText"/>
      </w:pPr>
    </w:p>
    <w:p w14:paraId="058E90CD" w14:textId="77777777" w:rsidR="00BF538D" w:rsidRPr="00BF538D" w:rsidRDefault="00BF538D" w:rsidP="00BF538D">
      <w:pPr>
        <w:pStyle w:val="BodyText"/>
        <w:sectPr w:rsidR="00BF538D" w:rsidRPr="00BF538D" w:rsidSect="00955BAB">
          <w:pgSz w:w="12240" w:h="15840" w:code="1"/>
          <w:pgMar w:top="1440" w:right="1440" w:bottom="1440" w:left="1440" w:header="720" w:footer="720" w:gutter="0"/>
          <w:pgNumType w:fmt="lowerRoman" w:start="1"/>
          <w:cols w:space="720"/>
          <w:vAlign w:val="center"/>
          <w:titlePg/>
          <w:docGrid w:linePitch="360"/>
        </w:sectPr>
      </w:pPr>
    </w:p>
    <w:p w14:paraId="4955BEA5" w14:textId="77777777" w:rsidR="00AD4E85" w:rsidRPr="00AD4E85" w:rsidRDefault="00922D53" w:rsidP="00922D53">
      <w:pPr>
        <w:pStyle w:val="Title2"/>
      </w:pPr>
      <w:r>
        <w:lastRenderedPageBreak/>
        <w:t>Revision History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000" w:firstRow="0" w:lastRow="0" w:firstColumn="0" w:lastColumn="0" w:noHBand="0" w:noVBand="0"/>
        <w:tblDescription w:val="Revision History showing date artifact was created or revised, version number, description, and author."/>
      </w:tblPr>
      <w:tblGrid>
        <w:gridCol w:w="1742"/>
        <w:gridCol w:w="1038"/>
        <w:gridCol w:w="3516"/>
        <w:gridCol w:w="3054"/>
      </w:tblGrid>
      <w:tr w:rsidR="004F3A80" w:rsidRPr="005068FD" w14:paraId="46933B7E" w14:textId="77777777" w:rsidTr="00E228C8">
        <w:trPr>
          <w:cantSplit/>
          <w:tblHeader/>
        </w:trPr>
        <w:tc>
          <w:tcPr>
            <w:tcW w:w="932" w:type="pct"/>
            <w:shd w:val="clear" w:color="auto" w:fill="F2F2F2"/>
          </w:tcPr>
          <w:p w14:paraId="797FA64A" w14:textId="77777777" w:rsidR="004F3A80" w:rsidRPr="005068FD" w:rsidRDefault="004F3A80" w:rsidP="0004636C">
            <w:pPr>
              <w:pStyle w:val="TableHeading"/>
            </w:pPr>
            <w:bookmarkStart w:id="1" w:name="ColumnTitle_01"/>
            <w:bookmarkEnd w:id="1"/>
            <w:r w:rsidRPr="005068FD">
              <w:t>Date</w:t>
            </w:r>
          </w:p>
        </w:tc>
        <w:tc>
          <w:tcPr>
            <w:tcW w:w="555" w:type="pct"/>
            <w:shd w:val="clear" w:color="auto" w:fill="F2F2F2"/>
          </w:tcPr>
          <w:p w14:paraId="311B69BB" w14:textId="77777777" w:rsidR="004F3A80" w:rsidRPr="005068FD" w:rsidRDefault="004F3A80" w:rsidP="0004636C">
            <w:pPr>
              <w:pStyle w:val="TableHeading"/>
            </w:pPr>
            <w:r w:rsidRPr="005068FD">
              <w:t>Version</w:t>
            </w:r>
          </w:p>
        </w:tc>
        <w:tc>
          <w:tcPr>
            <w:tcW w:w="1880" w:type="pct"/>
            <w:shd w:val="clear" w:color="auto" w:fill="F2F2F2"/>
          </w:tcPr>
          <w:p w14:paraId="03B406BA" w14:textId="77777777" w:rsidR="004F3A80" w:rsidRPr="005068FD" w:rsidRDefault="004F3A80" w:rsidP="0004636C">
            <w:pPr>
              <w:pStyle w:val="TableHeading"/>
            </w:pPr>
            <w:r w:rsidRPr="005068FD">
              <w:t>Description</w:t>
            </w:r>
          </w:p>
        </w:tc>
        <w:tc>
          <w:tcPr>
            <w:tcW w:w="1634" w:type="pct"/>
            <w:shd w:val="clear" w:color="auto" w:fill="F2F2F2"/>
          </w:tcPr>
          <w:p w14:paraId="2C72AE3E" w14:textId="77777777" w:rsidR="004F3A80" w:rsidRPr="005068FD" w:rsidRDefault="004F3A80" w:rsidP="0004636C">
            <w:pPr>
              <w:pStyle w:val="TableHeading"/>
            </w:pPr>
            <w:r w:rsidRPr="005068FD">
              <w:t>Author</w:t>
            </w:r>
          </w:p>
        </w:tc>
      </w:tr>
      <w:tr w:rsidR="00E228C8" w14:paraId="3259A2FB" w14:textId="77777777" w:rsidTr="00E228C8">
        <w:trPr>
          <w:cantSplit/>
        </w:trPr>
        <w:tc>
          <w:tcPr>
            <w:tcW w:w="932" w:type="pct"/>
            <w:shd w:val="clear" w:color="auto" w:fill="auto"/>
          </w:tcPr>
          <w:p w14:paraId="12CA1056" w14:textId="727132E5" w:rsidR="00E228C8" w:rsidRDefault="00E228C8" w:rsidP="006C3A76">
            <w:pPr>
              <w:pStyle w:val="TableText"/>
            </w:pPr>
            <w:r>
              <w:t>05/2022</w:t>
            </w:r>
          </w:p>
        </w:tc>
        <w:tc>
          <w:tcPr>
            <w:tcW w:w="555" w:type="pct"/>
            <w:shd w:val="clear" w:color="auto" w:fill="auto"/>
          </w:tcPr>
          <w:p w14:paraId="6CE15D20" w14:textId="7A277F01" w:rsidR="00E228C8" w:rsidRDefault="00E228C8" w:rsidP="006C3A76">
            <w:pPr>
              <w:pStyle w:val="TableText"/>
            </w:pPr>
            <w:r>
              <w:t>1.24</w:t>
            </w:r>
          </w:p>
        </w:tc>
        <w:tc>
          <w:tcPr>
            <w:tcW w:w="1880" w:type="pct"/>
            <w:shd w:val="clear" w:color="auto" w:fill="auto"/>
          </w:tcPr>
          <w:p w14:paraId="1CBE8312" w14:textId="223BF771" w:rsidR="00E228C8" w:rsidRPr="00323439" w:rsidRDefault="00E228C8" w:rsidP="006C3A76">
            <w:pPr>
              <w:pStyle w:val="TableText"/>
            </w:pPr>
            <w:r>
              <w:t>Version Update</w:t>
            </w:r>
          </w:p>
        </w:tc>
        <w:tc>
          <w:tcPr>
            <w:tcW w:w="1634" w:type="pct"/>
            <w:shd w:val="clear" w:color="auto" w:fill="auto"/>
          </w:tcPr>
          <w:p w14:paraId="53B7197D" w14:textId="4DF20D30" w:rsidR="00E228C8" w:rsidRDefault="00E228C8" w:rsidP="006C3A76">
            <w:pPr>
              <w:pStyle w:val="TableText"/>
            </w:pPr>
            <w:r>
              <w:t>Team Booz Allen Hamilton (BAH, Team Liberty)</w:t>
            </w:r>
          </w:p>
        </w:tc>
      </w:tr>
      <w:tr w:rsidR="00A1414E" w14:paraId="6780E159" w14:textId="77777777" w:rsidTr="00E228C8">
        <w:trPr>
          <w:cantSplit/>
        </w:trPr>
        <w:tc>
          <w:tcPr>
            <w:tcW w:w="932" w:type="pct"/>
            <w:shd w:val="clear" w:color="auto" w:fill="auto"/>
          </w:tcPr>
          <w:p w14:paraId="5E3CF373" w14:textId="4C8B2B37" w:rsidR="00A1414E" w:rsidRDefault="00A1414E" w:rsidP="006C3A76">
            <w:pPr>
              <w:pStyle w:val="TableText"/>
            </w:pPr>
            <w:r>
              <w:t>02/14/2022</w:t>
            </w:r>
          </w:p>
        </w:tc>
        <w:tc>
          <w:tcPr>
            <w:tcW w:w="555" w:type="pct"/>
            <w:shd w:val="clear" w:color="auto" w:fill="auto"/>
          </w:tcPr>
          <w:p w14:paraId="63547DF6" w14:textId="7A0F125D" w:rsidR="00A1414E" w:rsidRDefault="00A1414E" w:rsidP="006C3A76">
            <w:pPr>
              <w:pStyle w:val="TableText"/>
            </w:pPr>
            <w:r>
              <w:t>1.23</w:t>
            </w:r>
          </w:p>
        </w:tc>
        <w:tc>
          <w:tcPr>
            <w:tcW w:w="1880" w:type="pct"/>
            <w:shd w:val="clear" w:color="auto" w:fill="auto"/>
          </w:tcPr>
          <w:p w14:paraId="3B712886" w14:textId="474C6474" w:rsidR="00A1414E" w:rsidRPr="00323439" w:rsidRDefault="00323439" w:rsidP="006C3A76">
            <w:pPr>
              <w:pStyle w:val="TableText"/>
            </w:pPr>
            <w:r w:rsidRPr="00323439">
              <w:t>Updating VistA interface to address incorrect xml payload code contained in response sent back to VistA</w:t>
            </w:r>
          </w:p>
        </w:tc>
        <w:tc>
          <w:tcPr>
            <w:tcW w:w="1634" w:type="pct"/>
            <w:shd w:val="clear" w:color="auto" w:fill="auto"/>
          </w:tcPr>
          <w:p w14:paraId="7F2C7491" w14:textId="16F8EA22" w:rsidR="00A1414E" w:rsidRDefault="00A1414E" w:rsidP="006C3A76">
            <w:pPr>
              <w:pStyle w:val="TableText"/>
            </w:pPr>
            <w:r>
              <w:t>Team Liberty</w:t>
            </w:r>
          </w:p>
        </w:tc>
      </w:tr>
      <w:tr w:rsidR="00337E5A" w14:paraId="2C5B2941" w14:textId="77777777" w:rsidTr="00E228C8">
        <w:trPr>
          <w:cantSplit/>
        </w:trPr>
        <w:tc>
          <w:tcPr>
            <w:tcW w:w="932" w:type="pct"/>
            <w:shd w:val="clear" w:color="auto" w:fill="auto"/>
          </w:tcPr>
          <w:p w14:paraId="628DCCD6" w14:textId="1D12FB17" w:rsidR="00337E5A" w:rsidRDefault="00337E5A" w:rsidP="006C3A76">
            <w:pPr>
              <w:pStyle w:val="TableText"/>
            </w:pPr>
            <w:r>
              <w:t>11/22/2021</w:t>
            </w:r>
          </w:p>
        </w:tc>
        <w:tc>
          <w:tcPr>
            <w:tcW w:w="555" w:type="pct"/>
            <w:shd w:val="clear" w:color="auto" w:fill="auto"/>
          </w:tcPr>
          <w:p w14:paraId="74F81F1B" w14:textId="72953318" w:rsidR="00337E5A" w:rsidRDefault="00337E5A" w:rsidP="006C3A76">
            <w:pPr>
              <w:pStyle w:val="TableText"/>
            </w:pPr>
            <w:r>
              <w:t>1.22</w:t>
            </w:r>
          </w:p>
        </w:tc>
        <w:tc>
          <w:tcPr>
            <w:tcW w:w="1880" w:type="pct"/>
            <w:shd w:val="clear" w:color="auto" w:fill="auto"/>
          </w:tcPr>
          <w:p w14:paraId="6DCE4831" w14:textId="0BD14E19" w:rsidR="00337E5A" w:rsidRDefault="00337E5A" w:rsidP="006C3A76">
            <w:pPr>
              <w:pStyle w:val="TableText"/>
            </w:pPr>
            <w:r>
              <w:t>Updated for additional functionality added to identify RTLS Records that have no match in AEMS-MERS (populates ‘ERR404’ in RTLS Short Name filed)</w:t>
            </w:r>
          </w:p>
        </w:tc>
        <w:tc>
          <w:tcPr>
            <w:tcW w:w="1634" w:type="pct"/>
            <w:shd w:val="clear" w:color="auto" w:fill="auto"/>
          </w:tcPr>
          <w:p w14:paraId="1DB46388" w14:textId="06023C7F" w:rsidR="00337E5A" w:rsidRDefault="00337E5A" w:rsidP="006C3A76">
            <w:pPr>
              <w:pStyle w:val="TableText"/>
            </w:pPr>
            <w:r>
              <w:t>Team Liberty</w:t>
            </w:r>
          </w:p>
        </w:tc>
      </w:tr>
      <w:tr w:rsidR="0005073A" w14:paraId="549E662C" w14:textId="77777777" w:rsidTr="00E228C8">
        <w:trPr>
          <w:cantSplit/>
        </w:trPr>
        <w:tc>
          <w:tcPr>
            <w:tcW w:w="932" w:type="pct"/>
            <w:shd w:val="clear" w:color="auto" w:fill="auto"/>
          </w:tcPr>
          <w:p w14:paraId="75F60464" w14:textId="64910378" w:rsidR="0005073A" w:rsidRDefault="0005073A" w:rsidP="006C3A76">
            <w:pPr>
              <w:pStyle w:val="TableText"/>
            </w:pPr>
            <w:r>
              <w:t>10/26/2021</w:t>
            </w:r>
          </w:p>
        </w:tc>
        <w:tc>
          <w:tcPr>
            <w:tcW w:w="555" w:type="pct"/>
            <w:shd w:val="clear" w:color="auto" w:fill="auto"/>
          </w:tcPr>
          <w:p w14:paraId="7A1369EF" w14:textId="698819E0" w:rsidR="0005073A" w:rsidRDefault="0005073A" w:rsidP="006C3A76">
            <w:pPr>
              <w:pStyle w:val="TableText"/>
            </w:pPr>
            <w:r>
              <w:t>1.21</w:t>
            </w:r>
          </w:p>
        </w:tc>
        <w:tc>
          <w:tcPr>
            <w:tcW w:w="1880" w:type="pct"/>
            <w:shd w:val="clear" w:color="auto" w:fill="auto"/>
          </w:tcPr>
          <w:p w14:paraId="55D3EE88" w14:textId="6B377747" w:rsidR="0005073A" w:rsidRDefault="0005073A" w:rsidP="006C3A76">
            <w:pPr>
              <w:pStyle w:val="TableText"/>
            </w:pPr>
            <w:r>
              <w:t>No Update – Performing an Upgrade of MuleSoft to Version 4.3</w:t>
            </w:r>
          </w:p>
        </w:tc>
        <w:tc>
          <w:tcPr>
            <w:tcW w:w="1634" w:type="pct"/>
            <w:shd w:val="clear" w:color="auto" w:fill="auto"/>
          </w:tcPr>
          <w:p w14:paraId="3E72C939" w14:textId="20E0DAAF" w:rsidR="0005073A" w:rsidRDefault="0005073A" w:rsidP="006C3A76">
            <w:pPr>
              <w:pStyle w:val="TableText"/>
            </w:pPr>
            <w:r>
              <w:t>Team Liberty</w:t>
            </w:r>
          </w:p>
        </w:tc>
      </w:tr>
      <w:tr w:rsidR="00225988" w14:paraId="6E06A077" w14:textId="77777777" w:rsidTr="00E228C8">
        <w:trPr>
          <w:cantSplit/>
        </w:trPr>
        <w:tc>
          <w:tcPr>
            <w:tcW w:w="932" w:type="pct"/>
            <w:shd w:val="clear" w:color="auto" w:fill="auto"/>
          </w:tcPr>
          <w:p w14:paraId="217F73FF" w14:textId="04853623" w:rsidR="00225988" w:rsidRDefault="00225988" w:rsidP="006C3A76">
            <w:pPr>
              <w:pStyle w:val="TableText"/>
            </w:pPr>
            <w:r>
              <w:t>08/31/2021</w:t>
            </w:r>
          </w:p>
        </w:tc>
        <w:tc>
          <w:tcPr>
            <w:tcW w:w="555" w:type="pct"/>
            <w:shd w:val="clear" w:color="auto" w:fill="auto"/>
          </w:tcPr>
          <w:p w14:paraId="3191B3D0" w14:textId="5DFF6588" w:rsidR="00225988" w:rsidRDefault="00225988" w:rsidP="006C3A76">
            <w:pPr>
              <w:pStyle w:val="TableText"/>
            </w:pPr>
            <w:r>
              <w:t>1.20</w:t>
            </w:r>
          </w:p>
        </w:tc>
        <w:tc>
          <w:tcPr>
            <w:tcW w:w="1880" w:type="pct"/>
            <w:shd w:val="clear" w:color="auto" w:fill="auto"/>
          </w:tcPr>
          <w:p w14:paraId="3DABF28D" w14:textId="56289ADB" w:rsidR="00225988" w:rsidRDefault="00225988" w:rsidP="006C3A76">
            <w:pPr>
              <w:pStyle w:val="TableText"/>
            </w:pPr>
            <w:r>
              <w:t>Version Update</w:t>
            </w:r>
          </w:p>
        </w:tc>
        <w:tc>
          <w:tcPr>
            <w:tcW w:w="1634" w:type="pct"/>
            <w:shd w:val="clear" w:color="auto" w:fill="auto"/>
          </w:tcPr>
          <w:p w14:paraId="0884E9B6" w14:textId="00EA71BB" w:rsidR="00225988" w:rsidRDefault="00225988" w:rsidP="006C3A76">
            <w:pPr>
              <w:pStyle w:val="TableText"/>
            </w:pPr>
            <w:r>
              <w:t>Team Liberty</w:t>
            </w:r>
          </w:p>
        </w:tc>
      </w:tr>
      <w:tr w:rsidR="001E7EFF" w14:paraId="3AB64928" w14:textId="77777777" w:rsidTr="00E228C8">
        <w:trPr>
          <w:cantSplit/>
        </w:trPr>
        <w:tc>
          <w:tcPr>
            <w:tcW w:w="932" w:type="pct"/>
            <w:shd w:val="clear" w:color="auto" w:fill="auto"/>
          </w:tcPr>
          <w:p w14:paraId="20DA6678" w14:textId="33ED23BA" w:rsidR="001E7EFF" w:rsidRDefault="001E7EFF" w:rsidP="006C3A76">
            <w:pPr>
              <w:pStyle w:val="TableText"/>
            </w:pPr>
            <w:r>
              <w:t>3/27</w:t>
            </w:r>
            <w:r w:rsidR="00080B73">
              <w:t>/2021</w:t>
            </w:r>
          </w:p>
        </w:tc>
        <w:tc>
          <w:tcPr>
            <w:tcW w:w="555" w:type="pct"/>
            <w:shd w:val="clear" w:color="auto" w:fill="auto"/>
          </w:tcPr>
          <w:p w14:paraId="7599CD67" w14:textId="5D40279B" w:rsidR="001E7EFF" w:rsidRDefault="00080B73" w:rsidP="006C3A76">
            <w:pPr>
              <w:pStyle w:val="TableText"/>
            </w:pPr>
            <w:r>
              <w:t>1.19</w:t>
            </w:r>
          </w:p>
        </w:tc>
        <w:tc>
          <w:tcPr>
            <w:tcW w:w="1880" w:type="pct"/>
            <w:shd w:val="clear" w:color="auto" w:fill="auto"/>
          </w:tcPr>
          <w:p w14:paraId="2869D105" w14:textId="6CA84485" w:rsidR="001E7EFF" w:rsidRDefault="00080B73" w:rsidP="006C3A76">
            <w:pPr>
              <w:pStyle w:val="TableText"/>
            </w:pPr>
            <w:r>
              <w:t>Version Update</w:t>
            </w:r>
          </w:p>
        </w:tc>
        <w:tc>
          <w:tcPr>
            <w:tcW w:w="1634" w:type="pct"/>
            <w:shd w:val="clear" w:color="auto" w:fill="auto"/>
          </w:tcPr>
          <w:p w14:paraId="7E84762B" w14:textId="77777777" w:rsidR="001E7EFF" w:rsidRDefault="00080B73" w:rsidP="006C3A76">
            <w:pPr>
              <w:pStyle w:val="TableText"/>
            </w:pPr>
            <w:r>
              <w:t>S. Kennedy</w:t>
            </w:r>
          </w:p>
        </w:tc>
      </w:tr>
      <w:tr w:rsidR="00AA1808" w14:paraId="32C0AA78" w14:textId="77777777" w:rsidTr="00E228C8">
        <w:trPr>
          <w:cantSplit/>
        </w:trPr>
        <w:tc>
          <w:tcPr>
            <w:tcW w:w="932" w:type="pct"/>
          </w:tcPr>
          <w:p w14:paraId="43DE52E2" w14:textId="6C54620F" w:rsidR="00AA1808" w:rsidRDefault="00AA1808" w:rsidP="006C3A76">
            <w:pPr>
              <w:pStyle w:val="TableText"/>
            </w:pPr>
            <w:r>
              <w:t>09/20/2020</w:t>
            </w:r>
          </w:p>
        </w:tc>
        <w:tc>
          <w:tcPr>
            <w:tcW w:w="555" w:type="pct"/>
          </w:tcPr>
          <w:p w14:paraId="431E80E4" w14:textId="42BEDCA3" w:rsidR="00AA1808" w:rsidRDefault="00AA1808" w:rsidP="006C3A76">
            <w:pPr>
              <w:pStyle w:val="TableText"/>
            </w:pPr>
            <w:r>
              <w:t>1.18</w:t>
            </w:r>
          </w:p>
        </w:tc>
        <w:tc>
          <w:tcPr>
            <w:tcW w:w="1880" w:type="pct"/>
          </w:tcPr>
          <w:p w14:paraId="04438E0A" w14:textId="37ABFCDA" w:rsidR="00AA1808" w:rsidRDefault="00AA1808" w:rsidP="006C3A76">
            <w:pPr>
              <w:pStyle w:val="TableText"/>
            </w:pPr>
            <w:r>
              <w:t>Version Update</w:t>
            </w:r>
          </w:p>
        </w:tc>
        <w:tc>
          <w:tcPr>
            <w:tcW w:w="1634" w:type="pct"/>
          </w:tcPr>
          <w:p w14:paraId="2EACB5A1" w14:textId="77777777" w:rsidR="00AA1808" w:rsidRDefault="00AA1808" w:rsidP="006C3A76">
            <w:pPr>
              <w:pStyle w:val="TableText"/>
            </w:pPr>
            <w:r>
              <w:t>S. K</w:t>
            </w:r>
            <w:r w:rsidR="0050329F">
              <w:t>ennedy</w:t>
            </w:r>
          </w:p>
        </w:tc>
      </w:tr>
      <w:tr w:rsidR="006C3A76" w14:paraId="632EFDCA" w14:textId="77777777" w:rsidTr="00E228C8">
        <w:trPr>
          <w:cantSplit/>
        </w:trPr>
        <w:tc>
          <w:tcPr>
            <w:tcW w:w="932" w:type="pct"/>
          </w:tcPr>
          <w:p w14:paraId="195E28BE" w14:textId="77777777" w:rsidR="006C3A76" w:rsidRDefault="006C3A76" w:rsidP="006C3A76">
            <w:pPr>
              <w:pStyle w:val="TableText"/>
            </w:pPr>
            <w:r>
              <w:t>11/07/2019</w:t>
            </w:r>
          </w:p>
        </w:tc>
        <w:tc>
          <w:tcPr>
            <w:tcW w:w="555" w:type="pct"/>
          </w:tcPr>
          <w:p w14:paraId="4C4DBDF1" w14:textId="77777777" w:rsidR="006C3A76" w:rsidRDefault="006C3A76" w:rsidP="006C3A76">
            <w:pPr>
              <w:pStyle w:val="TableText"/>
            </w:pPr>
            <w:r>
              <w:t>1.17</w:t>
            </w:r>
          </w:p>
        </w:tc>
        <w:tc>
          <w:tcPr>
            <w:tcW w:w="1880" w:type="pct"/>
          </w:tcPr>
          <w:p w14:paraId="5D7C93E0" w14:textId="77777777" w:rsidR="006C3A76" w:rsidRDefault="00410EF4" w:rsidP="006C3A76">
            <w:pPr>
              <w:pStyle w:val="TableText"/>
            </w:pPr>
            <w:r>
              <w:t>Subsequent submission to VA</w:t>
            </w:r>
          </w:p>
          <w:p w14:paraId="0F41E39A" w14:textId="77777777" w:rsidR="00410EF4" w:rsidRDefault="00410EF4" w:rsidP="006C3A76">
            <w:pPr>
              <w:pStyle w:val="TableText"/>
            </w:pPr>
            <w:r>
              <w:t>Update to Version numbers</w:t>
            </w:r>
          </w:p>
        </w:tc>
        <w:tc>
          <w:tcPr>
            <w:tcW w:w="1634" w:type="pct"/>
          </w:tcPr>
          <w:p w14:paraId="6DC53BA5" w14:textId="77777777" w:rsidR="006C3A76" w:rsidRDefault="006C3A76" w:rsidP="006C3A76">
            <w:pPr>
              <w:pStyle w:val="TableText"/>
            </w:pPr>
            <w:r>
              <w:t>S. Edwards</w:t>
            </w:r>
          </w:p>
          <w:p w14:paraId="428E2BB1" w14:textId="77777777" w:rsidR="006C3A76" w:rsidRDefault="006C3A76" w:rsidP="006C3A76">
            <w:pPr>
              <w:pStyle w:val="TableText"/>
            </w:pPr>
            <w:r>
              <w:t>S. Kennedy</w:t>
            </w:r>
          </w:p>
        </w:tc>
      </w:tr>
      <w:tr w:rsidR="006C3A76" w14:paraId="1EDCDA7E" w14:textId="77777777" w:rsidTr="00E228C8">
        <w:trPr>
          <w:cantSplit/>
        </w:trPr>
        <w:tc>
          <w:tcPr>
            <w:tcW w:w="932" w:type="pct"/>
          </w:tcPr>
          <w:p w14:paraId="1CCB1C15" w14:textId="77777777" w:rsidR="006C3A76" w:rsidRDefault="006C3A76" w:rsidP="006C3A76">
            <w:pPr>
              <w:pStyle w:val="TableText"/>
            </w:pPr>
            <w:r>
              <w:t>02/12/2016</w:t>
            </w:r>
          </w:p>
        </w:tc>
        <w:tc>
          <w:tcPr>
            <w:tcW w:w="555" w:type="pct"/>
          </w:tcPr>
          <w:p w14:paraId="3701021C" w14:textId="77777777" w:rsidR="006C3A76" w:rsidRDefault="006C3A76" w:rsidP="006C3A76">
            <w:pPr>
              <w:pStyle w:val="TableText"/>
            </w:pPr>
            <w:r>
              <w:t>1.16</w:t>
            </w:r>
          </w:p>
        </w:tc>
        <w:tc>
          <w:tcPr>
            <w:tcW w:w="1880" w:type="pct"/>
          </w:tcPr>
          <w:p w14:paraId="3CBAB3A7" w14:textId="77777777" w:rsidR="006C3A76" w:rsidRDefault="006C3A76" w:rsidP="006C3A76">
            <w:pPr>
              <w:pStyle w:val="TableText"/>
            </w:pPr>
            <w:r>
              <w:t>Documented changes to:</w:t>
            </w:r>
          </w:p>
          <w:p w14:paraId="618AF272" w14:textId="77777777" w:rsidR="006C3A76" w:rsidRDefault="006C3A76" w:rsidP="006C3A76">
            <w:pPr>
              <w:pStyle w:val="TableText"/>
              <w:numPr>
                <w:ilvl w:val="0"/>
                <w:numId w:val="38"/>
              </w:numPr>
            </w:pPr>
            <w:r>
              <w:t>Date processing for inventory updates to AEMS-MERS</w:t>
            </w:r>
          </w:p>
          <w:p w14:paraId="2A83E505" w14:textId="77777777" w:rsidR="006C3A76" w:rsidRDefault="006C3A76" w:rsidP="006C3A76">
            <w:pPr>
              <w:pStyle w:val="TableText"/>
              <w:numPr>
                <w:ilvl w:val="0"/>
                <w:numId w:val="38"/>
              </w:numPr>
            </w:pPr>
            <w:r>
              <w:t>External Reference Key for Locations</w:t>
            </w:r>
          </w:p>
          <w:p w14:paraId="20F5AFFC" w14:textId="77777777" w:rsidR="006C3A76" w:rsidRDefault="006C3A76" w:rsidP="006C3A76">
            <w:pPr>
              <w:pStyle w:val="TableText"/>
              <w:numPr>
                <w:ilvl w:val="0"/>
                <w:numId w:val="38"/>
              </w:numPr>
            </w:pPr>
            <w:r>
              <w:t>Exception reporting</w:t>
            </w:r>
          </w:p>
          <w:p w14:paraId="0C6D0EBF" w14:textId="77777777" w:rsidR="006C3A76" w:rsidRDefault="006C3A76" w:rsidP="006C3A76">
            <w:pPr>
              <w:pStyle w:val="TableText"/>
              <w:numPr>
                <w:ilvl w:val="0"/>
                <w:numId w:val="38"/>
              </w:numPr>
            </w:pPr>
            <w:r>
              <w:t>Special character handling</w:t>
            </w:r>
          </w:p>
          <w:p w14:paraId="4EDB71B4" w14:textId="77777777" w:rsidR="006C3A76" w:rsidRDefault="006C3A76" w:rsidP="006C3A76">
            <w:pPr>
              <w:pStyle w:val="TableText"/>
            </w:pPr>
            <w:r>
              <w:t>Added explanation for RESPONSIBLE SHOP data element.</w:t>
            </w:r>
          </w:p>
        </w:tc>
        <w:tc>
          <w:tcPr>
            <w:tcW w:w="1634" w:type="pct"/>
          </w:tcPr>
          <w:p w14:paraId="53A5E8B2" w14:textId="77777777" w:rsidR="006C3A76" w:rsidRDefault="006C3A76" w:rsidP="006C3A76">
            <w:pPr>
              <w:pStyle w:val="TableText"/>
            </w:pPr>
            <w:r>
              <w:t>HP</w:t>
            </w:r>
          </w:p>
        </w:tc>
      </w:tr>
      <w:tr w:rsidR="006C3A76" w14:paraId="7405AF75" w14:textId="77777777" w:rsidTr="00E228C8">
        <w:trPr>
          <w:cantSplit/>
        </w:trPr>
        <w:tc>
          <w:tcPr>
            <w:tcW w:w="932" w:type="pct"/>
          </w:tcPr>
          <w:p w14:paraId="19B6E7D8" w14:textId="77777777" w:rsidR="006C3A76" w:rsidRDefault="006C3A76" w:rsidP="006C3A76">
            <w:pPr>
              <w:pStyle w:val="TableText"/>
            </w:pPr>
            <w:r>
              <w:t>09/10/2014</w:t>
            </w:r>
          </w:p>
        </w:tc>
        <w:tc>
          <w:tcPr>
            <w:tcW w:w="555" w:type="pct"/>
          </w:tcPr>
          <w:p w14:paraId="18E91BAB" w14:textId="77777777" w:rsidR="006C3A76" w:rsidRDefault="006C3A76" w:rsidP="006C3A76">
            <w:pPr>
              <w:pStyle w:val="TableText"/>
            </w:pPr>
            <w:r>
              <w:t>1.15</w:t>
            </w:r>
          </w:p>
        </w:tc>
        <w:tc>
          <w:tcPr>
            <w:tcW w:w="1880" w:type="pct"/>
          </w:tcPr>
          <w:p w14:paraId="41D72C90" w14:textId="77777777" w:rsidR="006C3A76" w:rsidRDefault="006C3A76" w:rsidP="006C3A76">
            <w:pPr>
              <w:pStyle w:val="TableText"/>
            </w:pPr>
            <w:r>
              <w:t>Updated to describe encryption of sensitive fields in the rlts.properties file.</w:t>
            </w:r>
          </w:p>
        </w:tc>
        <w:tc>
          <w:tcPr>
            <w:tcW w:w="1634" w:type="pct"/>
          </w:tcPr>
          <w:p w14:paraId="76D5680D" w14:textId="77777777" w:rsidR="006C3A76" w:rsidRDefault="006C3A76" w:rsidP="006C3A76">
            <w:pPr>
              <w:pStyle w:val="TableText"/>
            </w:pPr>
            <w:r>
              <w:t>M. Hatanaka</w:t>
            </w:r>
          </w:p>
        </w:tc>
      </w:tr>
      <w:tr w:rsidR="006C3A76" w14:paraId="017610AD" w14:textId="77777777" w:rsidTr="00E228C8">
        <w:trPr>
          <w:cantSplit/>
        </w:trPr>
        <w:tc>
          <w:tcPr>
            <w:tcW w:w="932" w:type="pct"/>
          </w:tcPr>
          <w:p w14:paraId="19291BB5" w14:textId="77777777" w:rsidR="006C3A76" w:rsidRDefault="006C3A76" w:rsidP="006C3A76">
            <w:pPr>
              <w:pStyle w:val="TableText"/>
            </w:pPr>
            <w:r>
              <w:t>08/15/2014</w:t>
            </w:r>
          </w:p>
        </w:tc>
        <w:tc>
          <w:tcPr>
            <w:tcW w:w="555" w:type="pct"/>
          </w:tcPr>
          <w:p w14:paraId="5918C080" w14:textId="77777777" w:rsidR="006C3A76" w:rsidRDefault="006C3A76" w:rsidP="006C3A76">
            <w:pPr>
              <w:pStyle w:val="TableText"/>
            </w:pPr>
            <w:r>
              <w:t>1.14</w:t>
            </w:r>
          </w:p>
        </w:tc>
        <w:tc>
          <w:tcPr>
            <w:tcW w:w="1880" w:type="pct"/>
          </w:tcPr>
          <w:p w14:paraId="259DCEDC" w14:textId="77777777" w:rsidR="006C3A76" w:rsidRDefault="006C3A76" w:rsidP="006C3A76">
            <w:pPr>
              <w:pStyle w:val="TableText"/>
            </w:pPr>
            <w:r>
              <w:t>Subsequent submission to VA</w:t>
            </w:r>
          </w:p>
        </w:tc>
        <w:tc>
          <w:tcPr>
            <w:tcW w:w="1634" w:type="pct"/>
          </w:tcPr>
          <w:p w14:paraId="32159807" w14:textId="77777777" w:rsidR="006C3A76" w:rsidRDefault="006C3A76" w:rsidP="006C3A76">
            <w:pPr>
              <w:pStyle w:val="TableText"/>
            </w:pPr>
            <w:r>
              <w:t>HP</w:t>
            </w:r>
          </w:p>
        </w:tc>
      </w:tr>
      <w:tr w:rsidR="006C3A76" w14:paraId="0DCED963" w14:textId="77777777" w:rsidTr="00E228C8">
        <w:trPr>
          <w:cantSplit/>
        </w:trPr>
        <w:tc>
          <w:tcPr>
            <w:tcW w:w="932" w:type="pct"/>
          </w:tcPr>
          <w:p w14:paraId="296A5EF1" w14:textId="77777777" w:rsidR="006C3A76" w:rsidRDefault="006C3A76" w:rsidP="006C3A76">
            <w:pPr>
              <w:pStyle w:val="TableText"/>
            </w:pPr>
            <w:r>
              <w:lastRenderedPageBreak/>
              <w:t>08/13/2014</w:t>
            </w:r>
          </w:p>
        </w:tc>
        <w:tc>
          <w:tcPr>
            <w:tcW w:w="555" w:type="pct"/>
          </w:tcPr>
          <w:p w14:paraId="70C90FD4" w14:textId="77777777" w:rsidR="006C3A76" w:rsidRDefault="006C3A76" w:rsidP="006C3A76">
            <w:pPr>
              <w:pStyle w:val="TableText"/>
            </w:pPr>
            <w:r>
              <w:t>1.13</w:t>
            </w:r>
          </w:p>
        </w:tc>
        <w:tc>
          <w:tcPr>
            <w:tcW w:w="1880" w:type="pct"/>
          </w:tcPr>
          <w:p w14:paraId="6C7119E8" w14:textId="77777777" w:rsidR="006C3A76" w:rsidRDefault="006C3A76" w:rsidP="006C3A76">
            <w:pPr>
              <w:pStyle w:val="TableText"/>
            </w:pPr>
            <w:r>
              <w:t>Removed old web services appendix B.</w:t>
            </w:r>
          </w:p>
          <w:p w14:paraId="49FBD271" w14:textId="77777777" w:rsidR="006C3A76" w:rsidRDefault="006C3A76" w:rsidP="006C3A76">
            <w:pPr>
              <w:pStyle w:val="TableText"/>
            </w:pPr>
            <w:r>
              <w:t>Added new Appendix B (ESB endpoints) and new Appendix C (VistaService API calls). Added appendix for Acronyms. Updated POC in 1.4 per Rita/Amy. Checked and updated all cross-references to old appendices.</w:t>
            </w:r>
          </w:p>
        </w:tc>
        <w:tc>
          <w:tcPr>
            <w:tcW w:w="1634" w:type="pct"/>
          </w:tcPr>
          <w:p w14:paraId="5CC507F3" w14:textId="77777777" w:rsidR="006C3A76" w:rsidRDefault="006C3A76" w:rsidP="006C3A76">
            <w:pPr>
              <w:pStyle w:val="TableText"/>
            </w:pPr>
          </w:p>
        </w:tc>
      </w:tr>
      <w:tr w:rsidR="006C3A76" w14:paraId="290C69D5" w14:textId="77777777" w:rsidTr="00E228C8">
        <w:trPr>
          <w:cantSplit/>
        </w:trPr>
        <w:tc>
          <w:tcPr>
            <w:tcW w:w="932" w:type="pct"/>
          </w:tcPr>
          <w:p w14:paraId="537651DA" w14:textId="77777777" w:rsidR="006C3A76" w:rsidRDefault="006C3A76" w:rsidP="006C3A76">
            <w:pPr>
              <w:pStyle w:val="TableText"/>
            </w:pPr>
            <w:r>
              <w:t>08/04/2014</w:t>
            </w:r>
          </w:p>
        </w:tc>
        <w:tc>
          <w:tcPr>
            <w:tcW w:w="555" w:type="pct"/>
          </w:tcPr>
          <w:p w14:paraId="7D2EFC72" w14:textId="77777777" w:rsidR="006C3A76" w:rsidRDefault="006C3A76" w:rsidP="006C3A76">
            <w:pPr>
              <w:pStyle w:val="TableText"/>
            </w:pPr>
            <w:r>
              <w:t>1.12</w:t>
            </w:r>
          </w:p>
        </w:tc>
        <w:tc>
          <w:tcPr>
            <w:tcW w:w="1880" w:type="pct"/>
          </w:tcPr>
          <w:p w14:paraId="0E97A2F8" w14:textId="77777777" w:rsidR="006C3A76" w:rsidRDefault="006C3A76" w:rsidP="006C3A76">
            <w:pPr>
              <w:pStyle w:val="TableText"/>
            </w:pPr>
            <w:r>
              <w:t>Accepted all track changes from previous submission. Updates added from recent VA feedback</w:t>
            </w:r>
          </w:p>
        </w:tc>
        <w:tc>
          <w:tcPr>
            <w:tcW w:w="1634" w:type="pct"/>
          </w:tcPr>
          <w:p w14:paraId="6A53B9D1" w14:textId="77777777" w:rsidR="006C3A76" w:rsidRDefault="006C3A76" w:rsidP="006C3A76">
            <w:pPr>
              <w:pStyle w:val="TableText"/>
            </w:pPr>
            <w:r>
              <w:t>HP</w:t>
            </w:r>
          </w:p>
        </w:tc>
      </w:tr>
      <w:tr w:rsidR="006C3A76" w14:paraId="366F1A23" w14:textId="77777777" w:rsidTr="00E228C8">
        <w:trPr>
          <w:cantSplit/>
        </w:trPr>
        <w:tc>
          <w:tcPr>
            <w:tcW w:w="932" w:type="pct"/>
          </w:tcPr>
          <w:p w14:paraId="5C44E13A" w14:textId="77777777" w:rsidR="006C3A76" w:rsidRDefault="006C3A76" w:rsidP="006C3A76">
            <w:pPr>
              <w:pStyle w:val="TableText"/>
            </w:pPr>
            <w:r>
              <w:t>07/14/2014</w:t>
            </w:r>
          </w:p>
        </w:tc>
        <w:tc>
          <w:tcPr>
            <w:tcW w:w="555" w:type="pct"/>
          </w:tcPr>
          <w:p w14:paraId="59814789" w14:textId="77777777" w:rsidR="006C3A76" w:rsidRDefault="006C3A76" w:rsidP="006C3A76">
            <w:pPr>
              <w:pStyle w:val="TableText"/>
            </w:pPr>
            <w:r>
              <w:t>1.11</w:t>
            </w:r>
          </w:p>
        </w:tc>
        <w:tc>
          <w:tcPr>
            <w:tcW w:w="1880" w:type="pct"/>
          </w:tcPr>
          <w:p w14:paraId="4FA227F6" w14:textId="77777777" w:rsidR="006C3A76" w:rsidRDefault="006C3A76" w:rsidP="006C3A76">
            <w:pPr>
              <w:pStyle w:val="TableText"/>
            </w:pPr>
            <w:r>
              <w:t>Subsequent submission to VA</w:t>
            </w:r>
          </w:p>
        </w:tc>
        <w:tc>
          <w:tcPr>
            <w:tcW w:w="1634" w:type="pct"/>
          </w:tcPr>
          <w:p w14:paraId="1AE3F65D" w14:textId="77777777" w:rsidR="006C3A76" w:rsidRDefault="006C3A76" w:rsidP="006C3A76">
            <w:pPr>
              <w:pStyle w:val="TableText"/>
            </w:pPr>
            <w:r>
              <w:t>HP</w:t>
            </w:r>
          </w:p>
        </w:tc>
      </w:tr>
      <w:tr w:rsidR="006C3A76" w14:paraId="0A3618F9" w14:textId="77777777" w:rsidTr="00E228C8">
        <w:trPr>
          <w:cantSplit/>
        </w:trPr>
        <w:tc>
          <w:tcPr>
            <w:tcW w:w="932" w:type="pct"/>
          </w:tcPr>
          <w:p w14:paraId="5F4A8E13" w14:textId="77777777" w:rsidR="006C3A76" w:rsidRDefault="006C3A76" w:rsidP="006C3A76">
            <w:pPr>
              <w:pStyle w:val="TableText"/>
            </w:pPr>
            <w:r>
              <w:t>07/11/2014</w:t>
            </w:r>
          </w:p>
        </w:tc>
        <w:tc>
          <w:tcPr>
            <w:tcW w:w="555" w:type="pct"/>
          </w:tcPr>
          <w:p w14:paraId="4A39552E" w14:textId="77777777" w:rsidR="006C3A76" w:rsidRDefault="006C3A76" w:rsidP="006C3A76">
            <w:pPr>
              <w:pStyle w:val="TableText"/>
            </w:pPr>
            <w:r>
              <w:t>1.10</w:t>
            </w:r>
          </w:p>
        </w:tc>
        <w:tc>
          <w:tcPr>
            <w:tcW w:w="1880" w:type="pct"/>
          </w:tcPr>
          <w:p w14:paraId="14859D3B" w14:textId="77777777" w:rsidR="006C3A76" w:rsidRDefault="006C3A76" w:rsidP="006C3A76">
            <w:pPr>
              <w:pStyle w:val="TableText"/>
            </w:pPr>
            <w:r>
              <w:t>Updated Appendix B after dev review.</w:t>
            </w:r>
          </w:p>
        </w:tc>
        <w:tc>
          <w:tcPr>
            <w:tcW w:w="1634" w:type="pct"/>
          </w:tcPr>
          <w:p w14:paraId="64ED99E7" w14:textId="77777777" w:rsidR="006C3A76" w:rsidRDefault="006C3A76" w:rsidP="006C3A76">
            <w:pPr>
              <w:pStyle w:val="TableText"/>
            </w:pPr>
            <w:r>
              <w:t>M. Hatanaka</w:t>
            </w:r>
          </w:p>
        </w:tc>
      </w:tr>
      <w:tr w:rsidR="006C3A76" w14:paraId="09BCD682" w14:textId="77777777" w:rsidTr="00E228C8">
        <w:trPr>
          <w:cantSplit/>
        </w:trPr>
        <w:tc>
          <w:tcPr>
            <w:tcW w:w="932" w:type="pct"/>
          </w:tcPr>
          <w:p w14:paraId="5868CB11" w14:textId="77777777" w:rsidR="006C3A76" w:rsidRDefault="006C3A76" w:rsidP="006C3A76">
            <w:pPr>
              <w:pStyle w:val="TableText"/>
            </w:pPr>
            <w:r>
              <w:t>07/10/2014</w:t>
            </w:r>
          </w:p>
        </w:tc>
        <w:tc>
          <w:tcPr>
            <w:tcW w:w="555" w:type="pct"/>
          </w:tcPr>
          <w:p w14:paraId="4743375F" w14:textId="77777777" w:rsidR="006C3A76" w:rsidRDefault="006C3A76" w:rsidP="006C3A76">
            <w:pPr>
              <w:pStyle w:val="TableText"/>
            </w:pPr>
            <w:r>
              <w:t>1.09</w:t>
            </w:r>
          </w:p>
        </w:tc>
        <w:tc>
          <w:tcPr>
            <w:tcW w:w="1880" w:type="pct"/>
          </w:tcPr>
          <w:p w14:paraId="78B01C70" w14:textId="77777777" w:rsidR="006C3A76" w:rsidRDefault="006C3A76" w:rsidP="006C3A76">
            <w:pPr>
              <w:pStyle w:val="TableText"/>
            </w:pPr>
            <w:r>
              <w:t>Proposed changes to Appendix B to tie in the RPC names. Needs dev review.</w:t>
            </w:r>
          </w:p>
        </w:tc>
        <w:tc>
          <w:tcPr>
            <w:tcW w:w="1634" w:type="pct"/>
          </w:tcPr>
          <w:p w14:paraId="173FE83B" w14:textId="77777777" w:rsidR="006C3A76" w:rsidRDefault="006C3A76" w:rsidP="006C3A76">
            <w:pPr>
              <w:pStyle w:val="TableText"/>
            </w:pPr>
            <w:r>
              <w:t>M. Hatanaka</w:t>
            </w:r>
          </w:p>
        </w:tc>
      </w:tr>
      <w:tr w:rsidR="006C3A76" w14:paraId="6CBED159" w14:textId="77777777" w:rsidTr="00E228C8">
        <w:trPr>
          <w:cantSplit/>
        </w:trPr>
        <w:tc>
          <w:tcPr>
            <w:tcW w:w="932" w:type="pct"/>
          </w:tcPr>
          <w:p w14:paraId="2C7E001C" w14:textId="77777777" w:rsidR="006C3A76" w:rsidRDefault="006C3A76" w:rsidP="006C3A76">
            <w:pPr>
              <w:pStyle w:val="TableText"/>
            </w:pPr>
            <w:r>
              <w:t>07/09/2014</w:t>
            </w:r>
          </w:p>
        </w:tc>
        <w:tc>
          <w:tcPr>
            <w:tcW w:w="555" w:type="pct"/>
          </w:tcPr>
          <w:p w14:paraId="78D70590" w14:textId="77777777" w:rsidR="006C3A76" w:rsidRDefault="006C3A76" w:rsidP="006C3A76">
            <w:pPr>
              <w:pStyle w:val="TableText"/>
            </w:pPr>
            <w:r>
              <w:t>1.08</w:t>
            </w:r>
          </w:p>
        </w:tc>
        <w:tc>
          <w:tcPr>
            <w:tcW w:w="1880" w:type="pct"/>
          </w:tcPr>
          <w:p w14:paraId="6BFD6BE2" w14:textId="77777777" w:rsidR="006C3A76" w:rsidRDefault="006C3A76" w:rsidP="006C3A76">
            <w:pPr>
              <w:pStyle w:val="TableText"/>
            </w:pPr>
            <w:r>
              <w:t>Updated:</w:t>
            </w:r>
          </w:p>
          <w:p w14:paraId="74209FA1" w14:textId="77777777" w:rsidR="006C3A76" w:rsidRDefault="006C3A76" w:rsidP="006C3A76">
            <w:pPr>
              <w:pStyle w:val="TableText"/>
              <w:numPr>
                <w:ilvl w:val="0"/>
                <w:numId w:val="37"/>
              </w:numPr>
            </w:pPr>
            <w:r>
              <w:t xml:space="preserve">section 2.3.1 to describe UNKN </w:t>
            </w:r>
          </w:p>
          <w:p w14:paraId="2298DE4C" w14:textId="77777777" w:rsidR="006C3A76" w:rsidRDefault="006C3A76" w:rsidP="006C3A76">
            <w:pPr>
              <w:pStyle w:val="TableText"/>
              <w:numPr>
                <w:ilvl w:val="0"/>
                <w:numId w:val="37"/>
              </w:numPr>
            </w:pPr>
            <w:r>
              <w:t>2.3.2.1 to remove references to the API calls using a batch method</w:t>
            </w:r>
          </w:p>
          <w:p w14:paraId="5D94D85C" w14:textId="77777777" w:rsidR="006C3A76" w:rsidRDefault="006C3A76" w:rsidP="006C3A76">
            <w:pPr>
              <w:pStyle w:val="TableText"/>
              <w:numPr>
                <w:ilvl w:val="0"/>
                <w:numId w:val="37"/>
              </w:numPr>
            </w:pPr>
            <w:r>
              <w:t>6.2 to provide additional details in pseudo code.</w:t>
            </w:r>
          </w:p>
        </w:tc>
        <w:tc>
          <w:tcPr>
            <w:tcW w:w="1634" w:type="pct"/>
          </w:tcPr>
          <w:p w14:paraId="323D1797" w14:textId="77777777" w:rsidR="006C3A76" w:rsidRDefault="006C3A76" w:rsidP="006C3A76">
            <w:pPr>
              <w:pStyle w:val="TableText"/>
            </w:pPr>
            <w:r>
              <w:t>M. Hatanaka</w:t>
            </w:r>
          </w:p>
        </w:tc>
      </w:tr>
      <w:tr w:rsidR="006C3A76" w14:paraId="270DC41D" w14:textId="77777777" w:rsidTr="00E228C8">
        <w:trPr>
          <w:cantSplit/>
        </w:trPr>
        <w:tc>
          <w:tcPr>
            <w:tcW w:w="932" w:type="pct"/>
          </w:tcPr>
          <w:p w14:paraId="6F7226D6" w14:textId="77777777" w:rsidR="006C3A76" w:rsidRDefault="006C3A76" w:rsidP="006C3A76">
            <w:pPr>
              <w:pStyle w:val="TableText"/>
            </w:pPr>
            <w:r>
              <w:t>07/09/2014</w:t>
            </w:r>
          </w:p>
        </w:tc>
        <w:tc>
          <w:tcPr>
            <w:tcW w:w="555" w:type="pct"/>
          </w:tcPr>
          <w:p w14:paraId="0948C1FA" w14:textId="77777777" w:rsidR="006C3A76" w:rsidRDefault="006C3A76" w:rsidP="006C3A76">
            <w:pPr>
              <w:pStyle w:val="TableText"/>
            </w:pPr>
            <w:r>
              <w:t>1.07</w:t>
            </w:r>
          </w:p>
        </w:tc>
        <w:tc>
          <w:tcPr>
            <w:tcW w:w="1880" w:type="pct"/>
          </w:tcPr>
          <w:p w14:paraId="47464C64" w14:textId="77777777" w:rsidR="006C3A76" w:rsidRDefault="006C3A76" w:rsidP="006C3A76">
            <w:pPr>
              <w:pStyle w:val="TableText"/>
            </w:pPr>
            <w:r>
              <w:t>Update to multiple section based on VA feedback</w:t>
            </w:r>
          </w:p>
        </w:tc>
        <w:tc>
          <w:tcPr>
            <w:tcW w:w="1634" w:type="pct"/>
          </w:tcPr>
          <w:p w14:paraId="6EED777C" w14:textId="77777777" w:rsidR="006C3A76" w:rsidRDefault="006C3A76" w:rsidP="006C3A76">
            <w:pPr>
              <w:pStyle w:val="TableText"/>
            </w:pPr>
            <w:r>
              <w:t>R. Muller</w:t>
            </w:r>
          </w:p>
        </w:tc>
      </w:tr>
      <w:tr w:rsidR="006C3A76" w14:paraId="2B7F40C8" w14:textId="77777777" w:rsidTr="00E228C8">
        <w:trPr>
          <w:cantSplit/>
        </w:trPr>
        <w:tc>
          <w:tcPr>
            <w:tcW w:w="932" w:type="pct"/>
          </w:tcPr>
          <w:p w14:paraId="56294DF2" w14:textId="77777777" w:rsidR="006C3A76" w:rsidRDefault="006C3A76" w:rsidP="006C3A76">
            <w:pPr>
              <w:pStyle w:val="TableText"/>
            </w:pPr>
            <w:r>
              <w:t>07/09/2014</w:t>
            </w:r>
          </w:p>
        </w:tc>
        <w:tc>
          <w:tcPr>
            <w:tcW w:w="555" w:type="pct"/>
          </w:tcPr>
          <w:p w14:paraId="09A02CB6" w14:textId="77777777" w:rsidR="006C3A76" w:rsidRDefault="006C3A76" w:rsidP="006C3A76">
            <w:pPr>
              <w:pStyle w:val="TableText"/>
            </w:pPr>
            <w:r>
              <w:t>1.06</w:t>
            </w:r>
          </w:p>
        </w:tc>
        <w:tc>
          <w:tcPr>
            <w:tcW w:w="1880" w:type="pct"/>
          </w:tcPr>
          <w:p w14:paraId="60DFF5E4" w14:textId="77777777" w:rsidR="006C3A76" w:rsidRDefault="006C3A76" w:rsidP="006C3A76">
            <w:pPr>
              <w:pStyle w:val="TableText"/>
            </w:pPr>
            <w:r>
              <w:t>Update to sections 6.2.1</w:t>
            </w:r>
          </w:p>
        </w:tc>
        <w:tc>
          <w:tcPr>
            <w:tcW w:w="1634" w:type="pct"/>
          </w:tcPr>
          <w:p w14:paraId="0AE91960" w14:textId="77777777" w:rsidR="006C3A76" w:rsidRDefault="006C3A76" w:rsidP="006C3A76">
            <w:pPr>
              <w:pStyle w:val="TableText"/>
            </w:pPr>
            <w:r>
              <w:t>M. Hatanaka</w:t>
            </w:r>
          </w:p>
        </w:tc>
      </w:tr>
      <w:tr w:rsidR="006C3A76" w14:paraId="3957EE91" w14:textId="77777777" w:rsidTr="00E228C8">
        <w:trPr>
          <w:cantSplit/>
        </w:trPr>
        <w:tc>
          <w:tcPr>
            <w:tcW w:w="932" w:type="pct"/>
          </w:tcPr>
          <w:p w14:paraId="4BE50861" w14:textId="77777777" w:rsidR="006C3A76" w:rsidRDefault="006C3A76" w:rsidP="006C3A76">
            <w:pPr>
              <w:pStyle w:val="TableText"/>
            </w:pPr>
            <w:r>
              <w:t>06/16/2014</w:t>
            </w:r>
          </w:p>
        </w:tc>
        <w:tc>
          <w:tcPr>
            <w:tcW w:w="555" w:type="pct"/>
          </w:tcPr>
          <w:p w14:paraId="2C7F5545" w14:textId="77777777" w:rsidR="006C3A76" w:rsidRDefault="006C3A76" w:rsidP="006C3A76">
            <w:pPr>
              <w:pStyle w:val="TableText"/>
            </w:pPr>
            <w:r>
              <w:t>1.05</w:t>
            </w:r>
          </w:p>
        </w:tc>
        <w:tc>
          <w:tcPr>
            <w:tcW w:w="1880" w:type="pct"/>
          </w:tcPr>
          <w:p w14:paraId="2BF6FE5A" w14:textId="77777777" w:rsidR="006C3A76" w:rsidRDefault="006C3A76" w:rsidP="006C3A76">
            <w:pPr>
              <w:pStyle w:val="TableText"/>
            </w:pPr>
            <w:r>
              <w:t>Subsequent Submission to VA</w:t>
            </w:r>
          </w:p>
        </w:tc>
        <w:tc>
          <w:tcPr>
            <w:tcW w:w="1634" w:type="pct"/>
          </w:tcPr>
          <w:p w14:paraId="3D8884B5" w14:textId="77777777" w:rsidR="006C3A76" w:rsidRDefault="006C3A76" w:rsidP="006C3A76">
            <w:pPr>
              <w:pStyle w:val="TableText"/>
            </w:pPr>
            <w:r>
              <w:t>HP</w:t>
            </w:r>
          </w:p>
        </w:tc>
      </w:tr>
      <w:tr w:rsidR="006C3A76" w14:paraId="0D131E82" w14:textId="77777777" w:rsidTr="00E228C8">
        <w:trPr>
          <w:cantSplit/>
        </w:trPr>
        <w:tc>
          <w:tcPr>
            <w:tcW w:w="932" w:type="pct"/>
          </w:tcPr>
          <w:p w14:paraId="7D681035" w14:textId="77777777" w:rsidR="006C3A76" w:rsidRDefault="006C3A76" w:rsidP="006C3A76">
            <w:pPr>
              <w:pStyle w:val="TableText"/>
            </w:pPr>
            <w:r>
              <w:t>10/22/2013</w:t>
            </w:r>
          </w:p>
        </w:tc>
        <w:tc>
          <w:tcPr>
            <w:tcW w:w="555" w:type="pct"/>
          </w:tcPr>
          <w:p w14:paraId="1C42B1CC" w14:textId="77777777" w:rsidR="006C3A76" w:rsidRDefault="006C3A76" w:rsidP="006C3A76">
            <w:pPr>
              <w:pStyle w:val="TableText"/>
            </w:pPr>
            <w:r>
              <w:t>1.04</w:t>
            </w:r>
          </w:p>
        </w:tc>
        <w:tc>
          <w:tcPr>
            <w:tcW w:w="1880" w:type="pct"/>
          </w:tcPr>
          <w:p w14:paraId="45ABB25B" w14:textId="77777777" w:rsidR="006C3A76" w:rsidRDefault="006C3A76" w:rsidP="006C3A76">
            <w:pPr>
              <w:pStyle w:val="TableText"/>
            </w:pPr>
            <w:r>
              <w:t xml:space="preserve">Updated to remove BRIEF DESCRIPTION from the data element section. </w:t>
            </w:r>
          </w:p>
          <w:p w14:paraId="66E61F54" w14:textId="77777777" w:rsidR="006C3A76" w:rsidRDefault="006C3A76" w:rsidP="006C3A76">
            <w:pPr>
              <w:pStyle w:val="TableText"/>
            </w:pPr>
            <w:r>
              <w:t>THIS IS THE APPROVED SUBMISSION VERSION FROM THE VA.</w:t>
            </w:r>
          </w:p>
        </w:tc>
        <w:tc>
          <w:tcPr>
            <w:tcW w:w="1634" w:type="pct"/>
          </w:tcPr>
          <w:p w14:paraId="254CC44A" w14:textId="77777777" w:rsidR="006C3A76" w:rsidRPr="00075B78" w:rsidRDefault="006C3A76" w:rsidP="006C3A76">
            <w:pPr>
              <w:pStyle w:val="TableText"/>
            </w:pPr>
            <w:r>
              <w:t>HP</w:t>
            </w:r>
          </w:p>
        </w:tc>
      </w:tr>
      <w:tr w:rsidR="006C3A76" w14:paraId="7CA5FEFB" w14:textId="77777777" w:rsidTr="00E228C8">
        <w:trPr>
          <w:cantSplit/>
        </w:trPr>
        <w:tc>
          <w:tcPr>
            <w:tcW w:w="932" w:type="pct"/>
          </w:tcPr>
          <w:p w14:paraId="3186099D" w14:textId="77777777" w:rsidR="006C3A76" w:rsidRDefault="006C3A76" w:rsidP="006C3A76">
            <w:pPr>
              <w:pStyle w:val="TableText"/>
            </w:pPr>
            <w:r>
              <w:t>10/22/2013</w:t>
            </w:r>
          </w:p>
        </w:tc>
        <w:tc>
          <w:tcPr>
            <w:tcW w:w="555" w:type="pct"/>
          </w:tcPr>
          <w:p w14:paraId="7E2BA233" w14:textId="77777777" w:rsidR="006C3A76" w:rsidRDefault="006C3A76" w:rsidP="006C3A76">
            <w:pPr>
              <w:pStyle w:val="TableText"/>
            </w:pPr>
            <w:r>
              <w:t>1.03</w:t>
            </w:r>
          </w:p>
        </w:tc>
        <w:tc>
          <w:tcPr>
            <w:tcW w:w="1880" w:type="pct"/>
          </w:tcPr>
          <w:p w14:paraId="6AFA7A62" w14:textId="77777777" w:rsidR="006C3A76" w:rsidRDefault="006C3A76" w:rsidP="006C3A76">
            <w:pPr>
              <w:pStyle w:val="TableText"/>
            </w:pPr>
            <w:r>
              <w:t>Update to section 6.2 to clarify data element</w:t>
            </w:r>
          </w:p>
        </w:tc>
        <w:tc>
          <w:tcPr>
            <w:tcW w:w="1634" w:type="pct"/>
          </w:tcPr>
          <w:p w14:paraId="2635E52F" w14:textId="77777777" w:rsidR="006C3A76" w:rsidRPr="00075B78" w:rsidRDefault="006C3A76" w:rsidP="006C3A76">
            <w:pPr>
              <w:pStyle w:val="TableText"/>
            </w:pPr>
            <w:r>
              <w:t>HP</w:t>
            </w:r>
          </w:p>
        </w:tc>
      </w:tr>
      <w:tr w:rsidR="006C3A76" w14:paraId="000BDD03" w14:textId="77777777" w:rsidTr="00E228C8">
        <w:trPr>
          <w:cantSplit/>
        </w:trPr>
        <w:tc>
          <w:tcPr>
            <w:tcW w:w="932" w:type="pct"/>
          </w:tcPr>
          <w:p w14:paraId="0733EB42" w14:textId="77777777" w:rsidR="006C3A76" w:rsidRDefault="006C3A76" w:rsidP="006C3A76">
            <w:pPr>
              <w:pStyle w:val="TableText"/>
            </w:pPr>
            <w:r>
              <w:t>10/03/2013</w:t>
            </w:r>
          </w:p>
        </w:tc>
        <w:tc>
          <w:tcPr>
            <w:tcW w:w="555" w:type="pct"/>
          </w:tcPr>
          <w:p w14:paraId="6DD4F10E" w14:textId="77777777" w:rsidR="006C3A76" w:rsidRDefault="006C3A76" w:rsidP="006C3A76">
            <w:pPr>
              <w:pStyle w:val="TableText"/>
            </w:pPr>
            <w:r>
              <w:t>1.02</w:t>
            </w:r>
          </w:p>
        </w:tc>
        <w:tc>
          <w:tcPr>
            <w:tcW w:w="1880" w:type="pct"/>
          </w:tcPr>
          <w:p w14:paraId="1D309B20" w14:textId="77777777" w:rsidR="006C3A76" w:rsidRDefault="006C3A76" w:rsidP="006C3A76">
            <w:pPr>
              <w:pStyle w:val="TableText"/>
            </w:pPr>
            <w:r>
              <w:t>Subsequent Submission to VA</w:t>
            </w:r>
          </w:p>
        </w:tc>
        <w:tc>
          <w:tcPr>
            <w:tcW w:w="1634" w:type="pct"/>
          </w:tcPr>
          <w:p w14:paraId="6CBBE9F9" w14:textId="77777777" w:rsidR="006C3A76" w:rsidRPr="00075B78" w:rsidRDefault="006C3A76" w:rsidP="006C3A76">
            <w:pPr>
              <w:pStyle w:val="TableText"/>
            </w:pPr>
            <w:r>
              <w:t>HP</w:t>
            </w:r>
          </w:p>
        </w:tc>
      </w:tr>
      <w:tr w:rsidR="006C3A76" w14:paraId="7A997914" w14:textId="77777777" w:rsidTr="00E228C8">
        <w:trPr>
          <w:cantSplit/>
        </w:trPr>
        <w:tc>
          <w:tcPr>
            <w:tcW w:w="932" w:type="pct"/>
          </w:tcPr>
          <w:p w14:paraId="622A70C3" w14:textId="77777777" w:rsidR="006C3A76" w:rsidRDefault="006C3A76" w:rsidP="006C3A76">
            <w:pPr>
              <w:pStyle w:val="TableText"/>
            </w:pPr>
            <w:r>
              <w:t>06/03/2013</w:t>
            </w:r>
          </w:p>
        </w:tc>
        <w:tc>
          <w:tcPr>
            <w:tcW w:w="555" w:type="pct"/>
          </w:tcPr>
          <w:p w14:paraId="1134DD48" w14:textId="77777777" w:rsidR="006C3A76" w:rsidRDefault="006C3A76" w:rsidP="006C3A76">
            <w:pPr>
              <w:pStyle w:val="TableText"/>
            </w:pPr>
            <w:r>
              <w:t>1.01</w:t>
            </w:r>
          </w:p>
        </w:tc>
        <w:tc>
          <w:tcPr>
            <w:tcW w:w="1880" w:type="pct"/>
          </w:tcPr>
          <w:p w14:paraId="3419DE9C" w14:textId="77777777" w:rsidR="006C3A76" w:rsidRDefault="006C3A76" w:rsidP="006C3A76">
            <w:pPr>
              <w:pStyle w:val="TableText"/>
            </w:pPr>
            <w:r>
              <w:t>Subsequent Submission to VA</w:t>
            </w:r>
          </w:p>
        </w:tc>
        <w:tc>
          <w:tcPr>
            <w:tcW w:w="1634" w:type="pct"/>
          </w:tcPr>
          <w:p w14:paraId="5F7DDD23" w14:textId="77777777" w:rsidR="006C3A76" w:rsidRPr="00075B78" w:rsidRDefault="006C3A76" w:rsidP="006C3A76">
            <w:pPr>
              <w:pStyle w:val="TableText"/>
            </w:pPr>
            <w:r>
              <w:t>HP</w:t>
            </w:r>
          </w:p>
        </w:tc>
      </w:tr>
      <w:tr w:rsidR="006C3A76" w14:paraId="193807FB" w14:textId="77777777" w:rsidTr="00E228C8">
        <w:trPr>
          <w:cantSplit/>
        </w:trPr>
        <w:tc>
          <w:tcPr>
            <w:tcW w:w="932" w:type="pct"/>
          </w:tcPr>
          <w:p w14:paraId="6CC6EDA6" w14:textId="77777777" w:rsidR="006C3A76" w:rsidRDefault="006C3A76" w:rsidP="006C3A76">
            <w:pPr>
              <w:pStyle w:val="TableText"/>
            </w:pPr>
            <w:r>
              <w:lastRenderedPageBreak/>
              <w:t>04/19/2013</w:t>
            </w:r>
          </w:p>
        </w:tc>
        <w:tc>
          <w:tcPr>
            <w:tcW w:w="555" w:type="pct"/>
          </w:tcPr>
          <w:p w14:paraId="2697DD09" w14:textId="77777777" w:rsidR="006C3A76" w:rsidRDefault="006C3A76" w:rsidP="006C3A76">
            <w:pPr>
              <w:pStyle w:val="TableText"/>
            </w:pPr>
            <w:r>
              <w:t>1.0</w:t>
            </w:r>
          </w:p>
        </w:tc>
        <w:tc>
          <w:tcPr>
            <w:tcW w:w="1880" w:type="pct"/>
          </w:tcPr>
          <w:p w14:paraId="2B07731E" w14:textId="77777777" w:rsidR="006C3A76" w:rsidRDefault="006C3A76" w:rsidP="006C3A76">
            <w:pPr>
              <w:pStyle w:val="TableText"/>
            </w:pPr>
            <w:r>
              <w:t>Initial Submission to VA</w:t>
            </w:r>
          </w:p>
        </w:tc>
        <w:tc>
          <w:tcPr>
            <w:tcW w:w="1634" w:type="pct"/>
          </w:tcPr>
          <w:p w14:paraId="57D81F5D" w14:textId="77777777" w:rsidR="006C3A76" w:rsidRPr="00466D77" w:rsidRDefault="006C3A76" w:rsidP="006C3A76">
            <w:pPr>
              <w:pStyle w:val="TableText"/>
            </w:pPr>
            <w:r>
              <w:t>HP</w:t>
            </w:r>
          </w:p>
        </w:tc>
      </w:tr>
    </w:tbl>
    <w:p w14:paraId="1596EFD1" w14:textId="77777777" w:rsidR="00BF2C5A" w:rsidRDefault="00BF2C5A">
      <w:pPr>
        <w:rPr>
          <w:szCs w:val="20"/>
        </w:rPr>
      </w:pPr>
      <w:r>
        <w:br w:type="page"/>
      </w:r>
    </w:p>
    <w:p w14:paraId="5A7AF147" w14:textId="77777777" w:rsidR="004F3A80" w:rsidRDefault="004F3A80" w:rsidP="00647B03">
      <w:pPr>
        <w:pStyle w:val="Title2"/>
      </w:pPr>
      <w:r>
        <w:lastRenderedPageBreak/>
        <w:t>Table of Contents</w:t>
      </w:r>
    </w:p>
    <w:p w14:paraId="69BC8754" w14:textId="5F3964DF" w:rsidR="00216F7C" w:rsidRDefault="00824E4A">
      <w:pPr>
        <w:pStyle w:val="TOC1"/>
        <w:rPr>
          <w:rFonts w:asciiTheme="minorHAnsi" w:eastAsiaTheme="minorEastAsia" w:hAnsiTheme="minorHAnsi" w:cstheme="minorBidi"/>
          <w:noProof/>
          <w:color w:val="auto"/>
          <w:sz w:val="22"/>
          <w:szCs w:val="22"/>
        </w:rPr>
      </w:pPr>
      <w:r>
        <w:fldChar w:fldCharType="begin"/>
      </w:r>
      <w:r>
        <w:instrText xml:space="preserve"> TOC \o \h \z \u </w:instrText>
      </w:r>
      <w:r>
        <w:fldChar w:fldCharType="separate"/>
      </w:r>
      <w:hyperlink w:anchor="_Toc126656848" w:history="1">
        <w:r w:rsidR="00216F7C" w:rsidRPr="00857E9C">
          <w:rPr>
            <w:rStyle w:val="Hyperlink"/>
            <w:noProof/>
          </w:rPr>
          <w:t>1.</w:t>
        </w:r>
        <w:r w:rsidR="00216F7C">
          <w:rPr>
            <w:rFonts w:asciiTheme="minorHAnsi" w:eastAsiaTheme="minorEastAsia" w:hAnsiTheme="minorHAnsi" w:cstheme="minorBidi"/>
            <w:noProof/>
            <w:color w:val="auto"/>
            <w:sz w:val="22"/>
            <w:szCs w:val="22"/>
          </w:rPr>
          <w:tab/>
        </w:r>
        <w:r w:rsidR="00216F7C" w:rsidRPr="00857E9C">
          <w:rPr>
            <w:rStyle w:val="Hyperlink"/>
            <w:noProof/>
          </w:rPr>
          <w:t>Purpose</w:t>
        </w:r>
        <w:r w:rsidR="00216F7C">
          <w:rPr>
            <w:noProof/>
            <w:webHidden/>
          </w:rPr>
          <w:tab/>
        </w:r>
        <w:r w:rsidR="00216F7C">
          <w:rPr>
            <w:noProof/>
            <w:webHidden/>
          </w:rPr>
          <w:fldChar w:fldCharType="begin"/>
        </w:r>
        <w:r w:rsidR="00216F7C">
          <w:rPr>
            <w:noProof/>
            <w:webHidden/>
          </w:rPr>
          <w:instrText xml:space="preserve"> PAGEREF _Toc126656848 \h </w:instrText>
        </w:r>
        <w:r w:rsidR="00216F7C">
          <w:rPr>
            <w:noProof/>
            <w:webHidden/>
          </w:rPr>
        </w:r>
        <w:r w:rsidR="00216F7C">
          <w:rPr>
            <w:noProof/>
            <w:webHidden/>
          </w:rPr>
          <w:fldChar w:fldCharType="separate"/>
        </w:r>
        <w:r w:rsidR="00216F7C">
          <w:rPr>
            <w:noProof/>
            <w:webHidden/>
          </w:rPr>
          <w:t>1</w:t>
        </w:r>
        <w:r w:rsidR="00216F7C">
          <w:rPr>
            <w:noProof/>
            <w:webHidden/>
          </w:rPr>
          <w:fldChar w:fldCharType="end"/>
        </w:r>
      </w:hyperlink>
    </w:p>
    <w:p w14:paraId="00A0883F" w14:textId="72BB69F5" w:rsidR="00216F7C" w:rsidRDefault="00E334B6">
      <w:pPr>
        <w:pStyle w:val="TOC2"/>
        <w:rPr>
          <w:rFonts w:asciiTheme="minorHAnsi" w:eastAsiaTheme="minorEastAsia" w:hAnsiTheme="minorHAnsi" w:cstheme="minorBidi"/>
          <w:b w:val="0"/>
          <w:noProof/>
          <w:color w:val="auto"/>
          <w:sz w:val="22"/>
          <w:szCs w:val="22"/>
        </w:rPr>
      </w:pPr>
      <w:hyperlink w:anchor="_Toc126656849" w:history="1">
        <w:r w:rsidR="00216F7C" w:rsidRPr="00857E9C">
          <w:rPr>
            <w:rStyle w:val="Hyperlink"/>
            <w:noProof/>
          </w:rPr>
          <w:t>1.1.</w:t>
        </w:r>
        <w:r w:rsidR="00216F7C">
          <w:rPr>
            <w:rFonts w:asciiTheme="minorHAnsi" w:eastAsiaTheme="minorEastAsia" w:hAnsiTheme="minorHAnsi" w:cstheme="minorBidi"/>
            <w:b w:val="0"/>
            <w:noProof/>
            <w:color w:val="auto"/>
            <w:sz w:val="22"/>
            <w:szCs w:val="22"/>
          </w:rPr>
          <w:tab/>
        </w:r>
        <w:r w:rsidR="00216F7C" w:rsidRPr="00857E9C">
          <w:rPr>
            <w:rStyle w:val="Hyperlink"/>
            <w:noProof/>
          </w:rPr>
          <w:t>Scope</w:t>
        </w:r>
        <w:r w:rsidR="00216F7C">
          <w:rPr>
            <w:noProof/>
            <w:webHidden/>
          </w:rPr>
          <w:tab/>
        </w:r>
        <w:r w:rsidR="00216F7C">
          <w:rPr>
            <w:noProof/>
            <w:webHidden/>
          </w:rPr>
          <w:fldChar w:fldCharType="begin"/>
        </w:r>
        <w:r w:rsidR="00216F7C">
          <w:rPr>
            <w:noProof/>
            <w:webHidden/>
          </w:rPr>
          <w:instrText xml:space="preserve"> PAGEREF _Toc126656849 \h </w:instrText>
        </w:r>
        <w:r w:rsidR="00216F7C">
          <w:rPr>
            <w:noProof/>
            <w:webHidden/>
          </w:rPr>
        </w:r>
        <w:r w:rsidR="00216F7C">
          <w:rPr>
            <w:noProof/>
            <w:webHidden/>
          </w:rPr>
          <w:fldChar w:fldCharType="separate"/>
        </w:r>
        <w:r w:rsidR="00216F7C">
          <w:rPr>
            <w:noProof/>
            <w:webHidden/>
          </w:rPr>
          <w:t>1</w:t>
        </w:r>
        <w:r w:rsidR="00216F7C">
          <w:rPr>
            <w:noProof/>
            <w:webHidden/>
          </w:rPr>
          <w:fldChar w:fldCharType="end"/>
        </w:r>
      </w:hyperlink>
    </w:p>
    <w:p w14:paraId="29978D7D" w14:textId="37AED557" w:rsidR="00216F7C" w:rsidRDefault="00E334B6">
      <w:pPr>
        <w:pStyle w:val="TOC2"/>
        <w:rPr>
          <w:rFonts w:asciiTheme="minorHAnsi" w:eastAsiaTheme="minorEastAsia" w:hAnsiTheme="minorHAnsi" w:cstheme="minorBidi"/>
          <w:b w:val="0"/>
          <w:noProof/>
          <w:color w:val="auto"/>
          <w:sz w:val="22"/>
          <w:szCs w:val="22"/>
        </w:rPr>
      </w:pPr>
      <w:hyperlink w:anchor="_Toc126656850" w:history="1">
        <w:r w:rsidR="00216F7C" w:rsidRPr="00857E9C">
          <w:rPr>
            <w:rStyle w:val="Hyperlink"/>
            <w:noProof/>
          </w:rPr>
          <w:t>1.2.</w:t>
        </w:r>
        <w:r w:rsidR="00216F7C">
          <w:rPr>
            <w:rFonts w:asciiTheme="minorHAnsi" w:eastAsiaTheme="minorEastAsia" w:hAnsiTheme="minorHAnsi" w:cstheme="minorBidi"/>
            <w:b w:val="0"/>
            <w:noProof/>
            <w:color w:val="auto"/>
            <w:sz w:val="22"/>
            <w:szCs w:val="22"/>
          </w:rPr>
          <w:tab/>
        </w:r>
        <w:r w:rsidR="00216F7C" w:rsidRPr="00857E9C">
          <w:rPr>
            <w:rStyle w:val="Hyperlink"/>
            <w:noProof/>
          </w:rPr>
          <w:t>References</w:t>
        </w:r>
        <w:r w:rsidR="00216F7C">
          <w:rPr>
            <w:noProof/>
            <w:webHidden/>
          </w:rPr>
          <w:tab/>
        </w:r>
        <w:r w:rsidR="00216F7C">
          <w:rPr>
            <w:noProof/>
            <w:webHidden/>
          </w:rPr>
          <w:fldChar w:fldCharType="begin"/>
        </w:r>
        <w:r w:rsidR="00216F7C">
          <w:rPr>
            <w:noProof/>
            <w:webHidden/>
          </w:rPr>
          <w:instrText xml:space="preserve"> PAGEREF _Toc126656850 \h </w:instrText>
        </w:r>
        <w:r w:rsidR="00216F7C">
          <w:rPr>
            <w:noProof/>
            <w:webHidden/>
          </w:rPr>
        </w:r>
        <w:r w:rsidR="00216F7C">
          <w:rPr>
            <w:noProof/>
            <w:webHidden/>
          </w:rPr>
          <w:fldChar w:fldCharType="separate"/>
        </w:r>
        <w:r w:rsidR="00216F7C">
          <w:rPr>
            <w:noProof/>
            <w:webHidden/>
          </w:rPr>
          <w:t>1</w:t>
        </w:r>
        <w:r w:rsidR="00216F7C">
          <w:rPr>
            <w:noProof/>
            <w:webHidden/>
          </w:rPr>
          <w:fldChar w:fldCharType="end"/>
        </w:r>
      </w:hyperlink>
    </w:p>
    <w:p w14:paraId="361BBB85" w14:textId="314114D1" w:rsidR="00216F7C" w:rsidRDefault="00E334B6">
      <w:pPr>
        <w:pStyle w:val="TOC2"/>
        <w:rPr>
          <w:rFonts w:asciiTheme="minorHAnsi" w:eastAsiaTheme="minorEastAsia" w:hAnsiTheme="minorHAnsi" w:cstheme="minorBidi"/>
          <w:b w:val="0"/>
          <w:noProof/>
          <w:color w:val="auto"/>
          <w:sz w:val="22"/>
          <w:szCs w:val="22"/>
        </w:rPr>
      </w:pPr>
      <w:hyperlink w:anchor="_Toc126656851" w:history="1">
        <w:r w:rsidR="00216F7C" w:rsidRPr="00857E9C">
          <w:rPr>
            <w:rStyle w:val="Hyperlink"/>
            <w:noProof/>
          </w:rPr>
          <w:t>1.3.</w:t>
        </w:r>
        <w:r w:rsidR="00216F7C">
          <w:rPr>
            <w:rFonts w:asciiTheme="minorHAnsi" w:eastAsiaTheme="minorEastAsia" w:hAnsiTheme="minorHAnsi" w:cstheme="minorBidi"/>
            <w:b w:val="0"/>
            <w:noProof/>
            <w:color w:val="auto"/>
            <w:sz w:val="22"/>
            <w:szCs w:val="22"/>
          </w:rPr>
          <w:tab/>
        </w:r>
        <w:r w:rsidR="00216F7C" w:rsidRPr="00857E9C">
          <w:rPr>
            <w:rStyle w:val="Hyperlink"/>
            <w:noProof/>
          </w:rPr>
          <w:t>System Identification</w:t>
        </w:r>
        <w:r w:rsidR="00216F7C">
          <w:rPr>
            <w:noProof/>
            <w:webHidden/>
          </w:rPr>
          <w:tab/>
        </w:r>
        <w:r w:rsidR="00216F7C">
          <w:rPr>
            <w:noProof/>
            <w:webHidden/>
          </w:rPr>
          <w:fldChar w:fldCharType="begin"/>
        </w:r>
        <w:r w:rsidR="00216F7C">
          <w:rPr>
            <w:noProof/>
            <w:webHidden/>
          </w:rPr>
          <w:instrText xml:space="preserve"> PAGEREF _Toc126656851 \h </w:instrText>
        </w:r>
        <w:r w:rsidR="00216F7C">
          <w:rPr>
            <w:noProof/>
            <w:webHidden/>
          </w:rPr>
        </w:r>
        <w:r w:rsidR="00216F7C">
          <w:rPr>
            <w:noProof/>
            <w:webHidden/>
          </w:rPr>
          <w:fldChar w:fldCharType="separate"/>
        </w:r>
        <w:r w:rsidR="00216F7C">
          <w:rPr>
            <w:noProof/>
            <w:webHidden/>
          </w:rPr>
          <w:t>1</w:t>
        </w:r>
        <w:r w:rsidR="00216F7C">
          <w:rPr>
            <w:noProof/>
            <w:webHidden/>
          </w:rPr>
          <w:fldChar w:fldCharType="end"/>
        </w:r>
      </w:hyperlink>
    </w:p>
    <w:p w14:paraId="60F5AAC1" w14:textId="40FB60C0" w:rsidR="00216F7C" w:rsidRDefault="00E334B6">
      <w:pPr>
        <w:pStyle w:val="TOC2"/>
        <w:rPr>
          <w:rFonts w:asciiTheme="minorHAnsi" w:eastAsiaTheme="minorEastAsia" w:hAnsiTheme="minorHAnsi" w:cstheme="minorBidi"/>
          <w:b w:val="0"/>
          <w:noProof/>
          <w:color w:val="auto"/>
          <w:sz w:val="22"/>
          <w:szCs w:val="22"/>
        </w:rPr>
      </w:pPr>
      <w:hyperlink w:anchor="_Toc126656852" w:history="1">
        <w:r w:rsidR="00216F7C" w:rsidRPr="00857E9C">
          <w:rPr>
            <w:rStyle w:val="Hyperlink"/>
            <w:noProof/>
          </w:rPr>
          <w:t>1.4.</w:t>
        </w:r>
        <w:r w:rsidR="00216F7C">
          <w:rPr>
            <w:rFonts w:asciiTheme="minorHAnsi" w:eastAsiaTheme="minorEastAsia" w:hAnsiTheme="minorHAnsi" w:cstheme="minorBidi"/>
            <w:b w:val="0"/>
            <w:noProof/>
            <w:color w:val="auto"/>
            <w:sz w:val="22"/>
            <w:szCs w:val="22"/>
          </w:rPr>
          <w:tab/>
        </w:r>
        <w:r w:rsidR="00216F7C" w:rsidRPr="00857E9C">
          <w:rPr>
            <w:rStyle w:val="Hyperlink"/>
            <w:noProof/>
          </w:rPr>
          <w:t>Operational Agreement</w:t>
        </w:r>
        <w:r w:rsidR="00216F7C">
          <w:rPr>
            <w:noProof/>
            <w:webHidden/>
          </w:rPr>
          <w:tab/>
        </w:r>
        <w:r w:rsidR="00216F7C">
          <w:rPr>
            <w:noProof/>
            <w:webHidden/>
          </w:rPr>
          <w:fldChar w:fldCharType="begin"/>
        </w:r>
        <w:r w:rsidR="00216F7C">
          <w:rPr>
            <w:noProof/>
            <w:webHidden/>
          </w:rPr>
          <w:instrText xml:space="preserve"> PAGEREF _Toc126656852 \h </w:instrText>
        </w:r>
        <w:r w:rsidR="00216F7C">
          <w:rPr>
            <w:noProof/>
            <w:webHidden/>
          </w:rPr>
        </w:r>
        <w:r w:rsidR="00216F7C">
          <w:rPr>
            <w:noProof/>
            <w:webHidden/>
          </w:rPr>
          <w:fldChar w:fldCharType="separate"/>
        </w:r>
        <w:r w:rsidR="00216F7C">
          <w:rPr>
            <w:noProof/>
            <w:webHidden/>
          </w:rPr>
          <w:t>2</w:t>
        </w:r>
        <w:r w:rsidR="00216F7C">
          <w:rPr>
            <w:noProof/>
            <w:webHidden/>
          </w:rPr>
          <w:fldChar w:fldCharType="end"/>
        </w:r>
      </w:hyperlink>
    </w:p>
    <w:p w14:paraId="4BA49092" w14:textId="650859A4" w:rsidR="00216F7C" w:rsidRDefault="00E334B6">
      <w:pPr>
        <w:pStyle w:val="TOC1"/>
        <w:rPr>
          <w:rFonts w:asciiTheme="minorHAnsi" w:eastAsiaTheme="minorEastAsia" w:hAnsiTheme="minorHAnsi" w:cstheme="minorBidi"/>
          <w:noProof/>
          <w:color w:val="auto"/>
          <w:sz w:val="22"/>
          <w:szCs w:val="22"/>
        </w:rPr>
      </w:pPr>
      <w:hyperlink w:anchor="_Toc126656853" w:history="1">
        <w:r w:rsidR="00216F7C" w:rsidRPr="00857E9C">
          <w:rPr>
            <w:rStyle w:val="Hyperlink"/>
            <w:noProof/>
          </w:rPr>
          <w:t>2.</w:t>
        </w:r>
        <w:r w:rsidR="00216F7C">
          <w:rPr>
            <w:rFonts w:asciiTheme="minorHAnsi" w:eastAsiaTheme="minorEastAsia" w:hAnsiTheme="minorHAnsi" w:cstheme="minorBidi"/>
            <w:noProof/>
            <w:color w:val="auto"/>
            <w:sz w:val="22"/>
            <w:szCs w:val="22"/>
          </w:rPr>
          <w:tab/>
        </w:r>
        <w:r w:rsidR="00216F7C" w:rsidRPr="00857E9C">
          <w:rPr>
            <w:rStyle w:val="Hyperlink"/>
            <w:noProof/>
          </w:rPr>
          <w:t>Interface Definition</w:t>
        </w:r>
        <w:r w:rsidR="00216F7C">
          <w:rPr>
            <w:noProof/>
            <w:webHidden/>
          </w:rPr>
          <w:tab/>
        </w:r>
        <w:r w:rsidR="00216F7C">
          <w:rPr>
            <w:noProof/>
            <w:webHidden/>
          </w:rPr>
          <w:fldChar w:fldCharType="begin"/>
        </w:r>
        <w:r w:rsidR="00216F7C">
          <w:rPr>
            <w:noProof/>
            <w:webHidden/>
          </w:rPr>
          <w:instrText xml:space="preserve"> PAGEREF _Toc126656853 \h </w:instrText>
        </w:r>
        <w:r w:rsidR="00216F7C">
          <w:rPr>
            <w:noProof/>
            <w:webHidden/>
          </w:rPr>
        </w:r>
        <w:r w:rsidR="00216F7C">
          <w:rPr>
            <w:noProof/>
            <w:webHidden/>
          </w:rPr>
          <w:fldChar w:fldCharType="separate"/>
        </w:r>
        <w:r w:rsidR="00216F7C">
          <w:rPr>
            <w:noProof/>
            <w:webHidden/>
          </w:rPr>
          <w:t>2</w:t>
        </w:r>
        <w:r w:rsidR="00216F7C">
          <w:rPr>
            <w:noProof/>
            <w:webHidden/>
          </w:rPr>
          <w:fldChar w:fldCharType="end"/>
        </w:r>
      </w:hyperlink>
    </w:p>
    <w:p w14:paraId="034AFE72" w14:textId="79946F0F" w:rsidR="00216F7C" w:rsidRDefault="00E334B6">
      <w:pPr>
        <w:pStyle w:val="TOC2"/>
        <w:rPr>
          <w:rFonts w:asciiTheme="minorHAnsi" w:eastAsiaTheme="minorEastAsia" w:hAnsiTheme="minorHAnsi" w:cstheme="minorBidi"/>
          <w:b w:val="0"/>
          <w:noProof/>
          <w:color w:val="auto"/>
          <w:sz w:val="22"/>
          <w:szCs w:val="22"/>
        </w:rPr>
      </w:pPr>
      <w:hyperlink w:anchor="_Toc126656854" w:history="1">
        <w:r w:rsidR="00216F7C" w:rsidRPr="00857E9C">
          <w:rPr>
            <w:rStyle w:val="Hyperlink"/>
            <w:noProof/>
          </w:rPr>
          <w:t>2.1.</w:t>
        </w:r>
        <w:r w:rsidR="00216F7C">
          <w:rPr>
            <w:rFonts w:asciiTheme="minorHAnsi" w:eastAsiaTheme="minorEastAsia" w:hAnsiTheme="minorHAnsi" w:cstheme="minorBidi"/>
            <w:b w:val="0"/>
            <w:noProof/>
            <w:color w:val="auto"/>
            <w:sz w:val="22"/>
            <w:szCs w:val="22"/>
          </w:rPr>
          <w:tab/>
        </w:r>
        <w:r w:rsidR="00216F7C" w:rsidRPr="00857E9C">
          <w:rPr>
            <w:rStyle w:val="Hyperlink"/>
            <w:noProof/>
          </w:rPr>
          <w:t>System Overview</w:t>
        </w:r>
        <w:r w:rsidR="00216F7C">
          <w:rPr>
            <w:noProof/>
            <w:webHidden/>
          </w:rPr>
          <w:tab/>
        </w:r>
        <w:r w:rsidR="00216F7C">
          <w:rPr>
            <w:noProof/>
            <w:webHidden/>
          </w:rPr>
          <w:fldChar w:fldCharType="begin"/>
        </w:r>
        <w:r w:rsidR="00216F7C">
          <w:rPr>
            <w:noProof/>
            <w:webHidden/>
          </w:rPr>
          <w:instrText xml:space="preserve"> PAGEREF _Toc126656854 \h </w:instrText>
        </w:r>
        <w:r w:rsidR="00216F7C">
          <w:rPr>
            <w:noProof/>
            <w:webHidden/>
          </w:rPr>
        </w:r>
        <w:r w:rsidR="00216F7C">
          <w:rPr>
            <w:noProof/>
            <w:webHidden/>
          </w:rPr>
          <w:fldChar w:fldCharType="separate"/>
        </w:r>
        <w:r w:rsidR="00216F7C">
          <w:rPr>
            <w:noProof/>
            <w:webHidden/>
          </w:rPr>
          <w:t>4</w:t>
        </w:r>
        <w:r w:rsidR="00216F7C">
          <w:rPr>
            <w:noProof/>
            <w:webHidden/>
          </w:rPr>
          <w:fldChar w:fldCharType="end"/>
        </w:r>
      </w:hyperlink>
    </w:p>
    <w:p w14:paraId="6F1000E0" w14:textId="5A01C7CD" w:rsidR="00216F7C" w:rsidRDefault="00E334B6">
      <w:pPr>
        <w:pStyle w:val="TOC2"/>
        <w:rPr>
          <w:rFonts w:asciiTheme="minorHAnsi" w:eastAsiaTheme="minorEastAsia" w:hAnsiTheme="minorHAnsi" w:cstheme="minorBidi"/>
          <w:b w:val="0"/>
          <w:noProof/>
          <w:color w:val="auto"/>
          <w:sz w:val="22"/>
          <w:szCs w:val="22"/>
        </w:rPr>
      </w:pPr>
      <w:hyperlink w:anchor="_Toc126656855" w:history="1">
        <w:r w:rsidR="00216F7C" w:rsidRPr="00857E9C">
          <w:rPr>
            <w:rStyle w:val="Hyperlink"/>
            <w:noProof/>
          </w:rPr>
          <w:t>2.2.</w:t>
        </w:r>
        <w:r w:rsidR="00216F7C">
          <w:rPr>
            <w:rFonts w:asciiTheme="minorHAnsi" w:eastAsiaTheme="minorEastAsia" w:hAnsiTheme="minorHAnsi" w:cstheme="minorBidi"/>
            <w:b w:val="0"/>
            <w:noProof/>
            <w:color w:val="auto"/>
            <w:sz w:val="22"/>
            <w:szCs w:val="22"/>
          </w:rPr>
          <w:tab/>
        </w:r>
        <w:r w:rsidR="00216F7C" w:rsidRPr="00857E9C">
          <w:rPr>
            <w:rStyle w:val="Hyperlink"/>
            <w:noProof/>
          </w:rPr>
          <w:t>Interface Overview</w:t>
        </w:r>
        <w:r w:rsidR="00216F7C">
          <w:rPr>
            <w:noProof/>
            <w:webHidden/>
          </w:rPr>
          <w:tab/>
        </w:r>
        <w:r w:rsidR="00216F7C">
          <w:rPr>
            <w:noProof/>
            <w:webHidden/>
          </w:rPr>
          <w:fldChar w:fldCharType="begin"/>
        </w:r>
        <w:r w:rsidR="00216F7C">
          <w:rPr>
            <w:noProof/>
            <w:webHidden/>
          </w:rPr>
          <w:instrText xml:space="preserve"> PAGEREF _Toc126656855 \h </w:instrText>
        </w:r>
        <w:r w:rsidR="00216F7C">
          <w:rPr>
            <w:noProof/>
            <w:webHidden/>
          </w:rPr>
        </w:r>
        <w:r w:rsidR="00216F7C">
          <w:rPr>
            <w:noProof/>
            <w:webHidden/>
          </w:rPr>
          <w:fldChar w:fldCharType="separate"/>
        </w:r>
        <w:r w:rsidR="00216F7C">
          <w:rPr>
            <w:noProof/>
            <w:webHidden/>
          </w:rPr>
          <w:t>5</w:t>
        </w:r>
        <w:r w:rsidR="00216F7C">
          <w:rPr>
            <w:noProof/>
            <w:webHidden/>
          </w:rPr>
          <w:fldChar w:fldCharType="end"/>
        </w:r>
      </w:hyperlink>
    </w:p>
    <w:p w14:paraId="53FE8AAF" w14:textId="3854982E" w:rsidR="00216F7C" w:rsidRDefault="00E334B6">
      <w:pPr>
        <w:pStyle w:val="TOC2"/>
        <w:rPr>
          <w:rFonts w:asciiTheme="minorHAnsi" w:eastAsiaTheme="minorEastAsia" w:hAnsiTheme="minorHAnsi" w:cstheme="minorBidi"/>
          <w:b w:val="0"/>
          <w:noProof/>
          <w:color w:val="auto"/>
          <w:sz w:val="22"/>
          <w:szCs w:val="22"/>
        </w:rPr>
      </w:pPr>
      <w:hyperlink w:anchor="_Toc126656856" w:history="1">
        <w:r w:rsidR="00216F7C" w:rsidRPr="00857E9C">
          <w:rPr>
            <w:rStyle w:val="Hyperlink"/>
            <w:noProof/>
          </w:rPr>
          <w:t>2.3.</w:t>
        </w:r>
        <w:r w:rsidR="00216F7C">
          <w:rPr>
            <w:rFonts w:asciiTheme="minorHAnsi" w:eastAsiaTheme="minorEastAsia" w:hAnsiTheme="minorHAnsi" w:cstheme="minorBidi"/>
            <w:b w:val="0"/>
            <w:noProof/>
            <w:color w:val="auto"/>
            <w:sz w:val="22"/>
            <w:szCs w:val="22"/>
          </w:rPr>
          <w:tab/>
        </w:r>
        <w:r w:rsidR="00216F7C" w:rsidRPr="00857E9C">
          <w:rPr>
            <w:rStyle w:val="Hyperlink"/>
            <w:noProof/>
          </w:rPr>
          <w:t>Operations</w:t>
        </w:r>
        <w:r w:rsidR="00216F7C">
          <w:rPr>
            <w:noProof/>
            <w:webHidden/>
          </w:rPr>
          <w:tab/>
        </w:r>
        <w:r w:rsidR="00216F7C">
          <w:rPr>
            <w:noProof/>
            <w:webHidden/>
          </w:rPr>
          <w:fldChar w:fldCharType="begin"/>
        </w:r>
        <w:r w:rsidR="00216F7C">
          <w:rPr>
            <w:noProof/>
            <w:webHidden/>
          </w:rPr>
          <w:instrText xml:space="preserve"> PAGEREF _Toc126656856 \h </w:instrText>
        </w:r>
        <w:r w:rsidR="00216F7C">
          <w:rPr>
            <w:noProof/>
            <w:webHidden/>
          </w:rPr>
        </w:r>
        <w:r w:rsidR="00216F7C">
          <w:rPr>
            <w:noProof/>
            <w:webHidden/>
          </w:rPr>
          <w:fldChar w:fldCharType="separate"/>
        </w:r>
        <w:r w:rsidR="00216F7C">
          <w:rPr>
            <w:noProof/>
            <w:webHidden/>
          </w:rPr>
          <w:t>6</w:t>
        </w:r>
        <w:r w:rsidR="00216F7C">
          <w:rPr>
            <w:noProof/>
            <w:webHidden/>
          </w:rPr>
          <w:fldChar w:fldCharType="end"/>
        </w:r>
      </w:hyperlink>
    </w:p>
    <w:p w14:paraId="671B4F56" w14:textId="4275CD33" w:rsidR="00216F7C" w:rsidRDefault="00E334B6">
      <w:pPr>
        <w:pStyle w:val="TOC3"/>
        <w:rPr>
          <w:rFonts w:asciiTheme="minorHAnsi" w:eastAsiaTheme="minorEastAsia" w:hAnsiTheme="minorHAnsi" w:cstheme="minorBidi"/>
          <w:noProof/>
          <w:color w:val="auto"/>
          <w:sz w:val="22"/>
          <w:szCs w:val="22"/>
        </w:rPr>
      </w:pPr>
      <w:hyperlink w:anchor="_Toc126656857" w:history="1">
        <w:r w:rsidR="00216F7C" w:rsidRPr="00857E9C">
          <w:rPr>
            <w:rStyle w:val="Hyperlink"/>
            <w:rFonts w:eastAsia="MS Mincho"/>
            <w:noProof/>
          </w:rPr>
          <w:t>2.3.1.</w:t>
        </w:r>
        <w:r w:rsidR="00216F7C">
          <w:rPr>
            <w:rFonts w:asciiTheme="minorHAnsi" w:eastAsiaTheme="minorEastAsia" w:hAnsiTheme="minorHAnsi" w:cstheme="minorBidi"/>
            <w:noProof/>
            <w:color w:val="auto"/>
            <w:sz w:val="22"/>
            <w:szCs w:val="22"/>
          </w:rPr>
          <w:tab/>
        </w:r>
        <w:r w:rsidR="00216F7C" w:rsidRPr="00857E9C">
          <w:rPr>
            <w:rStyle w:val="Hyperlink"/>
            <w:rFonts w:eastAsia="MS Mincho"/>
            <w:noProof/>
          </w:rPr>
          <w:t>Equipment Details / New Equipment / Equipment Types</w:t>
        </w:r>
        <w:r w:rsidR="00216F7C">
          <w:rPr>
            <w:noProof/>
            <w:webHidden/>
          </w:rPr>
          <w:tab/>
        </w:r>
        <w:r w:rsidR="00216F7C">
          <w:rPr>
            <w:noProof/>
            <w:webHidden/>
          </w:rPr>
          <w:fldChar w:fldCharType="begin"/>
        </w:r>
        <w:r w:rsidR="00216F7C">
          <w:rPr>
            <w:noProof/>
            <w:webHidden/>
          </w:rPr>
          <w:instrText xml:space="preserve"> PAGEREF _Toc126656857 \h </w:instrText>
        </w:r>
        <w:r w:rsidR="00216F7C">
          <w:rPr>
            <w:noProof/>
            <w:webHidden/>
          </w:rPr>
        </w:r>
        <w:r w:rsidR="00216F7C">
          <w:rPr>
            <w:noProof/>
            <w:webHidden/>
          </w:rPr>
          <w:fldChar w:fldCharType="separate"/>
        </w:r>
        <w:r w:rsidR="00216F7C">
          <w:rPr>
            <w:noProof/>
            <w:webHidden/>
          </w:rPr>
          <w:t>6</w:t>
        </w:r>
        <w:r w:rsidR="00216F7C">
          <w:rPr>
            <w:noProof/>
            <w:webHidden/>
          </w:rPr>
          <w:fldChar w:fldCharType="end"/>
        </w:r>
      </w:hyperlink>
    </w:p>
    <w:p w14:paraId="1DBF886F" w14:textId="004AAE01" w:rsidR="00216F7C" w:rsidRDefault="00E334B6">
      <w:pPr>
        <w:pStyle w:val="TOC3"/>
        <w:rPr>
          <w:rFonts w:asciiTheme="minorHAnsi" w:eastAsiaTheme="minorEastAsia" w:hAnsiTheme="minorHAnsi" w:cstheme="minorBidi"/>
          <w:noProof/>
          <w:color w:val="auto"/>
          <w:sz w:val="22"/>
          <w:szCs w:val="22"/>
        </w:rPr>
      </w:pPr>
      <w:hyperlink w:anchor="_Toc126656858" w:history="1">
        <w:r w:rsidR="00216F7C" w:rsidRPr="00857E9C">
          <w:rPr>
            <w:rStyle w:val="Hyperlink"/>
            <w:noProof/>
          </w:rPr>
          <w:t>2.3.2.</w:t>
        </w:r>
        <w:r w:rsidR="00216F7C">
          <w:rPr>
            <w:rFonts w:asciiTheme="minorHAnsi" w:eastAsiaTheme="minorEastAsia" w:hAnsiTheme="minorHAnsi" w:cstheme="minorBidi"/>
            <w:noProof/>
            <w:color w:val="auto"/>
            <w:sz w:val="22"/>
            <w:szCs w:val="22"/>
          </w:rPr>
          <w:tab/>
        </w:r>
        <w:r w:rsidR="00216F7C" w:rsidRPr="00857E9C">
          <w:rPr>
            <w:rStyle w:val="Hyperlink"/>
            <w:noProof/>
          </w:rPr>
          <w:t>Equipment Inventory</w:t>
        </w:r>
        <w:r w:rsidR="00216F7C">
          <w:rPr>
            <w:noProof/>
            <w:webHidden/>
          </w:rPr>
          <w:tab/>
        </w:r>
        <w:r w:rsidR="00216F7C">
          <w:rPr>
            <w:noProof/>
            <w:webHidden/>
          </w:rPr>
          <w:fldChar w:fldCharType="begin"/>
        </w:r>
        <w:r w:rsidR="00216F7C">
          <w:rPr>
            <w:noProof/>
            <w:webHidden/>
          </w:rPr>
          <w:instrText xml:space="preserve"> PAGEREF _Toc126656858 \h </w:instrText>
        </w:r>
        <w:r w:rsidR="00216F7C">
          <w:rPr>
            <w:noProof/>
            <w:webHidden/>
          </w:rPr>
        </w:r>
        <w:r w:rsidR="00216F7C">
          <w:rPr>
            <w:noProof/>
            <w:webHidden/>
          </w:rPr>
          <w:fldChar w:fldCharType="separate"/>
        </w:r>
        <w:r w:rsidR="00216F7C">
          <w:rPr>
            <w:noProof/>
            <w:webHidden/>
          </w:rPr>
          <w:t>8</w:t>
        </w:r>
        <w:r w:rsidR="00216F7C">
          <w:rPr>
            <w:noProof/>
            <w:webHidden/>
          </w:rPr>
          <w:fldChar w:fldCharType="end"/>
        </w:r>
      </w:hyperlink>
    </w:p>
    <w:p w14:paraId="57E1DD45" w14:textId="2C3D38F2" w:rsidR="00216F7C" w:rsidRDefault="00E334B6">
      <w:pPr>
        <w:pStyle w:val="TOC4"/>
        <w:tabs>
          <w:tab w:val="left" w:pos="1757"/>
          <w:tab w:val="right" w:leader="dot" w:pos="9350"/>
        </w:tabs>
        <w:rPr>
          <w:rFonts w:asciiTheme="minorHAnsi" w:eastAsiaTheme="minorEastAsia" w:hAnsiTheme="minorHAnsi" w:cstheme="minorBidi"/>
          <w:noProof/>
          <w:color w:val="auto"/>
          <w:szCs w:val="22"/>
        </w:rPr>
      </w:pPr>
      <w:hyperlink w:anchor="_Toc126656859" w:history="1">
        <w:r w:rsidR="00216F7C" w:rsidRPr="00857E9C">
          <w:rPr>
            <w:rStyle w:val="Hyperlink"/>
            <w:noProof/>
          </w:rPr>
          <w:t>2.3.2.1.</w:t>
        </w:r>
        <w:r w:rsidR="00216F7C">
          <w:rPr>
            <w:rFonts w:asciiTheme="minorHAnsi" w:eastAsiaTheme="minorEastAsia" w:hAnsiTheme="minorHAnsi" w:cstheme="minorBidi"/>
            <w:noProof/>
            <w:color w:val="auto"/>
            <w:szCs w:val="22"/>
          </w:rPr>
          <w:tab/>
        </w:r>
        <w:r w:rsidR="00216F7C" w:rsidRPr="00857E9C">
          <w:rPr>
            <w:rStyle w:val="Hyperlink"/>
            <w:noProof/>
          </w:rPr>
          <w:t>Static Passive Bulk Inventory Updates</w:t>
        </w:r>
        <w:r w:rsidR="00216F7C">
          <w:rPr>
            <w:noProof/>
            <w:webHidden/>
          </w:rPr>
          <w:tab/>
        </w:r>
        <w:r w:rsidR="00216F7C">
          <w:rPr>
            <w:noProof/>
            <w:webHidden/>
          </w:rPr>
          <w:fldChar w:fldCharType="begin"/>
        </w:r>
        <w:r w:rsidR="00216F7C">
          <w:rPr>
            <w:noProof/>
            <w:webHidden/>
          </w:rPr>
          <w:instrText xml:space="preserve"> PAGEREF _Toc126656859 \h </w:instrText>
        </w:r>
        <w:r w:rsidR="00216F7C">
          <w:rPr>
            <w:noProof/>
            <w:webHidden/>
          </w:rPr>
        </w:r>
        <w:r w:rsidR="00216F7C">
          <w:rPr>
            <w:noProof/>
            <w:webHidden/>
          </w:rPr>
          <w:fldChar w:fldCharType="separate"/>
        </w:r>
        <w:r w:rsidR="00216F7C">
          <w:rPr>
            <w:noProof/>
            <w:webHidden/>
          </w:rPr>
          <w:t>10</w:t>
        </w:r>
        <w:r w:rsidR="00216F7C">
          <w:rPr>
            <w:noProof/>
            <w:webHidden/>
          </w:rPr>
          <w:fldChar w:fldCharType="end"/>
        </w:r>
      </w:hyperlink>
    </w:p>
    <w:p w14:paraId="0EF27CD5" w14:textId="467143AE" w:rsidR="00216F7C" w:rsidRDefault="00E334B6">
      <w:pPr>
        <w:pStyle w:val="TOC4"/>
        <w:tabs>
          <w:tab w:val="left" w:pos="1757"/>
          <w:tab w:val="right" w:leader="dot" w:pos="9350"/>
        </w:tabs>
        <w:rPr>
          <w:rFonts w:asciiTheme="minorHAnsi" w:eastAsiaTheme="minorEastAsia" w:hAnsiTheme="minorHAnsi" w:cstheme="minorBidi"/>
          <w:noProof/>
          <w:color w:val="auto"/>
          <w:szCs w:val="22"/>
        </w:rPr>
      </w:pPr>
      <w:hyperlink w:anchor="_Toc126656860" w:history="1">
        <w:r w:rsidR="00216F7C" w:rsidRPr="00857E9C">
          <w:rPr>
            <w:rStyle w:val="Hyperlink"/>
            <w:noProof/>
            <w:lang w:eastAsia="en-GB"/>
          </w:rPr>
          <w:t>2.3.2.2.</w:t>
        </w:r>
        <w:r w:rsidR="00216F7C">
          <w:rPr>
            <w:rFonts w:asciiTheme="minorHAnsi" w:eastAsiaTheme="minorEastAsia" w:hAnsiTheme="minorHAnsi" w:cstheme="minorBidi"/>
            <w:noProof/>
            <w:color w:val="auto"/>
            <w:szCs w:val="22"/>
          </w:rPr>
          <w:tab/>
        </w:r>
        <w:r w:rsidR="00216F7C" w:rsidRPr="00857E9C">
          <w:rPr>
            <w:rStyle w:val="Hyperlink"/>
            <w:noProof/>
            <w:lang w:eastAsia="en-GB"/>
          </w:rPr>
          <w:t>Static Active Bulk Inventory Update</w:t>
        </w:r>
        <w:r w:rsidR="00216F7C">
          <w:rPr>
            <w:noProof/>
            <w:webHidden/>
          </w:rPr>
          <w:tab/>
        </w:r>
        <w:r w:rsidR="00216F7C">
          <w:rPr>
            <w:noProof/>
            <w:webHidden/>
          </w:rPr>
          <w:fldChar w:fldCharType="begin"/>
        </w:r>
        <w:r w:rsidR="00216F7C">
          <w:rPr>
            <w:noProof/>
            <w:webHidden/>
          </w:rPr>
          <w:instrText xml:space="preserve"> PAGEREF _Toc126656860 \h </w:instrText>
        </w:r>
        <w:r w:rsidR="00216F7C">
          <w:rPr>
            <w:noProof/>
            <w:webHidden/>
          </w:rPr>
        </w:r>
        <w:r w:rsidR="00216F7C">
          <w:rPr>
            <w:noProof/>
            <w:webHidden/>
          </w:rPr>
          <w:fldChar w:fldCharType="separate"/>
        </w:r>
        <w:r w:rsidR="00216F7C">
          <w:rPr>
            <w:noProof/>
            <w:webHidden/>
          </w:rPr>
          <w:t>12</w:t>
        </w:r>
        <w:r w:rsidR="00216F7C">
          <w:rPr>
            <w:noProof/>
            <w:webHidden/>
          </w:rPr>
          <w:fldChar w:fldCharType="end"/>
        </w:r>
      </w:hyperlink>
    </w:p>
    <w:p w14:paraId="07ABA5EA" w14:textId="4B8FFACB" w:rsidR="00216F7C" w:rsidRDefault="00E334B6">
      <w:pPr>
        <w:pStyle w:val="TOC3"/>
        <w:rPr>
          <w:rFonts w:asciiTheme="minorHAnsi" w:eastAsiaTheme="minorEastAsia" w:hAnsiTheme="minorHAnsi" w:cstheme="minorBidi"/>
          <w:noProof/>
          <w:color w:val="auto"/>
          <w:sz w:val="22"/>
          <w:szCs w:val="22"/>
        </w:rPr>
      </w:pPr>
      <w:hyperlink w:anchor="_Toc126656861" w:history="1">
        <w:r w:rsidR="00216F7C" w:rsidRPr="00857E9C">
          <w:rPr>
            <w:rStyle w:val="Hyperlink"/>
            <w:rFonts w:eastAsia="MS Mincho"/>
            <w:noProof/>
          </w:rPr>
          <w:t>2.3.3.</w:t>
        </w:r>
        <w:r w:rsidR="00216F7C">
          <w:rPr>
            <w:rFonts w:asciiTheme="minorHAnsi" w:eastAsiaTheme="minorEastAsia" w:hAnsiTheme="minorHAnsi" w:cstheme="minorBidi"/>
            <w:noProof/>
            <w:color w:val="auto"/>
            <w:sz w:val="22"/>
            <w:szCs w:val="22"/>
          </w:rPr>
          <w:tab/>
        </w:r>
        <w:r w:rsidR="00216F7C" w:rsidRPr="00857E9C">
          <w:rPr>
            <w:rStyle w:val="Hyperlink"/>
            <w:rFonts w:eastAsia="MS Mincho"/>
            <w:noProof/>
          </w:rPr>
          <w:t>Exception Reporting</w:t>
        </w:r>
        <w:r w:rsidR="00216F7C">
          <w:rPr>
            <w:noProof/>
            <w:webHidden/>
          </w:rPr>
          <w:tab/>
        </w:r>
        <w:r w:rsidR="00216F7C">
          <w:rPr>
            <w:noProof/>
            <w:webHidden/>
          </w:rPr>
          <w:fldChar w:fldCharType="begin"/>
        </w:r>
        <w:r w:rsidR="00216F7C">
          <w:rPr>
            <w:noProof/>
            <w:webHidden/>
          </w:rPr>
          <w:instrText xml:space="preserve"> PAGEREF _Toc126656861 \h </w:instrText>
        </w:r>
        <w:r w:rsidR="00216F7C">
          <w:rPr>
            <w:noProof/>
            <w:webHidden/>
          </w:rPr>
        </w:r>
        <w:r w:rsidR="00216F7C">
          <w:rPr>
            <w:noProof/>
            <w:webHidden/>
          </w:rPr>
          <w:fldChar w:fldCharType="separate"/>
        </w:r>
        <w:r w:rsidR="00216F7C">
          <w:rPr>
            <w:noProof/>
            <w:webHidden/>
          </w:rPr>
          <w:t>14</w:t>
        </w:r>
        <w:r w:rsidR="00216F7C">
          <w:rPr>
            <w:noProof/>
            <w:webHidden/>
          </w:rPr>
          <w:fldChar w:fldCharType="end"/>
        </w:r>
      </w:hyperlink>
    </w:p>
    <w:p w14:paraId="5F08ADC4" w14:textId="2AB1D99E" w:rsidR="00216F7C" w:rsidRDefault="00E334B6">
      <w:pPr>
        <w:pStyle w:val="TOC4"/>
        <w:tabs>
          <w:tab w:val="left" w:pos="1757"/>
          <w:tab w:val="right" w:leader="dot" w:pos="9350"/>
        </w:tabs>
        <w:rPr>
          <w:rFonts w:asciiTheme="minorHAnsi" w:eastAsiaTheme="minorEastAsia" w:hAnsiTheme="minorHAnsi" w:cstheme="minorBidi"/>
          <w:noProof/>
          <w:color w:val="auto"/>
          <w:szCs w:val="22"/>
        </w:rPr>
      </w:pPr>
      <w:hyperlink w:anchor="_Toc126656862" w:history="1">
        <w:r w:rsidR="00216F7C" w:rsidRPr="00857E9C">
          <w:rPr>
            <w:rStyle w:val="Hyperlink"/>
            <w:rFonts w:eastAsia="MS Mincho"/>
            <w:noProof/>
          </w:rPr>
          <w:t>2.3.3.1.</w:t>
        </w:r>
        <w:r w:rsidR="00216F7C">
          <w:rPr>
            <w:rFonts w:asciiTheme="minorHAnsi" w:eastAsiaTheme="minorEastAsia" w:hAnsiTheme="minorHAnsi" w:cstheme="minorBidi"/>
            <w:noProof/>
            <w:color w:val="auto"/>
            <w:szCs w:val="22"/>
          </w:rPr>
          <w:tab/>
        </w:r>
        <w:r w:rsidR="00216F7C" w:rsidRPr="00857E9C">
          <w:rPr>
            <w:rStyle w:val="Hyperlink"/>
            <w:rFonts w:eastAsia="MS Mincho"/>
            <w:noProof/>
          </w:rPr>
          <w:t>Invalid Location Report</w:t>
        </w:r>
        <w:r w:rsidR="00216F7C">
          <w:rPr>
            <w:noProof/>
            <w:webHidden/>
          </w:rPr>
          <w:tab/>
        </w:r>
        <w:r w:rsidR="00216F7C">
          <w:rPr>
            <w:noProof/>
            <w:webHidden/>
          </w:rPr>
          <w:fldChar w:fldCharType="begin"/>
        </w:r>
        <w:r w:rsidR="00216F7C">
          <w:rPr>
            <w:noProof/>
            <w:webHidden/>
          </w:rPr>
          <w:instrText xml:space="preserve"> PAGEREF _Toc126656862 \h </w:instrText>
        </w:r>
        <w:r w:rsidR="00216F7C">
          <w:rPr>
            <w:noProof/>
            <w:webHidden/>
          </w:rPr>
        </w:r>
        <w:r w:rsidR="00216F7C">
          <w:rPr>
            <w:noProof/>
            <w:webHidden/>
          </w:rPr>
          <w:fldChar w:fldCharType="separate"/>
        </w:r>
        <w:r w:rsidR="00216F7C">
          <w:rPr>
            <w:noProof/>
            <w:webHidden/>
          </w:rPr>
          <w:t>14</w:t>
        </w:r>
        <w:r w:rsidR="00216F7C">
          <w:rPr>
            <w:noProof/>
            <w:webHidden/>
          </w:rPr>
          <w:fldChar w:fldCharType="end"/>
        </w:r>
      </w:hyperlink>
    </w:p>
    <w:p w14:paraId="6AFF1509" w14:textId="71B4B595" w:rsidR="00216F7C" w:rsidRDefault="00E334B6">
      <w:pPr>
        <w:pStyle w:val="TOC4"/>
        <w:tabs>
          <w:tab w:val="left" w:pos="1757"/>
          <w:tab w:val="right" w:leader="dot" w:pos="9350"/>
        </w:tabs>
        <w:rPr>
          <w:rFonts w:asciiTheme="minorHAnsi" w:eastAsiaTheme="minorEastAsia" w:hAnsiTheme="minorHAnsi" w:cstheme="minorBidi"/>
          <w:noProof/>
          <w:color w:val="auto"/>
          <w:szCs w:val="22"/>
        </w:rPr>
      </w:pPr>
      <w:hyperlink w:anchor="_Toc126656863" w:history="1">
        <w:r w:rsidR="00216F7C" w:rsidRPr="00857E9C">
          <w:rPr>
            <w:rStyle w:val="Hyperlink"/>
            <w:noProof/>
          </w:rPr>
          <w:t>2.3.3.2.</w:t>
        </w:r>
        <w:r w:rsidR="00216F7C">
          <w:rPr>
            <w:rFonts w:asciiTheme="minorHAnsi" w:eastAsiaTheme="minorEastAsia" w:hAnsiTheme="minorHAnsi" w:cstheme="minorBidi"/>
            <w:noProof/>
            <w:color w:val="auto"/>
            <w:szCs w:val="22"/>
          </w:rPr>
          <w:tab/>
        </w:r>
        <w:r w:rsidR="00216F7C" w:rsidRPr="00857E9C">
          <w:rPr>
            <w:rStyle w:val="Hyperlink"/>
            <w:noProof/>
          </w:rPr>
          <w:t>Unmapped Location Report</w:t>
        </w:r>
        <w:r w:rsidR="00216F7C">
          <w:rPr>
            <w:noProof/>
            <w:webHidden/>
          </w:rPr>
          <w:tab/>
        </w:r>
        <w:r w:rsidR="00216F7C">
          <w:rPr>
            <w:noProof/>
            <w:webHidden/>
          </w:rPr>
          <w:fldChar w:fldCharType="begin"/>
        </w:r>
        <w:r w:rsidR="00216F7C">
          <w:rPr>
            <w:noProof/>
            <w:webHidden/>
          </w:rPr>
          <w:instrText xml:space="preserve"> PAGEREF _Toc126656863 \h </w:instrText>
        </w:r>
        <w:r w:rsidR="00216F7C">
          <w:rPr>
            <w:noProof/>
            <w:webHidden/>
          </w:rPr>
        </w:r>
        <w:r w:rsidR="00216F7C">
          <w:rPr>
            <w:noProof/>
            <w:webHidden/>
          </w:rPr>
          <w:fldChar w:fldCharType="separate"/>
        </w:r>
        <w:r w:rsidR="00216F7C">
          <w:rPr>
            <w:noProof/>
            <w:webHidden/>
          </w:rPr>
          <w:t>16</w:t>
        </w:r>
        <w:r w:rsidR="00216F7C">
          <w:rPr>
            <w:noProof/>
            <w:webHidden/>
          </w:rPr>
          <w:fldChar w:fldCharType="end"/>
        </w:r>
      </w:hyperlink>
    </w:p>
    <w:p w14:paraId="56D6FC7E" w14:textId="39D1B1C4" w:rsidR="00216F7C" w:rsidRDefault="00E334B6">
      <w:pPr>
        <w:pStyle w:val="TOC4"/>
        <w:tabs>
          <w:tab w:val="left" w:pos="1757"/>
          <w:tab w:val="right" w:leader="dot" w:pos="9350"/>
        </w:tabs>
        <w:rPr>
          <w:rFonts w:asciiTheme="minorHAnsi" w:eastAsiaTheme="minorEastAsia" w:hAnsiTheme="minorHAnsi" w:cstheme="minorBidi"/>
          <w:noProof/>
          <w:color w:val="auto"/>
          <w:szCs w:val="22"/>
        </w:rPr>
      </w:pPr>
      <w:hyperlink w:anchor="_Toc126656864" w:history="1">
        <w:r w:rsidR="00216F7C" w:rsidRPr="00857E9C">
          <w:rPr>
            <w:rStyle w:val="Hyperlink"/>
            <w:noProof/>
          </w:rPr>
          <w:t>2.3.3.3.</w:t>
        </w:r>
        <w:r w:rsidR="00216F7C">
          <w:rPr>
            <w:rFonts w:asciiTheme="minorHAnsi" w:eastAsiaTheme="minorEastAsia" w:hAnsiTheme="minorHAnsi" w:cstheme="minorBidi"/>
            <w:noProof/>
            <w:color w:val="auto"/>
            <w:szCs w:val="22"/>
          </w:rPr>
          <w:tab/>
        </w:r>
        <w:r w:rsidR="00216F7C" w:rsidRPr="00857E9C">
          <w:rPr>
            <w:rStyle w:val="Hyperlink"/>
            <w:noProof/>
          </w:rPr>
          <w:t>VistA Space File Update Notifications</w:t>
        </w:r>
        <w:r w:rsidR="00216F7C">
          <w:rPr>
            <w:noProof/>
            <w:webHidden/>
          </w:rPr>
          <w:tab/>
        </w:r>
        <w:r w:rsidR="00216F7C">
          <w:rPr>
            <w:noProof/>
            <w:webHidden/>
          </w:rPr>
          <w:fldChar w:fldCharType="begin"/>
        </w:r>
        <w:r w:rsidR="00216F7C">
          <w:rPr>
            <w:noProof/>
            <w:webHidden/>
          </w:rPr>
          <w:instrText xml:space="preserve"> PAGEREF _Toc126656864 \h </w:instrText>
        </w:r>
        <w:r w:rsidR="00216F7C">
          <w:rPr>
            <w:noProof/>
            <w:webHidden/>
          </w:rPr>
        </w:r>
        <w:r w:rsidR="00216F7C">
          <w:rPr>
            <w:noProof/>
            <w:webHidden/>
          </w:rPr>
          <w:fldChar w:fldCharType="separate"/>
        </w:r>
        <w:r w:rsidR="00216F7C">
          <w:rPr>
            <w:noProof/>
            <w:webHidden/>
          </w:rPr>
          <w:t>16</w:t>
        </w:r>
        <w:r w:rsidR="00216F7C">
          <w:rPr>
            <w:noProof/>
            <w:webHidden/>
          </w:rPr>
          <w:fldChar w:fldCharType="end"/>
        </w:r>
      </w:hyperlink>
    </w:p>
    <w:p w14:paraId="10A1624A" w14:textId="0F05AB60" w:rsidR="00216F7C" w:rsidRDefault="00E334B6">
      <w:pPr>
        <w:pStyle w:val="TOC2"/>
        <w:rPr>
          <w:rFonts w:asciiTheme="minorHAnsi" w:eastAsiaTheme="minorEastAsia" w:hAnsiTheme="minorHAnsi" w:cstheme="minorBidi"/>
          <w:b w:val="0"/>
          <w:noProof/>
          <w:color w:val="auto"/>
          <w:sz w:val="22"/>
          <w:szCs w:val="22"/>
        </w:rPr>
      </w:pPr>
      <w:hyperlink w:anchor="_Toc126656865" w:history="1">
        <w:r w:rsidR="00216F7C" w:rsidRPr="00857E9C">
          <w:rPr>
            <w:rStyle w:val="Hyperlink"/>
            <w:noProof/>
          </w:rPr>
          <w:t>2.4.</w:t>
        </w:r>
        <w:r w:rsidR="00216F7C">
          <w:rPr>
            <w:rFonts w:asciiTheme="minorHAnsi" w:eastAsiaTheme="minorEastAsia" w:hAnsiTheme="minorHAnsi" w:cstheme="minorBidi"/>
            <w:b w:val="0"/>
            <w:noProof/>
            <w:color w:val="auto"/>
            <w:sz w:val="22"/>
            <w:szCs w:val="22"/>
          </w:rPr>
          <w:tab/>
        </w:r>
        <w:r w:rsidR="00216F7C" w:rsidRPr="00857E9C">
          <w:rPr>
            <w:rStyle w:val="Hyperlink"/>
            <w:noProof/>
          </w:rPr>
          <w:t>Data Transfer</w:t>
        </w:r>
        <w:r w:rsidR="00216F7C">
          <w:rPr>
            <w:noProof/>
            <w:webHidden/>
          </w:rPr>
          <w:tab/>
        </w:r>
        <w:r w:rsidR="00216F7C">
          <w:rPr>
            <w:noProof/>
            <w:webHidden/>
          </w:rPr>
          <w:fldChar w:fldCharType="begin"/>
        </w:r>
        <w:r w:rsidR="00216F7C">
          <w:rPr>
            <w:noProof/>
            <w:webHidden/>
          </w:rPr>
          <w:instrText xml:space="preserve"> PAGEREF _Toc126656865 \h </w:instrText>
        </w:r>
        <w:r w:rsidR="00216F7C">
          <w:rPr>
            <w:noProof/>
            <w:webHidden/>
          </w:rPr>
        </w:r>
        <w:r w:rsidR="00216F7C">
          <w:rPr>
            <w:noProof/>
            <w:webHidden/>
          </w:rPr>
          <w:fldChar w:fldCharType="separate"/>
        </w:r>
        <w:r w:rsidR="00216F7C">
          <w:rPr>
            <w:noProof/>
            <w:webHidden/>
          </w:rPr>
          <w:t>17</w:t>
        </w:r>
        <w:r w:rsidR="00216F7C">
          <w:rPr>
            <w:noProof/>
            <w:webHidden/>
          </w:rPr>
          <w:fldChar w:fldCharType="end"/>
        </w:r>
      </w:hyperlink>
    </w:p>
    <w:p w14:paraId="1A4475AB" w14:textId="45908914" w:rsidR="00216F7C" w:rsidRDefault="00E334B6">
      <w:pPr>
        <w:pStyle w:val="TOC2"/>
        <w:rPr>
          <w:rFonts w:asciiTheme="minorHAnsi" w:eastAsiaTheme="minorEastAsia" w:hAnsiTheme="minorHAnsi" w:cstheme="minorBidi"/>
          <w:b w:val="0"/>
          <w:noProof/>
          <w:color w:val="auto"/>
          <w:sz w:val="22"/>
          <w:szCs w:val="22"/>
        </w:rPr>
      </w:pPr>
      <w:hyperlink w:anchor="_Toc126656866" w:history="1">
        <w:r w:rsidR="00216F7C" w:rsidRPr="00857E9C">
          <w:rPr>
            <w:rStyle w:val="Hyperlink"/>
            <w:noProof/>
          </w:rPr>
          <w:t>2.5.</w:t>
        </w:r>
        <w:r w:rsidR="00216F7C">
          <w:rPr>
            <w:rFonts w:asciiTheme="minorHAnsi" w:eastAsiaTheme="minorEastAsia" w:hAnsiTheme="minorHAnsi" w:cstheme="minorBidi"/>
            <w:b w:val="0"/>
            <w:noProof/>
            <w:color w:val="auto"/>
            <w:sz w:val="22"/>
            <w:szCs w:val="22"/>
          </w:rPr>
          <w:tab/>
        </w:r>
        <w:r w:rsidR="00216F7C" w:rsidRPr="00857E9C">
          <w:rPr>
            <w:rStyle w:val="Hyperlink"/>
            <w:noProof/>
          </w:rPr>
          <w:t>Transaction Types</w:t>
        </w:r>
        <w:r w:rsidR="00216F7C">
          <w:rPr>
            <w:noProof/>
            <w:webHidden/>
          </w:rPr>
          <w:tab/>
        </w:r>
        <w:r w:rsidR="00216F7C">
          <w:rPr>
            <w:noProof/>
            <w:webHidden/>
          </w:rPr>
          <w:fldChar w:fldCharType="begin"/>
        </w:r>
        <w:r w:rsidR="00216F7C">
          <w:rPr>
            <w:noProof/>
            <w:webHidden/>
          </w:rPr>
          <w:instrText xml:space="preserve"> PAGEREF _Toc126656866 \h </w:instrText>
        </w:r>
        <w:r w:rsidR="00216F7C">
          <w:rPr>
            <w:noProof/>
            <w:webHidden/>
          </w:rPr>
        </w:r>
        <w:r w:rsidR="00216F7C">
          <w:rPr>
            <w:noProof/>
            <w:webHidden/>
          </w:rPr>
          <w:fldChar w:fldCharType="separate"/>
        </w:r>
        <w:r w:rsidR="00216F7C">
          <w:rPr>
            <w:noProof/>
            <w:webHidden/>
          </w:rPr>
          <w:t>17</w:t>
        </w:r>
        <w:r w:rsidR="00216F7C">
          <w:rPr>
            <w:noProof/>
            <w:webHidden/>
          </w:rPr>
          <w:fldChar w:fldCharType="end"/>
        </w:r>
      </w:hyperlink>
    </w:p>
    <w:p w14:paraId="4F62F138" w14:textId="135C993B" w:rsidR="00216F7C" w:rsidRDefault="00E334B6">
      <w:pPr>
        <w:pStyle w:val="TOC2"/>
        <w:rPr>
          <w:rFonts w:asciiTheme="minorHAnsi" w:eastAsiaTheme="minorEastAsia" w:hAnsiTheme="minorHAnsi" w:cstheme="minorBidi"/>
          <w:b w:val="0"/>
          <w:noProof/>
          <w:color w:val="auto"/>
          <w:sz w:val="22"/>
          <w:szCs w:val="22"/>
        </w:rPr>
      </w:pPr>
      <w:hyperlink w:anchor="_Toc126656867" w:history="1">
        <w:r w:rsidR="00216F7C" w:rsidRPr="00857E9C">
          <w:rPr>
            <w:rStyle w:val="Hyperlink"/>
            <w:noProof/>
          </w:rPr>
          <w:t>2.6.</w:t>
        </w:r>
        <w:r w:rsidR="00216F7C">
          <w:rPr>
            <w:rFonts w:asciiTheme="minorHAnsi" w:eastAsiaTheme="minorEastAsia" w:hAnsiTheme="minorHAnsi" w:cstheme="minorBidi"/>
            <w:b w:val="0"/>
            <w:noProof/>
            <w:color w:val="auto"/>
            <w:sz w:val="22"/>
            <w:szCs w:val="22"/>
          </w:rPr>
          <w:tab/>
        </w:r>
        <w:r w:rsidR="00216F7C" w:rsidRPr="00857E9C">
          <w:rPr>
            <w:rStyle w:val="Hyperlink"/>
            <w:noProof/>
          </w:rPr>
          <w:t>Data Exchanges</w:t>
        </w:r>
        <w:r w:rsidR="00216F7C">
          <w:rPr>
            <w:noProof/>
            <w:webHidden/>
          </w:rPr>
          <w:tab/>
        </w:r>
        <w:r w:rsidR="00216F7C">
          <w:rPr>
            <w:noProof/>
            <w:webHidden/>
          </w:rPr>
          <w:fldChar w:fldCharType="begin"/>
        </w:r>
        <w:r w:rsidR="00216F7C">
          <w:rPr>
            <w:noProof/>
            <w:webHidden/>
          </w:rPr>
          <w:instrText xml:space="preserve"> PAGEREF _Toc126656867 \h </w:instrText>
        </w:r>
        <w:r w:rsidR="00216F7C">
          <w:rPr>
            <w:noProof/>
            <w:webHidden/>
          </w:rPr>
        </w:r>
        <w:r w:rsidR="00216F7C">
          <w:rPr>
            <w:noProof/>
            <w:webHidden/>
          </w:rPr>
          <w:fldChar w:fldCharType="separate"/>
        </w:r>
        <w:r w:rsidR="00216F7C">
          <w:rPr>
            <w:noProof/>
            <w:webHidden/>
          </w:rPr>
          <w:t>17</w:t>
        </w:r>
        <w:r w:rsidR="00216F7C">
          <w:rPr>
            <w:noProof/>
            <w:webHidden/>
          </w:rPr>
          <w:fldChar w:fldCharType="end"/>
        </w:r>
      </w:hyperlink>
    </w:p>
    <w:p w14:paraId="21CCD1DB" w14:textId="443EEECB" w:rsidR="00216F7C" w:rsidRDefault="00E334B6">
      <w:pPr>
        <w:pStyle w:val="TOC2"/>
        <w:rPr>
          <w:rFonts w:asciiTheme="minorHAnsi" w:eastAsiaTheme="minorEastAsia" w:hAnsiTheme="minorHAnsi" w:cstheme="minorBidi"/>
          <w:b w:val="0"/>
          <w:noProof/>
          <w:color w:val="auto"/>
          <w:sz w:val="22"/>
          <w:szCs w:val="22"/>
        </w:rPr>
      </w:pPr>
      <w:hyperlink w:anchor="_Toc126656868" w:history="1">
        <w:r w:rsidR="00216F7C" w:rsidRPr="00857E9C">
          <w:rPr>
            <w:rStyle w:val="Hyperlink"/>
            <w:noProof/>
          </w:rPr>
          <w:t>2.7.</w:t>
        </w:r>
        <w:r w:rsidR="00216F7C">
          <w:rPr>
            <w:rFonts w:asciiTheme="minorHAnsi" w:eastAsiaTheme="minorEastAsia" w:hAnsiTheme="minorHAnsi" w:cstheme="minorBidi"/>
            <w:b w:val="0"/>
            <w:noProof/>
            <w:color w:val="auto"/>
            <w:sz w:val="22"/>
            <w:szCs w:val="22"/>
          </w:rPr>
          <w:tab/>
        </w:r>
        <w:r w:rsidR="00216F7C" w:rsidRPr="00857E9C">
          <w:rPr>
            <w:rStyle w:val="Hyperlink"/>
            <w:noProof/>
          </w:rPr>
          <w:t>Precedence and Criticality</w:t>
        </w:r>
        <w:r w:rsidR="00216F7C">
          <w:rPr>
            <w:noProof/>
            <w:webHidden/>
          </w:rPr>
          <w:tab/>
        </w:r>
        <w:r w:rsidR="00216F7C">
          <w:rPr>
            <w:noProof/>
            <w:webHidden/>
          </w:rPr>
          <w:fldChar w:fldCharType="begin"/>
        </w:r>
        <w:r w:rsidR="00216F7C">
          <w:rPr>
            <w:noProof/>
            <w:webHidden/>
          </w:rPr>
          <w:instrText xml:space="preserve"> PAGEREF _Toc126656868 \h </w:instrText>
        </w:r>
        <w:r w:rsidR="00216F7C">
          <w:rPr>
            <w:noProof/>
            <w:webHidden/>
          </w:rPr>
        </w:r>
        <w:r w:rsidR="00216F7C">
          <w:rPr>
            <w:noProof/>
            <w:webHidden/>
          </w:rPr>
          <w:fldChar w:fldCharType="separate"/>
        </w:r>
        <w:r w:rsidR="00216F7C">
          <w:rPr>
            <w:noProof/>
            <w:webHidden/>
          </w:rPr>
          <w:t>17</w:t>
        </w:r>
        <w:r w:rsidR="00216F7C">
          <w:rPr>
            <w:noProof/>
            <w:webHidden/>
          </w:rPr>
          <w:fldChar w:fldCharType="end"/>
        </w:r>
      </w:hyperlink>
    </w:p>
    <w:p w14:paraId="499B703C" w14:textId="5B70DEDB" w:rsidR="00216F7C" w:rsidRDefault="00E334B6">
      <w:pPr>
        <w:pStyle w:val="TOC2"/>
        <w:rPr>
          <w:rFonts w:asciiTheme="minorHAnsi" w:eastAsiaTheme="minorEastAsia" w:hAnsiTheme="minorHAnsi" w:cstheme="minorBidi"/>
          <w:b w:val="0"/>
          <w:noProof/>
          <w:color w:val="auto"/>
          <w:sz w:val="22"/>
          <w:szCs w:val="22"/>
        </w:rPr>
      </w:pPr>
      <w:hyperlink w:anchor="_Toc126656869" w:history="1">
        <w:r w:rsidR="00216F7C" w:rsidRPr="00857E9C">
          <w:rPr>
            <w:rStyle w:val="Hyperlink"/>
            <w:noProof/>
          </w:rPr>
          <w:t>2.8.</w:t>
        </w:r>
        <w:r w:rsidR="00216F7C">
          <w:rPr>
            <w:rFonts w:asciiTheme="minorHAnsi" w:eastAsiaTheme="minorEastAsia" w:hAnsiTheme="minorHAnsi" w:cstheme="minorBidi"/>
            <w:b w:val="0"/>
            <w:noProof/>
            <w:color w:val="auto"/>
            <w:sz w:val="22"/>
            <w:szCs w:val="22"/>
          </w:rPr>
          <w:tab/>
        </w:r>
        <w:r w:rsidR="00216F7C" w:rsidRPr="00857E9C">
          <w:rPr>
            <w:rStyle w:val="Hyperlink"/>
            <w:noProof/>
          </w:rPr>
          <w:t>Communications Methods</w:t>
        </w:r>
        <w:r w:rsidR="00216F7C">
          <w:rPr>
            <w:noProof/>
            <w:webHidden/>
          </w:rPr>
          <w:tab/>
        </w:r>
        <w:r w:rsidR="00216F7C">
          <w:rPr>
            <w:noProof/>
            <w:webHidden/>
          </w:rPr>
          <w:fldChar w:fldCharType="begin"/>
        </w:r>
        <w:r w:rsidR="00216F7C">
          <w:rPr>
            <w:noProof/>
            <w:webHidden/>
          </w:rPr>
          <w:instrText xml:space="preserve"> PAGEREF _Toc126656869 \h </w:instrText>
        </w:r>
        <w:r w:rsidR="00216F7C">
          <w:rPr>
            <w:noProof/>
            <w:webHidden/>
          </w:rPr>
        </w:r>
        <w:r w:rsidR="00216F7C">
          <w:rPr>
            <w:noProof/>
            <w:webHidden/>
          </w:rPr>
          <w:fldChar w:fldCharType="separate"/>
        </w:r>
        <w:r w:rsidR="00216F7C">
          <w:rPr>
            <w:noProof/>
            <w:webHidden/>
          </w:rPr>
          <w:t>17</w:t>
        </w:r>
        <w:r w:rsidR="00216F7C">
          <w:rPr>
            <w:noProof/>
            <w:webHidden/>
          </w:rPr>
          <w:fldChar w:fldCharType="end"/>
        </w:r>
      </w:hyperlink>
    </w:p>
    <w:p w14:paraId="6B2D980B" w14:textId="154155A5" w:rsidR="00216F7C" w:rsidRDefault="00E334B6">
      <w:pPr>
        <w:pStyle w:val="TOC2"/>
        <w:rPr>
          <w:rFonts w:asciiTheme="minorHAnsi" w:eastAsiaTheme="minorEastAsia" w:hAnsiTheme="minorHAnsi" w:cstheme="minorBidi"/>
          <w:b w:val="0"/>
          <w:noProof/>
          <w:color w:val="auto"/>
          <w:sz w:val="22"/>
          <w:szCs w:val="22"/>
        </w:rPr>
      </w:pPr>
      <w:hyperlink w:anchor="_Toc126656870" w:history="1">
        <w:r w:rsidR="00216F7C" w:rsidRPr="00857E9C">
          <w:rPr>
            <w:rStyle w:val="Hyperlink"/>
            <w:noProof/>
          </w:rPr>
          <w:t>2.9.</w:t>
        </w:r>
        <w:r w:rsidR="00216F7C">
          <w:rPr>
            <w:rFonts w:asciiTheme="minorHAnsi" w:eastAsiaTheme="minorEastAsia" w:hAnsiTheme="minorHAnsi" w:cstheme="minorBidi"/>
            <w:b w:val="0"/>
            <w:noProof/>
            <w:color w:val="auto"/>
            <w:sz w:val="22"/>
            <w:szCs w:val="22"/>
          </w:rPr>
          <w:tab/>
        </w:r>
        <w:r w:rsidR="00216F7C" w:rsidRPr="00857E9C">
          <w:rPr>
            <w:rStyle w:val="Hyperlink"/>
            <w:noProof/>
          </w:rPr>
          <w:t>Performance Requirements</w:t>
        </w:r>
        <w:r w:rsidR="00216F7C">
          <w:rPr>
            <w:noProof/>
            <w:webHidden/>
          </w:rPr>
          <w:tab/>
        </w:r>
        <w:r w:rsidR="00216F7C">
          <w:rPr>
            <w:noProof/>
            <w:webHidden/>
          </w:rPr>
          <w:fldChar w:fldCharType="begin"/>
        </w:r>
        <w:r w:rsidR="00216F7C">
          <w:rPr>
            <w:noProof/>
            <w:webHidden/>
          </w:rPr>
          <w:instrText xml:space="preserve"> PAGEREF _Toc126656870 \h </w:instrText>
        </w:r>
        <w:r w:rsidR="00216F7C">
          <w:rPr>
            <w:noProof/>
            <w:webHidden/>
          </w:rPr>
        </w:r>
        <w:r w:rsidR="00216F7C">
          <w:rPr>
            <w:noProof/>
            <w:webHidden/>
          </w:rPr>
          <w:fldChar w:fldCharType="separate"/>
        </w:r>
        <w:r w:rsidR="00216F7C">
          <w:rPr>
            <w:noProof/>
            <w:webHidden/>
          </w:rPr>
          <w:t>18</w:t>
        </w:r>
        <w:r w:rsidR="00216F7C">
          <w:rPr>
            <w:noProof/>
            <w:webHidden/>
          </w:rPr>
          <w:fldChar w:fldCharType="end"/>
        </w:r>
      </w:hyperlink>
    </w:p>
    <w:p w14:paraId="4F2ECD90" w14:textId="0BAE8273" w:rsidR="00216F7C" w:rsidRDefault="00E334B6">
      <w:pPr>
        <w:pStyle w:val="TOC2"/>
        <w:rPr>
          <w:rFonts w:asciiTheme="minorHAnsi" w:eastAsiaTheme="minorEastAsia" w:hAnsiTheme="minorHAnsi" w:cstheme="minorBidi"/>
          <w:b w:val="0"/>
          <w:noProof/>
          <w:color w:val="auto"/>
          <w:sz w:val="22"/>
          <w:szCs w:val="22"/>
        </w:rPr>
      </w:pPr>
      <w:hyperlink w:anchor="_Toc126656871" w:history="1">
        <w:r w:rsidR="00216F7C" w:rsidRPr="00857E9C">
          <w:rPr>
            <w:rStyle w:val="Hyperlink"/>
            <w:noProof/>
          </w:rPr>
          <w:t>2.10.</w:t>
        </w:r>
        <w:r w:rsidR="00216F7C">
          <w:rPr>
            <w:rFonts w:asciiTheme="minorHAnsi" w:eastAsiaTheme="minorEastAsia" w:hAnsiTheme="minorHAnsi" w:cstheme="minorBidi"/>
            <w:b w:val="0"/>
            <w:noProof/>
            <w:color w:val="auto"/>
            <w:sz w:val="22"/>
            <w:szCs w:val="22"/>
          </w:rPr>
          <w:tab/>
        </w:r>
        <w:r w:rsidR="00216F7C" w:rsidRPr="00857E9C">
          <w:rPr>
            <w:rStyle w:val="Hyperlink"/>
            <w:noProof/>
          </w:rPr>
          <w:t>Security</w:t>
        </w:r>
        <w:r w:rsidR="00216F7C">
          <w:rPr>
            <w:noProof/>
            <w:webHidden/>
          </w:rPr>
          <w:tab/>
        </w:r>
        <w:r w:rsidR="00216F7C">
          <w:rPr>
            <w:noProof/>
            <w:webHidden/>
          </w:rPr>
          <w:fldChar w:fldCharType="begin"/>
        </w:r>
        <w:r w:rsidR="00216F7C">
          <w:rPr>
            <w:noProof/>
            <w:webHidden/>
          </w:rPr>
          <w:instrText xml:space="preserve"> PAGEREF _Toc126656871 \h </w:instrText>
        </w:r>
        <w:r w:rsidR="00216F7C">
          <w:rPr>
            <w:noProof/>
            <w:webHidden/>
          </w:rPr>
        </w:r>
        <w:r w:rsidR="00216F7C">
          <w:rPr>
            <w:noProof/>
            <w:webHidden/>
          </w:rPr>
          <w:fldChar w:fldCharType="separate"/>
        </w:r>
        <w:r w:rsidR="00216F7C">
          <w:rPr>
            <w:noProof/>
            <w:webHidden/>
          </w:rPr>
          <w:t>18</w:t>
        </w:r>
        <w:r w:rsidR="00216F7C">
          <w:rPr>
            <w:noProof/>
            <w:webHidden/>
          </w:rPr>
          <w:fldChar w:fldCharType="end"/>
        </w:r>
      </w:hyperlink>
    </w:p>
    <w:p w14:paraId="5190F8FC" w14:textId="215B81BC" w:rsidR="00216F7C" w:rsidRDefault="00E334B6">
      <w:pPr>
        <w:pStyle w:val="TOC1"/>
        <w:rPr>
          <w:rFonts w:asciiTheme="minorHAnsi" w:eastAsiaTheme="minorEastAsia" w:hAnsiTheme="minorHAnsi" w:cstheme="minorBidi"/>
          <w:noProof/>
          <w:color w:val="auto"/>
          <w:sz w:val="22"/>
          <w:szCs w:val="22"/>
        </w:rPr>
      </w:pPr>
      <w:hyperlink w:anchor="_Toc126656872" w:history="1">
        <w:r w:rsidR="00216F7C" w:rsidRPr="00857E9C">
          <w:rPr>
            <w:rStyle w:val="Hyperlink"/>
            <w:noProof/>
          </w:rPr>
          <w:t>3.</w:t>
        </w:r>
        <w:r w:rsidR="00216F7C">
          <w:rPr>
            <w:rFonts w:asciiTheme="minorHAnsi" w:eastAsiaTheme="minorEastAsia" w:hAnsiTheme="minorHAnsi" w:cstheme="minorBidi"/>
            <w:noProof/>
            <w:color w:val="auto"/>
            <w:sz w:val="22"/>
            <w:szCs w:val="22"/>
          </w:rPr>
          <w:tab/>
        </w:r>
        <w:r w:rsidR="00216F7C" w:rsidRPr="00857E9C">
          <w:rPr>
            <w:rStyle w:val="Hyperlink"/>
            <w:noProof/>
          </w:rPr>
          <w:t>Interface Requirements</w:t>
        </w:r>
        <w:r w:rsidR="00216F7C">
          <w:rPr>
            <w:noProof/>
            <w:webHidden/>
          </w:rPr>
          <w:tab/>
        </w:r>
        <w:r w:rsidR="00216F7C">
          <w:rPr>
            <w:noProof/>
            <w:webHidden/>
          </w:rPr>
          <w:fldChar w:fldCharType="begin"/>
        </w:r>
        <w:r w:rsidR="00216F7C">
          <w:rPr>
            <w:noProof/>
            <w:webHidden/>
          </w:rPr>
          <w:instrText xml:space="preserve"> PAGEREF _Toc126656872 \h </w:instrText>
        </w:r>
        <w:r w:rsidR="00216F7C">
          <w:rPr>
            <w:noProof/>
            <w:webHidden/>
          </w:rPr>
        </w:r>
        <w:r w:rsidR="00216F7C">
          <w:rPr>
            <w:noProof/>
            <w:webHidden/>
          </w:rPr>
          <w:fldChar w:fldCharType="separate"/>
        </w:r>
        <w:r w:rsidR="00216F7C">
          <w:rPr>
            <w:noProof/>
            <w:webHidden/>
          </w:rPr>
          <w:t>18</w:t>
        </w:r>
        <w:r w:rsidR="00216F7C">
          <w:rPr>
            <w:noProof/>
            <w:webHidden/>
          </w:rPr>
          <w:fldChar w:fldCharType="end"/>
        </w:r>
      </w:hyperlink>
    </w:p>
    <w:p w14:paraId="41ACB60F" w14:textId="38ECE738" w:rsidR="00216F7C" w:rsidRDefault="00E334B6">
      <w:pPr>
        <w:pStyle w:val="TOC2"/>
        <w:rPr>
          <w:rFonts w:asciiTheme="minorHAnsi" w:eastAsiaTheme="minorEastAsia" w:hAnsiTheme="minorHAnsi" w:cstheme="minorBidi"/>
          <w:b w:val="0"/>
          <w:noProof/>
          <w:color w:val="auto"/>
          <w:sz w:val="22"/>
          <w:szCs w:val="22"/>
        </w:rPr>
      </w:pPr>
      <w:hyperlink w:anchor="_Toc126656873" w:history="1">
        <w:r w:rsidR="00216F7C" w:rsidRPr="00857E9C">
          <w:rPr>
            <w:rStyle w:val="Hyperlink"/>
            <w:noProof/>
          </w:rPr>
          <w:t>3.1.</w:t>
        </w:r>
        <w:r w:rsidR="00216F7C">
          <w:rPr>
            <w:rFonts w:asciiTheme="minorHAnsi" w:eastAsiaTheme="minorEastAsia" w:hAnsiTheme="minorHAnsi" w:cstheme="minorBidi"/>
            <w:b w:val="0"/>
            <w:noProof/>
            <w:color w:val="auto"/>
            <w:sz w:val="22"/>
            <w:szCs w:val="22"/>
          </w:rPr>
          <w:tab/>
        </w:r>
        <w:r w:rsidR="00216F7C" w:rsidRPr="00857E9C">
          <w:rPr>
            <w:rStyle w:val="Hyperlink"/>
            <w:noProof/>
          </w:rPr>
          <w:t>Interface #1 Requirements</w:t>
        </w:r>
        <w:r w:rsidR="00216F7C">
          <w:rPr>
            <w:noProof/>
            <w:webHidden/>
          </w:rPr>
          <w:tab/>
        </w:r>
        <w:r w:rsidR="00216F7C">
          <w:rPr>
            <w:noProof/>
            <w:webHidden/>
          </w:rPr>
          <w:fldChar w:fldCharType="begin"/>
        </w:r>
        <w:r w:rsidR="00216F7C">
          <w:rPr>
            <w:noProof/>
            <w:webHidden/>
          </w:rPr>
          <w:instrText xml:space="preserve"> PAGEREF _Toc126656873 \h </w:instrText>
        </w:r>
        <w:r w:rsidR="00216F7C">
          <w:rPr>
            <w:noProof/>
            <w:webHidden/>
          </w:rPr>
        </w:r>
        <w:r w:rsidR="00216F7C">
          <w:rPr>
            <w:noProof/>
            <w:webHidden/>
          </w:rPr>
          <w:fldChar w:fldCharType="separate"/>
        </w:r>
        <w:r w:rsidR="00216F7C">
          <w:rPr>
            <w:noProof/>
            <w:webHidden/>
          </w:rPr>
          <w:t>18</w:t>
        </w:r>
        <w:r w:rsidR="00216F7C">
          <w:rPr>
            <w:noProof/>
            <w:webHidden/>
          </w:rPr>
          <w:fldChar w:fldCharType="end"/>
        </w:r>
      </w:hyperlink>
    </w:p>
    <w:p w14:paraId="19D1477A" w14:textId="2582F763" w:rsidR="00216F7C" w:rsidRDefault="00E334B6">
      <w:pPr>
        <w:pStyle w:val="TOC3"/>
        <w:rPr>
          <w:rFonts w:asciiTheme="minorHAnsi" w:eastAsiaTheme="minorEastAsia" w:hAnsiTheme="minorHAnsi" w:cstheme="minorBidi"/>
          <w:noProof/>
          <w:color w:val="auto"/>
          <w:sz w:val="22"/>
          <w:szCs w:val="22"/>
        </w:rPr>
      </w:pPr>
      <w:hyperlink w:anchor="_Toc126656874" w:history="1">
        <w:r w:rsidR="00216F7C" w:rsidRPr="00857E9C">
          <w:rPr>
            <w:rStyle w:val="Hyperlink"/>
            <w:noProof/>
          </w:rPr>
          <w:t>3.1.1.</w:t>
        </w:r>
        <w:r w:rsidR="00216F7C">
          <w:rPr>
            <w:rFonts w:asciiTheme="minorHAnsi" w:eastAsiaTheme="minorEastAsia" w:hAnsiTheme="minorHAnsi" w:cstheme="minorBidi"/>
            <w:noProof/>
            <w:color w:val="auto"/>
            <w:sz w:val="22"/>
            <w:szCs w:val="22"/>
          </w:rPr>
          <w:tab/>
        </w:r>
        <w:r w:rsidR="00216F7C" w:rsidRPr="00857E9C">
          <w:rPr>
            <w:rStyle w:val="Hyperlink"/>
            <w:noProof/>
          </w:rPr>
          <w:t>Interface Processing Time Requirements</w:t>
        </w:r>
        <w:r w:rsidR="00216F7C">
          <w:rPr>
            <w:noProof/>
            <w:webHidden/>
          </w:rPr>
          <w:tab/>
        </w:r>
        <w:r w:rsidR="00216F7C">
          <w:rPr>
            <w:noProof/>
            <w:webHidden/>
          </w:rPr>
          <w:fldChar w:fldCharType="begin"/>
        </w:r>
        <w:r w:rsidR="00216F7C">
          <w:rPr>
            <w:noProof/>
            <w:webHidden/>
          </w:rPr>
          <w:instrText xml:space="preserve"> PAGEREF _Toc126656874 \h </w:instrText>
        </w:r>
        <w:r w:rsidR="00216F7C">
          <w:rPr>
            <w:noProof/>
            <w:webHidden/>
          </w:rPr>
        </w:r>
        <w:r w:rsidR="00216F7C">
          <w:rPr>
            <w:noProof/>
            <w:webHidden/>
          </w:rPr>
          <w:fldChar w:fldCharType="separate"/>
        </w:r>
        <w:r w:rsidR="00216F7C">
          <w:rPr>
            <w:noProof/>
            <w:webHidden/>
          </w:rPr>
          <w:t>18</w:t>
        </w:r>
        <w:r w:rsidR="00216F7C">
          <w:rPr>
            <w:noProof/>
            <w:webHidden/>
          </w:rPr>
          <w:fldChar w:fldCharType="end"/>
        </w:r>
      </w:hyperlink>
    </w:p>
    <w:p w14:paraId="0CAFC7A0" w14:textId="29961072" w:rsidR="00216F7C" w:rsidRDefault="00E334B6">
      <w:pPr>
        <w:pStyle w:val="TOC3"/>
        <w:rPr>
          <w:rFonts w:asciiTheme="minorHAnsi" w:eastAsiaTheme="minorEastAsia" w:hAnsiTheme="minorHAnsi" w:cstheme="minorBidi"/>
          <w:noProof/>
          <w:color w:val="auto"/>
          <w:sz w:val="22"/>
          <w:szCs w:val="22"/>
        </w:rPr>
      </w:pPr>
      <w:hyperlink w:anchor="_Toc126656875" w:history="1">
        <w:r w:rsidR="00216F7C" w:rsidRPr="00857E9C">
          <w:rPr>
            <w:rStyle w:val="Hyperlink"/>
            <w:noProof/>
          </w:rPr>
          <w:t>3.1.2.</w:t>
        </w:r>
        <w:r w:rsidR="00216F7C">
          <w:rPr>
            <w:rFonts w:asciiTheme="minorHAnsi" w:eastAsiaTheme="minorEastAsia" w:hAnsiTheme="minorHAnsi" w:cstheme="minorBidi"/>
            <w:noProof/>
            <w:color w:val="auto"/>
            <w:sz w:val="22"/>
            <w:szCs w:val="22"/>
          </w:rPr>
          <w:tab/>
        </w:r>
        <w:r w:rsidR="00216F7C" w:rsidRPr="00857E9C">
          <w:rPr>
            <w:rStyle w:val="Hyperlink"/>
            <w:noProof/>
          </w:rPr>
          <w:t>Message/File Requirements</w:t>
        </w:r>
        <w:r w:rsidR="00216F7C">
          <w:rPr>
            <w:noProof/>
            <w:webHidden/>
          </w:rPr>
          <w:tab/>
        </w:r>
        <w:r w:rsidR="00216F7C">
          <w:rPr>
            <w:noProof/>
            <w:webHidden/>
          </w:rPr>
          <w:fldChar w:fldCharType="begin"/>
        </w:r>
        <w:r w:rsidR="00216F7C">
          <w:rPr>
            <w:noProof/>
            <w:webHidden/>
          </w:rPr>
          <w:instrText xml:space="preserve"> PAGEREF _Toc126656875 \h </w:instrText>
        </w:r>
        <w:r w:rsidR="00216F7C">
          <w:rPr>
            <w:noProof/>
            <w:webHidden/>
          </w:rPr>
        </w:r>
        <w:r w:rsidR="00216F7C">
          <w:rPr>
            <w:noProof/>
            <w:webHidden/>
          </w:rPr>
          <w:fldChar w:fldCharType="separate"/>
        </w:r>
        <w:r w:rsidR="00216F7C">
          <w:rPr>
            <w:noProof/>
            <w:webHidden/>
          </w:rPr>
          <w:t>19</w:t>
        </w:r>
        <w:r w:rsidR="00216F7C">
          <w:rPr>
            <w:noProof/>
            <w:webHidden/>
          </w:rPr>
          <w:fldChar w:fldCharType="end"/>
        </w:r>
      </w:hyperlink>
    </w:p>
    <w:p w14:paraId="4E89F05C" w14:textId="15F2A0D1" w:rsidR="00216F7C" w:rsidRDefault="00E334B6">
      <w:pPr>
        <w:pStyle w:val="TOC3"/>
        <w:rPr>
          <w:rFonts w:asciiTheme="minorHAnsi" w:eastAsiaTheme="minorEastAsia" w:hAnsiTheme="minorHAnsi" w:cstheme="minorBidi"/>
          <w:noProof/>
          <w:color w:val="auto"/>
          <w:sz w:val="22"/>
          <w:szCs w:val="22"/>
        </w:rPr>
      </w:pPr>
      <w:hyperlink w:anchor="_Toc126656876" w:history="1">
        <w:r w:rsidR="00216F7C" w:rsidRPr="00857E9C">
          <w:rPr>
            <w:rStyle w:val="Hyperlink"/>
            <w:noProof/>
          </w:rPr>
          <w:t>3.1.3.</w:t>
        </w:r>
        <w:r w:rsidR="00216F7C">
          <w:rPr>
            <w:rFonts w:asciiTheme="minorHAnsi" w:eastAsiaTheme="minorEastAsia" w:hAnsiTheme="minorHAnsi" w:cstheme="minorBidi"/>
            <w:noProof/>
            <w:color w:val="auto"/>
            <w:sz w:val="22"/>
            <w:szCs w:val="22"/>
          </w:rPr>
          <w:tab/>
        </w:r>
        <w:r w:rsidR="00216F7C" w:rsidRPr="00857E9C">
          <w:rPr>
            <w:rStyle w:val="Hyperlink"/>
            <w:noProof/>
          </w:rPr>
          <w:t>Communication Methods</w:t>
        </w:r>
        <w:r w:rsidR="00216F7C">
          <w:rPr>
            <w:noProof/>
            <w:webHidden/>
          </w:rPr>
          <w:tab/>
        </w:r>
        <w:r w:rsidR="00216F7C">
          <w:rPr>
            <w:noProof/>
            <w:webHidden/>
          </w:rPr>
          <w:fldChar w:fldCharType="begin"/>
        </w:r>
        <w:r w:rsidR="00216F7C">
          <w:rPr>
            <w:noProof/>
            <w:webHidden/>
          </w:rPr>
          <w:instrText xml:space="preserve"> PAGEREF _Toc126656876 \h </w:instrText>
        </w:r>
        <w:r w:rsidR="00216F7C">
          <w:rPr>
            <w:noProof/>
            <w:webHidden/>
          </w:rPr>
        </w:r>
        <w:r w:rsidR="00216F7C">
          <w:rPr>
            <w:noProof/>
            <w:webHidden/>
          </w:rPr>
          <w:fldChar w:fldCharType="separate"/>
        </w:r>
        <w:r w:rsidR="00216F7C">
          <w:rPr>
            <w:noProof/>
            <w:webHidden/>
          </w:rPr>
          <w:t>19</w:t>
        </w:r>
        <w:r w:rsidR="00216F7C">
          <w:rPr>
            <w:noProof/>
            <w:webHidden/>
          </w:rPr>
          <w:fldChar w:fldCharType="end"/>
        </w:r>
      </w:hyperlink>
    </w:p>
    <w:p w14:paraId="1CD6CBD8" w14:textId="77A5EFDE" w:rsidR="00216F7C" w:rsidRDefault="00E334B6">
      <w:pPr>
        <w:pStyle w:val="TOC4"/>
        <w:tabs>
          <w:tab w:val="left" w:pos="1757"/>
          <w:tab w:val="right" w:leader="dot" w:pos="9350"/>
        </w:tabs>
        <w:rPr>
          <w:rFonts w:asciiTheme="minorHAnsi" w:eastAsiaTheme="minorEastAsia" w:hAnsiTheme="minorHAnsi" w:cstheme="minorBidi"/>
          <w:noProof/>
          <w:color w:val="auto"/>
          <w:szCs w:val="22"/>
        </w:rPr>
      </w:pPr>
      <w:hyperlink w:anchor="_Toc126656877" w:history="1">
        <w:r w:rsidR="00216F7C" w:rsidRPr="00857E9C">
          <w:rPr>
            <w:rStyle w:val="Hyperlink"/>
            <w:noProof/>
          </w:rPr>
          <w:t>3.1.3.1.</w:t>
        </w:r>
        <w:r w:rsidR="00216F7C">
          <w:rPr>
            <w:rFonts w:asciiTheme="minorHAnsi" w:eastAsiaTheme="minorEastAsia" w:hAnsiTheme="minorHAnsi" w:cstheme="minorBidi"/>
            <w:noProof/>
            <w:color w:val="auto"/>
            <w:szCs w:val="22"/>
          </w:rPr>
          <w:tab/>
        </w:r>
        <w:r w:rsidR="00216F7C" w:rsidRPr="00857E9C">
          <w:rPr>
            <w:rStyle w:val="Hyperlink"/>
            <w:noProof/>
          </w:rPr>
          <w:t>Interface Initiation</w:t>
        </w:r>
        <w:r w:rsidR="00216F7C">
          <w:rPr>
            <w:noProof/>
            <w:webHidden/>
          </w:rPr>
          <w:tab/>
        </w:r>
        <w:r w:rsidR="00216F7C">
          <w:rPr>
            <w:noProof/>
            <w:webHidden/>
          </w:rPr>
          <w:fldChar w:fldCharType="begin"/>
        </w:r>
        <w:r w:rsidR="00216F7C">
          <w:rPr>
            <w:noProof/>
            <w:webHidden/>
          </w:rPr>
          <w:instrText xml:space="preserve"> PAGEREF _Toc126656877 \h </w:instrText>
        </w:r>
        <w:r w:rsidR="00216F7C">
          <w:rPr>
            <w:noProof/>
            <w:webHidden/>
          </w:rPr>
        </w:r>
        <w:r w:rsidR="00216F7C">
          <w:rPr>
            <w:noProof/>
            <w:webHidden/>
          </w:rPr>
          <w:fldChar w:fldCharType="separate"/>
        </w:r>
        <w:r w:rsidR="00216F7C">
          <w:rPr>
            <w:noProof/>
            <w:webHidden/>
          </w:rPr>
          <w:t>19</w:t>
        </w:r>
        <w:r w:rsidR="00216F7C">
          <w:rPr>
            <w:noProof/>
            <w:webHidden/>
          </w:rPr>
          <w:fldChar w:fldCharType="end"/>
        </w:r>
      </w:hyperlink>
    </w:p>
    <w:p w14:paraId="7756EFD0" w14:textId="5850E83F" w:rsidR="00216F7C" w:rsidRDefault="00E334B6">
      <w:pPr>
        <w:pStyle w:val="TOC4"/>
        <w:tabs>
          <w:tab w:val="left" w:pos="1757"/>
          <w:tab w:val="right" w:leader="dot" w:pos="9350"/>
        </w:tabs>
        <w:rPr>
          <w:rFonts w:asciiTheme="minorHAnsi" w:eastAsiaTheme="minorEastAsia" w:hAnsiTheme="minorHAnsi" w:cstheme="minorBidi"/>
          <w:noProof/>
          <w:color w:val="auto"/>
          <w:szCs w:val="22"/>
        </w:rPr>
      </w:pPr>
      <w:hyperlink w:anchor="_Toc126656878" w:history="1">
        <w:r w:rsidR="00216F7C" w:rsidRPr="00857E9C">
          <w:rPr>
            <w:rStyle w:val="Hyperlink"/>
            <w:noProof/>
          </w:rPr>
          <w:t>3.1.3.2.</w:t>
        </w:r>
        <w:r w:rsidR="00216F7C">
          <w:rPr>
            <w:rFonts w:asciiTheme="minorHAnsi" w:eastAsiaTheme="minorEastAsia" w:hAnsiTheme="minorHAnsi" w:cstheme="minorBidi"/>
            <w:noProof/>
            <w:color w:val="auto"/>
            <w:szCs w:val="22"/>
          </w:rPr>
          <w:tab/>
        </w:r>
        <w:r w:rsidR="00216F7C" w:rsidRPr="00857E9C">
          <w:rPr>
            <w:rStyle w:val="Hyperlink"/>
            <w:noProof/>
          </w:rPr>
          <w:t>Flow Control</w:t>
        </w:r>
        <w:r w:rsidR="00216F7C">
          <w:rPr>
            <w:noProof/>
            <w:webHidden/>
          </w:rPr>
          <w:tab/>
        </w:r>
        <w:r w:rsidR="00216F7C">
          <w:rPr>
            <w:noProof/>
            <w:webHidden/>
          </w:rPr>
          <w:fldChar w:fldCharType="begin"/>
        </w:r>
        <w:r w:rsidR="00216F7C">
          <w:rPr>
            <w:noProof/>
            <w:webHidden/>
          </w:rPr>
          <w:instrText xml:space="preserve"> PAGEREF _Toc126656878 \h </w:instrText>
        </w:r>
        <w:r w:rsidR="00216F7C">
          <w:rPr>
            <w:noProof/>
            <w:webHidden/>
          </w:rPr>
        </w:r>
        <w:r w:rsidR="00216F7C">
          <w:rPr>
            <w:noProof/>
            <w:webHidden/>
          </w:rPr>
          <w:fldChar w:fldCharType="separate"/>
        </w:r>
        <w:r w:rsidR="00216F7C">
          <w:rPr>
            <w:noProof/>
            <w:webHidden/>
          </w:rPr>
          <w:t>19</w:t>
        </w:r>
        <w:r w:rsidR="00216F7C">
          <w:rPr>
            <w:noProof/>
            <w:webHidden/>
          </w:rPr>
          <w:fldChar w:fldCharType="end"/>
        </w:r>
      </w:hyperlink>
    </w:p>
    <w:p w14:paraId="5D3AF04D" w14:textId="3D75CF68" w:rsidR="00216F7C" w:rsidRDefault="00E334B6">
      <w:pPr>
        <w:pStyle w:val="TOC3"/>
        <w:rPr>
          <w:rFonts w:asciiTheme="minorHAnsi" w:eastAsiaTheme="minorEastAsia" w:hAnsiTheme="minorHAnsi" w:cstheme="minorBidi"/>
          <w:noProof/>
          <w:color w:val="auto"/>
          <w:sz w:val="22"/>
          <w:szCs w:val="22"/>
        </w:rPr>
      </w:pPr>
      <w:hyperlink w:anchor="_Toc126656879" w:history="1">
        <w:r w:rsidR="00216F7C" w:rsidRPr="00857E9C">
          <w:rPr>
            <w:rStyle w:val="Hyperlink"/>
            <w:noProof/>
          </w:rPr>
          <w:t>3.1.4.</w:t>
        </w:r>
        <w:r w:rsidR="00216F7C">
          <w:rPr>
            <w:rFonts w:asciiTheme="minorHAnsi" w:eastAsiaTheme="minorEastAsia" w:hAnsiTheme="minorHAnsi" w:cstheme="minorBidi"/>
            <w:noProof/>
            <w:color w:val="auto"/>
            <w:sz w:val="22"/>
            <w:szCs w:val="22"/>
          </w:rPr>
          <w:tab/>
        </w:r>
        <w:r w:rsidR="00216F7C" w:rsidRPr="00857E9C">
          <w:rPr>
            <w:rStyle w:val="Hyperlink"/>
            <w:noProof/>
          </w:rPr>
          <w:t>Security Requirements</w:t>
        </w:r>
        <w:r w:rsidR="00216F7C">
          <w:rPr>
            <w:noProof/>
            <w:webHidden/>
          </w:rPr>
          <w:tab/>
        </w:r>
        <w:r w:rsidR="00216F7C">
          <w:rPr>
            <w:noProof/>
            <w:webHidden/>
          </w:rPr>
          <w:fldChar w:fldCharType="begin"/>
        </w:r>
        <w:r w:rsidR="00216F7C">
          <w:rPr>
            <w:noProof/>
            <w:webHidden/>
          </w:rPr>
          <w:instrText xml:space="preserve"> PAGEREF _Toc126656879 \h </w:instrText>
        </w:r>
        <w:r w:rsidR="00216F7C">
          <w:rPr>
            <w:noProof/>
            <w:webHidden/>
          </w:rPr>
        </w:r>
        <w:r w:rsidR="00216F7C">
          <w:rPr>
            <w:noProof/>
            <w:webHidden/>
          </w:rPr>
          <w:fldChar w:fldCharType="separate"/>
        </w:r>
        <w:r w:rsidR="00216F7C">
          <w:rPr>
            <w:noProof/>
            <w:webHidden/>
          </w:rPr>
          <w:t>19</w:t>
        </w:r>
        <w:r w:rsidR="00216F7C">
          <w:rPr>
            <w:noProof/>
            <w:webHidden/>
          </w:rPr>
          <w:fldChar w:fldCharType="end"/>
        </w:r>
      </w:hyperlink>
    </w:p>
    <w:p w14:paraId="3921AFFC" w14:textId="39434563" w:rsidR="00216F7C" w:rsidRDefault="00E334B6">
      <w:pPr>
        <w:pStyle w:val="TOC3"/>
        <w:rPr>
          <w:rFonts w:asciiTheme="minorHAnsi" w:eastAsiaTheme="minorEastAsia" w:hAnsiTheme="minorHAnsi" w:cstheme="minorBidi"/>
          <w:noProof/>
          <w:color w:val="auto"/>
          <w:sz w:val="22"/>
          <w:szCs w:val="22"/>
        </w:rPr>
      </w:pPr>
      <w:hyperlink w:anchor="_Toc126656880" w:history="1">
        <w:r w:rsidR="00216F7C" w:rsidRPr="00857E9C">
          <w:rPr>
            <w:rStyle w:val="Hyperlink"/>
            <w:noProof/>
          </w:rPr>
          <w:t>3.1.5.</w:t>
        </w:r>
        <w:r w:rsidR="00216F7C">
          <w:rPr>
            <w:rFonts w:asciiTheme="minorHAnsi" w:eastAsiaTheme="minorEastAsia" w:hAnsiTheme="minorHAnsi" w:cstheme="minorBidi"/>
            <w:noProof/>
            <w:color w:val="auto"/>
            <w:sz w:val="22"/>
            <w:szCs w:val="22"/>
          </w:rPr>
          <w:tab/>
        </w:r>
        <w:r w:rsidR="00216F7C" w:rsidRPr="00857E9C">
          <w:rPr>
            <w:rStyle w:val="Hyperlink"/>
            <w:noProof/>
          </w:rPr>
          <w:t>Physical Requirements</w:t>
        </w:r>
        <w:r w:rsidR="00216F7C">
          <w:rPr>
            <w:noProof/>
            <w:webHidden/>
          </w:rPr>
          <w:tab/>
        </w:r>
        <w:r w:rsidR="00216F7C">
          <w:rPr>
            <w:noProof/>
            <w:webHidden/>
          </w:rPr>
          <w:fldChar w:fldCharType="begin"/>
        </w:r>
        <w:r w:rsidR="00216F7C">
          <w:rPr>
            <w:noProof/>
            <w:webHidden/>
          </w:rPr>
          <w:instrText xml:space="preserve"> PAGEREF _Toc126656880 \h </w:instrText>
        </w:r>
        <w:r w:rsidR="00216F7C">
          <w:rPr>
            <w:noProof/>
            <w:webHidden/>
          </w:rPr>
        </w:r>
        <w:r w:rsidR="00216F7C">
          <w:rPr>
            <w:noProof/>
            <w:webHidden/>
          </w:rPr>
          <w:fldChar w:fldCharType="separate"/>
        </w:r>
        <w:r w:rsidR="00216F7C">
          <w:rPr>
            <w:noProof/>
            <w:webHidden/>
          </w:rPr>
          <w:t>19</w:t>
        </w:r>
        <w:r w:rsidR="00216F7C">
          <w:rPr>
            <w:noProof/>
            <w:webHidden/>
          </w:rPr>
          <w:fldChar w:fldCharType="end"/>
        </w:r>
      </w:hyperlink>
    </w:p>
    <w:p w14:paraId="5C69339B" w14:textId="32147FB6" w:rsidR="00216F7C" w:rsidRDefault="00E334B6">
      <w:pPr>
        <w:pStyle w:val="TOC3"/>
        <w:rPr>
          <w:rFonts w:asciiTheme="minorHAnsi" w:eastAsiaTheme="minorEastAsia" w:hAnsiTheme="minorHAnsi" w:cstheme="minorBidi"/>
          <w:noProof/>
          <w:color w:val="auto"/>
          <w:sz w:val="22"/>
          <w:szCs w:val="22"/>
        </w:rPr>
      </w:pPr>
      <w:hyperlink w:anchor="_Toc126656881" w:history="1">
        <w:r w:rsidR="00216F7C" w:rsidRPr="00857E9C">
          <w:rPr>
            <w:rStyle w:val="Hyperlink"/>
            <w:noProof/>
          </w:rPr>
          <w:t>3.1.6.</w:t>
        </w:r>
        <w:r w:rsidR="00216F7C">
          <w:rPr>
            <w:rFonts w:asciiTheme="minorHAnsi" w:eastAsiaTheme="minorEastAsia" w:hAnsiTheme="minorHAnsi" w:cstheme="minorBidi"/>
            <w:noProof/>
            <w:color w:val="auto"/>
            <w:sz w:val="22"/>
            <w:szCs w:val="22"/>
          </w:rPr>
          <w:tab/>
        </w:r>
        <w:r w:rsidR="00216F7C" w:rsidRPr="00857E9C">
          <w:rPr>
            <w:rStyle w:val="Hyperlink"/>
            <w:noProof/>
          </w:rPr>
          <w:t>Structural Requirements</w:t>
        </w:r>
        <w:r w:rsidR="00216F7C">
          <w:rPr>
            <w:noProof/>
            <w:webHidden/>
          </w:rPr>
          <w:tab/>
        </w:r>
        <w:r w:rsidR="00216F7C">
          <w:rPr>
            <w:noProof/>
            <w:webHidden/>
          </w:rPr>
          <w:fldChar w:fldCharType="begin"/>
        </w:r>
        <w:r w:rsidR="00216F7C">
          <w:rPr>
            <w:noProof/>
            <w:webHidden/>
          </w:rPr>
          <w:instrText xml:space="preserve"> PAGEREF _Toc126656881 \h </w:instrText>
        </w:r>
        <w:r w:rsidR="00216F7C">
          <w:rPr>
            <w:noProof/>
            <w:webHidden/>
          </w:rPr>
        </w:r>
        <w:r w:rsidR="00216F7C">
          <w:rPr>
            <w:noProof/>
            <w:webHidden/>
          </w:rPr>
          <w:fldChar w:fldCharType="separate"/>
        </w:r>
        <w:r w:rsidR="00216F7C">
          <w:rPr>
            <w:noProof/>
            <w:webHidden/>
          </w:rPr>
          <w:t>19</w:t>
        </w:r>
        <w:r w:rsidR="00216F7C">
          <w:rPr>
            <w:noProof/>
            <w:webHidden/>
          </w:rPr>
          <w:fldChar w:fldCharType="end"/>
        </w:r>
      </w:hyperlink>
    </w:p>
    <w:p w14:paraId="4AEDB213" w14:textId="48E23DB4" w:rsidR="00216F7C" w:rsidRDefault="00E334B6">
      <w:pPr>
        <w:pStyle w:val="TOC3"/>
        <w:rPr>
          <w:rFonts w:asciiTheme="minorHAnsi" w:eastAsiaTheme="minorEastAsia" w:hAnsiTheme="minorHAnsi" w:cstheme="minorBidi"/>
          <w:noProof/>
          <w:color w:val="auto"/>
          <w:sz w:val="22"/>
          <w:szCs w:val="22"/>
        </w:rPr>
      </w:pPr>
      <w:hyperlink w:anchor="_Toc126656882" w:history="1">
        <w:r w:rsidR="00216F7C" w:rsidRPr="00857E9C">
          <w:rPr>
            <w:rStyle w:val="Hyperlink"/>
            <w:noProof/>
          </w:rPr>
          <w:t>3.1.7.</w:t>
        </w:r>
        <w:r w:rsidR="00216F7C">
          <w:rPr>
            <w:rFonts w:asciiTheme="minorHAnsi" w:eastAsiaTheme="minorEastAsia" w:hAnsiTheme="minorHAnsi" w:cstheme="minorBidi"/>
            <w:noProof/>
            <w:color w:val="auto"/>
            <w:sz w:val="22"/>
            <w:szCs w:val="22"/>
          </w:rPr>
          <w:tab/>
        </w:r>
        <w:r w:rsidR="00216F7C" w:rsidRPr="00857E9C">
          <w:rPr>
            <w:rStyle w:val="Hyperlink"/>
            <w:noProof/>
          </w:rPr>
          <w:t>Mechanical Requirements</w:t>
        </w:r>
        <w:r w:rsidR="00216F7C">
          <w:rPr>
            <w:noProof/>
            <w:webHidden/>
          </w:rPr>
          <w:tab/>
        </w:r>
        <w:r w:rsidR="00216F7C">
          <w:rPr>
            <w:noProof/>
            <w:webHidden/>
          </w:rPr>
          <w:fldChar w:fldCharType="begin"/>
        </w:r>
        <w:r w:rsidR="00216F7C">
          <w:rPr>
            <w:noProof/>
            <w:webHidden/>
          </w:rPr>
          <w:instrText xml:space="preserve"> PAGEREF _Toc126656882 \h </w:instrText>
        </w:r>
        <w:r w:rsidR="00216F7C">
          <w:rPr>
            <w:noProof/>
            <w:webHidden/>
          </w:rPr>
        </w:r>
        <w:r w:rsidR="00216F7C">
          <w:rPr>
            <w:noProof/>
            <w:webHidden/>
          </w:rPr>
          <w:fldChar w:fldCharType="separate"/>
        </w:r>
        <w:r w:rsidR="00216F7C">
          <w:rPr>
            <w:noProof/>
            <w:webHidden/>
          </w:rPr>
          <w:t>19</w:t>
        </w:r>
        <w:r w:rsidR="00216F7C">
          <w:rPr>
            <w:noProof/>
            <w:webHidden/>
          </w:rPr>
          <w:fldChar w:fldCharType="end"/>
        </w:r>
      </w:hyperlink>
    </w:p>
    <w:p w14:paraId="1BD56AE8" w14:textId="340CF45F" w:rsidR="00216F7C" w:rsidRDefault="00E334B6">
      <w:pPr>
        <w:pStyle w:val="TOC3"/>
        <w:rPr>
          <w:rFonts w:asciiTheme="minorHAnsi" w:eastAsiaTheme="minorEastAsia" w:hAnsiTheme="minorHAnsi" w:cstheme="minorBidi"/>
          <w:noProof/>
          <w:color w:val="auto"/>
          <w:sz w:val="22"/>
          <w:szCs w:val="22"/>
        </w:rPr>
      </w:pPr>
      <w:hyperlink w:anchor="_Toc126656883" w:history="1">
        <w:r w:rsidR="00216F7C" w:rsidRPr="00857E9C">
          <w:rPr>
            <w:rStyle w:val="Hyperlink"/>
            <w:noProof/>
          </w:rPr>
          <w:t>3.1.8.</w:t>
        </w:r>
        <w:r w:rsidR="00216F7C">
          <w:rPr>
            <w:rFonts w:asciiTheme="minorHAnsi" w:eastAsiaTheme="minorEastAsia" w:hAnsiTheme="minorHAnsi" w:cstheme="minorBidi"/>
            <w:noProof/>
            <w:color w:val="auto"/>
            <w:sz w:val="22"/>
            <w:szCs w:val="22"/>
          </w:rPr>
          <w:tab/>
        </w:r>
        <w:r w:rsidR="00216F7C" w:rsidRPr="00857E9C">
          <w:rPr>
            <w:rStyle w:val="Hyperlink"/>
            <w:noProof/>
          </w:rPr>
          <w:t>Electrical Requirements</w:t>
        </w:r>
        <w:r w:rsidR="00216F7C">
          <w:rPr>
            <w:noProof/>
            <w:webHidden/>
          </w:rPr>
          <w:tab/>
        </w:r>
        <w:r w:rsidR="00216F7C">
          <w:rPr>
            <w:noProof/>
            <w:webHidden/>
          </w:rPr>
          <w:fldChar w:fldCharType="begin"/>
        </w:r>
        <w:r w:rsidR="00216F7C">
          <w:rPr>
            <w:noProof/>
            <w:webHidden/>
          </w:rPr>
          <w:instrText xml:space="preserve"> PAGEREF _Toc126656883 \h </w:instrText>
        </w:r>
        <w:r w:rsidR="00216F7C">
          <w:rPr>
            <w:noProof/>
            <w:webHidden/>
          </w:rPr>
        </w:r>
        <w:r w:rsidR="00216F7C">
          <w:rPr>
            <w:noProof/>
            <w:webHidden/>
          </w:rPr>
          <w:fldChar w:fldCharType="separate"/>
        </w:r>
        <w:r w:rsidR="00216F7C">
          <w:rPr>
            <w:noProof/>
            <w:webHidden/>
          </w:rPr>
          <w:t>19</w:t>
        </w:r>
        <w:r w:rsidR="00216F7C">
          <w:rPr>
            <w:noProof/>
            <w:webHidden/>
          </w:rPr>
          <w:fldChar w:fldCharType="end"/>
        </w:r>
      </w:hyperlink>
    </w:p>
    <w:p w14:paraId="6572FE40" w14:textId="41850A12" w:rsidR="00216F7C" w:rsidRDefault="00E334B6">
      <w:pPr>
        <w:pStyle w:val="TOC3"/>
        <w:rPr>
          <w:rFonts w:asciiTheme="minorHAnsi" w:eastAsiaTheme="minorEastAsia" w:hAnsiTheme="minorHAnsi" w:cstheme="minorBidi"/>
          <w:noProof/>
          <w:color w:val="auto"/>
          <w:sz w:val="22"/>
          <w:szCs w:val="22"/>
        </w:rPr>
      </w:pPr>
      <w:hyperlink w:anchor="_Toc126656884" w:history="1">
        <w:r w:rsidR="00216F7C" w:rsidRPr="00857E9C">
          <w:rPr>
            <w:rStyle w:val="Hyperlink"/>
            <w:noProof/>
          </w:rPr>
          <w:t>3.1.9.</w:t>
        </w:r>
        <w:r w:rsidR="00216F7C">
          <w:rPr>
            <w:rFonts w:asciiTheme="minorHAnsi" w:eastAsiaTheme="minorEastAsia" w:hAnsiTheme="minorHAnsi" w:cstheme="minorBidi"/>
            <w:noProof/>
            <w:color w:val="auto"/>
            <w:sz w:val="22"/>
            <w:szCs w:val="22"/>
          </w:rPr>
          <w:tab/>
        </w:r>
        <w:r w:rsidR="00216F7C" w:rsidRPr="00857E9C">
          <w:rPr>
            <w:rStyle w:val="Hyperlink"/>
            <w:noProof/>
          </w:rPr>
          <w:t>Thermal Requirements</w:t>
        </w:r>
        <w:r w:rsidR="00216F7C">
          <w:rPr>
            <w:noProof/>
            <w:webHidden/>
          </w:rPr>
          <w:tab/>
        </w:r>
        <w:r w:rsidR="00216F7C">
          <w:rPr>
            <w:noProof/>
            <w:webHidden/>
          </w:rPr>
          <w:fldChar w:fldCharType="begin"/>
        </w:r>
        <w:r w:rsidR="00216F7C">
          <w:rPr>
            <w:noProof/>
            <w:webHidden/>
          </w:rPr>
          <w:instrText xml:space="preserve"> PAGEREF _Toc126656884 \h </w:instrText>
        </w:r>
        <w:r w:rsidR="00216F7C">
          <w:rPr>
            <w:noProof/>
            <w:webHidden/>
          </w:rPr>
        </w:r>
        <w:r w:rsidR="00216F7C">
          <w:rPr>
            <w:noProof/>
            <w:webHidden/>
          </w:rPr>
          <w:fldChar w:fldCharType="separate"/>
        </w:r>
        <w:r w:rsidR="00216F7C">
          <w:rPr>
            <w:noProof/>
            <w:webHidden/>
          </w:rPr>
          <w:t>20</w:t>
        </w:r>
        <w:r w:rsidR="00216F7C">
          <w:rPr>
            <w:noProof/>
            <w:webHidden/>
          </w:rPr>
          <w:fldChar w:fldCharType="end"/>
        </w:r>
      </w:hyperlink>
    </w:p>
    <w:p w14:paraId="0790D165" w14:textId="7AA4D1AB" w:rsidR="00216F7C" w:rsidRDefault="00E334B6">
      <w:pPr>
        <w:pStyle w:val="TOC3"/>
        <w:rPr>
          <w:rFonts w:asciiTheme="minorHAnsi" w:eastAsiaTheme="minorEastAsia" w:hAnsiTheme="minorHAnsi" w:cstheme="minorBidi"/>
          <w:noProof/>
          <w:color w:val="auto"/>
          <w:sz w:val="22"/>
          <w:szCs w:val="22"/>
        </w:rPr>
      </w:pPr>
      <w:hyperlink w:anchor="_Toc126656885" w:history="1">
        <w:r w:rsidR="00216F7C" w:rsidRPr="00857E9C">
          <w:rPr>
            <w:rStyle w:val="Hyperlink"/>
            <w:noProof/>
          </w:rPr>
          <w:t>3.1.10.</w:t>
        </w:r>
        <w:r w:rsidR="00216F7C">
          <w:rPr>
            <w:rFonts w:asciiTheme="minorHAnsi" w:eastAsiaTheme="minorEastAsia" w:hAnsiTheme="minorHAnsi" w:cstheme="minorBidi"/>
            <w:noProof/>
            <w:color w:val="auto"/>
            <w:sz w:val="22"/>
            <w:szCs w:val="22"/>
          </w:rPr>
          <w:tab/>
        </w:r>
        <w:r w:rsidR="00216F7C" w:rsidRPr="00857E9C">
          <w:rPr>
            <w:rStyle w:val="Hyperlink"/>
            <w:noProof/>
          </w:rPr>
          <w:t>Special Fluid Requirements</w:t>
        </w:r>
        <w:r w:rsidR="00216F7C">
          <w:rPr>
            <w:noProof/>
            <w:webHidden/>
          </w:rPr>
          <w:tab/>
        </w:r>
        <w:r w:rsidR="00216F7C">
          <w:rPr>
            <w:noProof/>
            <w:webHidden/>
          </w:rPr>
          <w:fldChar w:fldCharType="begin"/>
        </w:r>
        <w:r w:rsidR="00216F7C">
          <w:rPr>
            <w:noProof/>
            <w:webHidden/>
          </w:rPr>
          <w:instrText xml:space="preserve"> PAGEREF _Toc126656885 \h </w:instrText>
        </w:r>
        <w:r w:rsidR="00216F7C">
          <w:rPr>
            <w:noProof/>
            <w:webHidden/>
          </w:rPr>
        </w:r>
        <w:r w:rsidR="00216F7C">
          <w:rPr>
            <w:noProof/>
            <w:webHidden/>
          </w:rPr>
          <w:fldChar w:fldCharType="separate"/>
        </w:r>
        <w:r w:rsidR="00216F7C">
          <w:rPr>
            <w:noProof/>
            <w:webHidden/>
          </w:rPr>
          <w:t>20</w:t>
        </w:r>
        <w:r w:rsidR="00216F7C">
          <w:rPr>
            <w:noProof/>
            <w:webHidden/>
          </w:rPr>
          <w:fldChar w:fldCharType="end"/>
        </w:r>
      </w:hyperlink>
    </w:p>
    <w:p w14:paraId="59BDB1A2" w14:textId="0F01DF20" w:rsidR="00216F7C" w:rsidRDefault="00E334B6">
      <w:pPr>
        <w:pStyle w:val="TOC3"/>
        <w:rPr>
          <w:rFonts w:asciiTheme="minorHAnsi" w:eastAsiaTheme="minorEastAsia" w:hAnsiTheme="minorHAnsi" w:cstheme="minorBidi"/>
          <w:noProof/>
          <w:color w:val="auto"/>
          <w:sz w:val="22"/>
          <w:szCs w:val="22"/>
        </w:rPr>
      </w:pPr>
      <w:hyperlink w:anchor="_Toc126656886" w:history="1">
        <w:r w:rsidR="00216F7C" w:rsidRPr="00857E9C">
          <w:rPr>
            <w:rStyle w:val="Hyperlink"/>
            <w:noProof/>
          </w:rPr>
          <w:t>3.1.11.</w:t>
        </w:r>
        <w:r w:rsidR="00216F7C">
          <w:rPr>
            <w:rFonts w:asciiTheme="minorHAnsi" w:eastAsiaTheme="minorEastAsia" w:hAnsiTheme="minorHAnsi" w:cstheme="minorBidi"/>
            <w:noProof/>
            <w:color w:val="auto"/>
            <w:sz w:val="22"/>
            <w:szCs w:val="22"/>
          </w:rPr>
          <w:tab/>
        </w:r>
        <w:r w:rsidR="00216F7C" w:rsidRPr="00857E9C">
          <w:rPr>
            <w:rStyle w:val="Hyperlink"/>
            <w:noProof/>
          </w:rPr>
          <w:t>Signal Requirements</w:t>
        </w:r>
        <w:r w:rsidR="00216F7C">
          <w:rPr>
            <w:noProof/>
            <w:webHidden/>
          </w:rPr>
          <w:tab/>
        </w:r>
        <w:r w:rsidR="00216F7C">
          <w:rPr>
            <w:noProof/>
            <w:webHidden/>
          </w:rPr>
          <w:fldChar w:fldCharType="begin"/>
        </w:r>
        <w:r w:rsidR="00216F7C">
          <w:rPr>
            <w:noProof/>
            <w:webHidden/>
          </w:rPr>
          <w:instrText xml:space="preserve"> PAGEREF _Toc126656886 \h </w:instrText>
        </w:r>
        <w:r w:rsidR="00216F7C">
          <w:rPr>
            <w:noProof/>
            <w:webHidden/>
          </w:rPr>
        </w:r>
        <w:r w:rsidR="00216F7C">
          <w:rPr>
            <w:noProof/>
            <w:webHidden/>
          </w:rPr>
          <w:fldChar w:fldCharType="separate"/>
        </w:r>
        <w:r w:rsidR="00216F7C">
          <w:rPr>
            <w:noProof/>
            <w:webHidden/>
          </w:rPr>
          <w:t>20</w:t>
        </w:r>
        <w:r w:rsidR="00216F7C">
          <w:rPr>
            <w:noProof/>
            <w:webHidden/>
          </w:rPr>
          <w:fldChar w:fldCharType="end"/>
        </w:r>
      </w:hyperlink>
    </w:p>
    <w:p w14:paraId="5D54788E" w14:textId="7A7FFBEC" w:rsidR="00216F7C" w:rsidRDefault="00E334B6">
      <w:pPr>
        <w:pStyle w:val="TOC2"/>
        <w:rPr>
          <w:rFonts w:asciiTheme="minorHAnsi" w:eastAsiaTheme="minorEastAsia" w:hAnsiTheme="minorHAnsi" w:cstheme="minorBidi"/>
          <w:b w:val="0"/>
          <w:noProof/>
          <w:color w:val="auto"/>
          <w:sz w:val="22"/>
          <w:szCs w:val="22"/>
        </w:rPr>
      </w:pPr>
      <w:hyperlink w:anchor="_Toc126656887" w:history="1">
        <w:r w:rsidR="00216F7C" w:rsidRPr="00857E9C">
          <w:rPr>
            <w:rStyle w:val="Hyperlink"/>
            <w:noProof/>
          </w:rPr>
          <w:t>3.2.</w:t>
        </w:r>
        <w:r w:rsidR="00216F7C">
          <w:rPr>
            <w:rFonts w:asciiTheme="minorHAnsi" w:eastAsiaTheme="minorEastAsia" w:hAnsiTheme="minorHAnsi" w:cstheme="minorBidi"/>
            <w:b w:val="0"/>
            <w:noProof/>
            <w:color w:val="auto"/>
            <w:sz w:val="22"/>
            <w:szCs w:val="22"/>
          </w:rPr>
          <w:tab/>
        </w:r>
        <w:r w:rsidR="00216F7C" w:rsidRPr="00857E9C">
          <w:rPr>
            <w:rStyle w:val="Hyperlink"/>
            <w:noProof/>
          </w:rPr>
          <w:t>Interface #2 Requirements</w:t>
        </w:r>
        <w:r w:rsidR="00216F7C">
          <w:rPr>
            <w:noProof/>
            <w:webHidden/>
          </w:rPr>
          <w:tab/>
        </w:r>
        <w:r w:rsidR="00216F7C">
          <w:rPr>
            <w:noProof/>
            <w:webHidden/>
          </w:rPr>
          <w:fldChar w:fldCharType="begin"/>
        </w:r>
        <w:r w:rsidR="00216F7C">
          <w:rPr>
            <w:noProof/>
            <w:webHidden/>
          </w:rPr>
          <w:instrText xml:space="preserve"> PAGEREF _Toc126656887 \h </w:instrText>
        </w:r>
        <w:r w:rsidR="00216F7C">
          <w:rPr>
            <w:noProof/>
            <w:webHidden/>
          </w:rPr>
        </w:r>
        <w:r w:rsidR="00216F7C">
          <w:rPr>
            <w:noProof/>
            <w:webHidden/>
          </w:rPr>
          <w:fldChar w:fldCharType="separate"/>
        </w:r>
        <w:r w:rsidR="00216F7C">
          <w:rPr>
            <w:noProof/>
            <w:webHidden/>
          </w:rPr>
          <w:t>20</w:t>
        </w:r>
        <w:r w:rsidR="00216F7C">
          <w:rPr>
            <w:noProof/>
            <w:webHidden/>
          </w:rPr>
          <w:fldChar w:fldCharType="end"/>
        </w:r>
      </w:hyperlink>
    </w:p>
    <w:p w14:paraId="0CA1BE39" w14:textId="39C8EBC7" w:rsidR="00216F7C" w:rsidRDefault="00E334B6">
      <w:pPr>
        <w:pStyle w:val="TOC1"/>
        <w:rPr>
          <w:rFonts w:asciiTheme="minorHAnsi" w:eastAsiaTheme="minorEastAsia" w:hAnsiTheme="minorHAnsi" w:cstheme="minorBidi"/>
          <w:noProof/>
          <w:color w:val="auto"/>
          <w:sz w:val="22"/>
          <w:szCs w:val="22"/>
        </w:rPr>
      </w:pPr>
      <w:hyperlink w:anchor="_Toc126656888" w:history="1">
        <w:r w:rsidR="00216F7C" w:rsidRPr="00857E9C">
          <w:rPr>
            <w:rStyle w:val="Hyperlink"/>
            <w:noProof/>
          </w:rPr>
          <w:t>4.</w:t>
        </w:r>
        <w:r w:rsidR="00216F7C">
          <w:rPr>
            <w:rFonts w:asciiTheme="minorHAnsi" w:eastAsiaTheme="minorEastAsia" w:hAnsiTheme="minorHAnsi" w:cstheme="minorBidi"/>
            <w:noProof/>
            <w:color w:val="auto"/>
            <w:sz w:val="22"/>
            <w:szCs w:val="22"/>
          </w:rPr>
          <w:tab/>
        </w:r>
        <w:r w:rsidR="00216F7C" w:rsidRPr="00857E9C">
          <w:rPr>
            <w:rStyle w:val="Hyperlink"/>
            <w:noProof/>
          </w:rPr>
          <w:t>Interface Verification</w:t>
        </w:r>
        <w:r w:rsidR="00216F7C">
          <w:rPr>
            <w:noProof/>
            <w:webHidden/>
          </w:rPr>
          <w:tab/>
        </w:r>
        <w:r w:rsidR="00216F7C">
          <w:rPr>
            <w:noProof/>
            <w:webHidden/>
          </w:rPr>
          <w:fldChar w:fldCharType="begin"/>
        </w:r>
        <w:r w:rsidR="00216F7C">
          <w:rPr>
            <w:noProof/>
            <w:webHidden/>
          </w:rPr>
          <w:instrText xml:space="preserve"> PAGEREF _Toc126656888 \h </w:instrText>
        </w:r>
        <w:r w:rsidR="00216F7C">
          <w:rPr>
            <w:noProof/>
            <w:webHidden/>
          </w:rPr>
        </w:r>
        <w:r w:rsidR="00216F7C">
          <w:rPr>
            <w:noProof/>
            <w:webHidden/>
          </w:rPr>
          <w:fldChar w:fldCharType="separate"/>
        </w:r>
        <w:r w:rsidR="00216F7C">
          <w:rPr>
            <w:noProof/>
            <w:webHidden/>
          </w:rPr>
          <w:t>20</w:t>
        </w:r>
        <w:r w:rsidR="00216F7C">
          <w:rPr>
            <w:noProof/>
            <w:webHidden/>
          </w:rPr>
          <w:fldChar w:fldCharType="end"/>
        </w:r>
      </w:hyperlink>
    </w:p>
    <w:p w14:paraId="340B53FE" w14:textId="7F018170" w:rsidR="00216F7C" w:rsidRDefault="00E334B6">
      <w:pPr>
        <w:pStyle w:val="TOC1"/>
        <w:rPr>
          <w:rFonts w:asciiTheme="minorHAnsi" w:eastAsiaTheme="minorEastAsia" w:hAnsiTheme="minorHAnsi" w:cstheme="minorBidi"/>
          <w:noProof/>
          <w:color w:val="auto"/>
          <w:sz w:val="22"/>
          <w:szCs w:val="22"/>
        </w:rPr>
      </w:pPr>
      <w:hyperlink w:anchor="_Toc126656889" w:history="1">
        <w:r w:rsidR="00216F7C" w:rsidRPr="00857E9C">
          <w:rPr>
            <w:rStyle w:val="Hyperlink"/>
            <w:noProof/>
          </w:rPr>
          <w:t>5.</w:t>
        </w:r>
        <w:r w:rsidR="00216F7C">
          <w:rPr>
            <w:rFonts w:asciiTheme="minorHAnsi" w:eastAsiaTheme="minorEastAsia" w:hAnsiTheme="minorHAnsi" w:cstheme="minorBidi"/>
            <w:noProof/>
            <w:color w:val="auto"/>
            <w:sz w:val="22"/>
            <w:szCs w:val="22"/>
          </w:rPr>
          <w:tab/>
        </w:r>
        <w:r w:rsidR="00216F7C" w:rsidRPr="00857E9C">
          <w:rPr>
            <w:rStyle w:val="Hyperlink"/>
            <w:noProof/>
          </w:rPr>
          <w:t>Interface Control</w:t>
        </w:r>
        <w:r w:rsidR="00216F7C">
          <w:rPr>
            <w:noProof/>
            <w:webHidden/>
          </w:rPr>
          <w:tab/>
        </w:r>
        <w:r w:rsidR="00216F7C">
          <w:rPr>
            <w:noProof/>
            <w:webHidden/>
          </w:rPr>
          <w:fldChar w:fldCharType="begin"/>
        </w:r>
        <w:r w:rsidR="00216F7C">
          <w:rPr>
            <w:noProof/>
            <w:webHidden/>
          </w:rPr>
          <w:instrText xml:space="preserve"> PAGEREF _Toc126656889 \h </w:instrText>
        </w:r>
        <w:r w:rsidR="00216F7C">
          <w:rPr>
            <w:noProof/>
            <w:webHidden/>
          </w:rPr>
        </w:r>
        <w:r w:rsidR="00216F7C">
          <w:rPr>
            <w:noProof/>
            <w:webHidden/>
          </w:rPr>
          <w:fldChar w:fldCharType="separate"/>
        </w:r>
        <w:r w:rsidR="00216F7C">
          <w:rPr>
            <w:noProof/>
            <w:webHidden/>
          </w:rPr>
          <w:t>20</w:t>
        </w:r>
        <w:r w:rsidR="00216F7C">
          <w:rPr>
            <w:noProof/>
            <w:webHidden/>
          </w:rPr>
          <w:fldChar w:fldCharType="end"/>
        </w:r>
      </w:hyperlink>
    </w:p>
    <w:p w14:paraId="31A21576" w14:textId="04684272" w:rsidR="00216F7C" w:rsidRDefault="00E334B6">
      <w:pPr>
        <w:pStyle w:val="TOC2"/>
        <w:rPr>
          <w:rFonts w:asciiTheme="minorHAnsi" w:eastAsiaTheme="minorEastAsia" w:hAnsiTheme="minorHAnsi" w:cstheme="minorBidi"/>
          <w:b w:val="0"/>
          <w:noProof/>
          <w:color w:val="auto"/>
          <w:sz w:val="22"/>
          <w:szCs w:val="22"/>
        </w:rPr>
      </w:pPr>
      <w:hyperlink w:anchor="_Toc126656890" w:history="1">
        <w:r w:rsidR="00216F7C" w:rsidRPr="00857E9C">
          <w:rPr>
            <w:rStyle w:val="Hyperlink"/>
            <w:noProof/>
          </w:rPr>
          <w:t>5.1.</w:t>
        </w:r>
        <w:r w:rsidR="00216F7C">
          <w:rPr>
            <w:rFonts w:asciiTheme="minorHAnsi" w:eastAsiaTheme="minorEastAsia" w:hAnsiTheme="minorHAnsi" w:cstheme="minorBidi"/>
            <w:b w:val="0"/>
            <w:noProof/>
            <w:color w:val="auto"/>
            <w:sz w:val="22"/>
            <w:szCs w:val="22"/>
          </w:rPr>
          <w:tab/>
        </w:r>
        <w:r w:rsidR="00216F7C" w:rsidRPr="00857E9C">
          <w:rPr>
            <w:rStyle w:val="Hyperlink"/>
            <w:noProof/>
          </w:rPr>
          <w:t>Electrical Interface</w:t>
        </w:r>
        <w:r w:rsidR="00216F7C">
          <w:rPr>
            <w:noProof/>
            <w:webHidden/>
          </w:rPr>
          <w:tab/>
        </w:r>
        <w:r w:rsidR="00216F7C">
          <w:rPr>
            <w:noProof/>
            <w:webHidden/>
          </w:rPr>
          <w:fldChar w:fldCharType="begin"/>
        </w:r>
        <w:r w:rsidR="00216F7C">
          <w:rPr>
            <w:noProof/>
            <w:webHidden/>
          </w:rPr>
          <w:instrText xml:space="preserve"> PAGEREF _Toc126656890 \h </w:instrText>
        </w:r>
        <w:r w:rsidR="00216F7C">
          <w:rPr>
            <w:noProof/>
            <w:webHidden/>
          </w:rPr>
        </w:r>
        <w:r w:rsidR="00216F7C">
          <w:rPr>
            <w:noProof/>
            <w:webHidden/>
          </w:rPr>
          <w:fldChar w:fldCharType="separate"/>
        </w:r>
        <w:r w:rsidR="00216F7C">
          <w:rPr>
            <w:noProof/>
            <w:webHidden/>
          </w:rPr>
          <w:t>20</w:t>
        </w:r>
        <w:r w:rsidR="00216F7C">
          <w:rPr>
            <w:noProof/>
            <w:webHidden/>
          </w:rPr>
          <w:fldChar w:fldCharType="end"/>
        </w:r>
      </w:hyperlink>
    </w:p>
    <w:p w14:paraId="321E0FB5" w14:textId="13913290" w:rsidR="00216F7C" w:rsidRDefault="00E334B6">
      <w:pPr>
        <w:pStyle w:val="TOC1"/>
        <w:rPr>
          <w:rFonts w:asciiTheme="minorHAnsi" w:eastAsiaTheme="minorEastAsia" w:hAnsiTheme="minorHAnsi" w:cstheme="minorBidi"/>
          <w:noProof/>
          <w:color w:val="auto"/>
          <w:sz w:val="22"/>
          <w:szCs w:val="22"/>
        </w:rPr>
      </w:pPr>
      <w:hyperlink w:anchor="_Toc126656891" w:history="1">
        <w:r w:rsidR="00216F7C" w:rsidRPr="00857E9C">
          <w:rPr>
            <w:rStyle w:val="Hyperlink"/>
            <w:noProof/>
          </w:rPr>
          <w:t>6.</w:t>
        </w:r>
        <w:r w:rsidR="00216F7C">
          <w:rPr>
            <w:rFonts w:asciiTheme="minorHAnsi" w:eastAsiaTheme="minorEastAsia" w:hAnsiTheme="minorHAnsi" w:cstheme="minorBidi"/>
            <w:noProof/>
            <w:color w:val="auto"/>
            <w:sz w:val="22"/>
            <w:szCs w:val="22"/>
          </w:rPr>
          <w:tab/>
        </w:r>
        <w:r w:rsidR="00216F7C" w:rsidRPr="00857E9C">
          <w:rPr>
            <w:rStyle w:val="Hyperlink"/>
            <w:noProof/>
          </w:rPr>
          <w:t>Appendix A – Data Elements</w:t>
        </w:r>
        <w:r w:rsidR="00216F7C">
          <w:rPr>
            <w:noProof/>
            <w:webHidden/>
          </w:rPr>
          <w:tab/>
        </w:r>
        <w:r w:rsidR="00216F7C">
          <w:rPr>
            <w:noProof/>
            <w:webHidden/>
          </w:rPr>
          <w:fldChar w:fldCharType="begin"/>
        </w:r>
        <w:r w:rsidR="00216F7C">
          <w:rPr>
            <w:noProof/>
            <w:webHidden/>
          </w:rPr>
          <w:instrText xml:space="preserve"> PAGEREF _Toc126656891 \h </w:instrText>
        </w:r>
        <w:r w:rsidR="00216F7C">
          <w:rPr>
            <w:noProof/>
            <w:webHidden/>
          </w:rPr>
        </w:r>
        <w:r w:rsidR="00216F7C">
          <w:rPr>
            <w:noProof/>
            <w:webHidden/>
          </w:rPr>
          <w:fldChar w:fldCharType="separate"/>
        </w:r>
        <w:r w:rsidR="00216F7C">
          <w:rPr>
            <w:noProof/>
            <w:webHidden/>
          </w:rPr>
          <w:t>20</w:t>
        </w:r>
        <w:r w:rsidR="00216F7C">
          <w:rPr>
            <w:noProof/>
            <w:webHidden/>
          </w:rPr>
          <w:fldChar w:fldCharType="end"/>
        </w:r>
      </w:hyperlink>
    </w:p>
    <w:p w14:paraId="464D634D" w14:textId="521E04F4" w:rsidR="00216F7C" w:rsidRDefault="00E334B6">
      <w:pPr>
        <w:pStyle w:val="TOC2"/>
        <w:rPr>
          <w:rFonts w:asciiTheme="minorHAnsi" w:eastAsiaTheme="minorEastAsia" w:hAnsiTheme="minorHAnsi" w:cstheme="minorBidi"/>
          <w:b w:val="0"/>
          <w:noProof/>
          <w:color w:val="auto"/>
          <w:sz w:val="22"/>
          <w:szCs w:val="22"/>
        </w:rPr>
      </w:pPr>
      <w:hyperlink w:anchor="_Toc126656892" w:history="1">
        <w:r w:rsidR="00216F7C" w:rsidRPr="00857E9C">
          <w:rPr>
            <w:rStyle w:val="Hyperlink"/>
            <w:noProof/>
          </w:rPr>
          <w:t>6.1.</w:t>
        </w:r>
        <w:r w:rsidR="00216F7C">
          <w:rPr>
            <w:rFonts w:asciiTheme="minorHAnsi" w:eastAsiaTheme="minorEastAsia" w:hAnsiTheme="minorHAnsi" w:cstheme="minorBidi"/>
            <w:b w:val="0"/>
            <w:noProof/>
            <w:color w:val="auto"/>
            <w:sz w:val="22"/>
            <w:szCs w:val="22"/>
          </w:rPr>
          <w:tab/>
        </w:r>
        <w:r w:rsidR="00216F7C" w:rsidRPr="00857E9C">
          <w:rPr>
            <w:rStyle w:val="Hyperlink"/>
            <w:noProof/>
          </w:rPr>
          <w:t>Data Structure</w:t>
        </w:r>
        <w:r w:rsidR="00216F7C">
          <w:rPr>
            <w:noProof/>
            <w:webHidden/>
          </w:rPr>
          <w:tab/>
        </w:r>
        <w:r w:rsidR="00216F7C">
          <w:rPr>
            <w:noProof/>
            <w:webHidden/>
          </w:rPr>
          <w:fldChar w:fldCharType="begin"/>
        </w:r>
        <w:r w:rsidR="00216F7C">
          <w:rPr>
            <w:noProof/>
            <w:webHidden/>
          </w:rPr>
          <w:instrText xml:space="preserve"> PAGEREF _Toc126656892 \h </w:instrText>
        </w:r>
        <w:r w:rsidR="00216F7C">
          <w:rPr>
            <w:noProof/>
            <w:webHidden/>
          </w:rPr>
        </w:r>
        <w:r w:rsidR="00216F7C">
          <w:rPr>
            <w:noProof/>
            <w:webHidden/>
          </w:rPr>
          <w:fldChar w:fldCharType="separate"/>
        </w:r>
        <w:r w:rsidR="00216F7C">
          <w:rPr>
            <w:noProof/>
            <w:webHidden/>
          </w:rPr>
          <w:t>20</w:t>
        </w:r>
        <w:r w:rsidR="00216F7C">
          <w:rPr>
            <w:noProof/>
            <w:webHidden/>
          </w:rPr>
          <w:fldChar w:fldCharType="end"/>
        </w:r>
      </w:hyperlink>
    </w:p>
    <w:p w14:paraId="21E764EE" w14:textId="4E0A3E86" w:rsidR="00216F7C" w:rsidRDefault="00E334B6">
      <w:pPr>
        <w:pStyle w:val="TOC2"/>
        <w:rPr>
          <w:rFonts w:asciiTheme="minorHAnsi" w:eastAsiaTheme="minorEastAsia" w:hAnsiTheme="minorHAnsi" w:cstheme="minorBidi"/>
          <w:b w:val="0"/>
          <w:noProof/>
          <w:color w:val="auto"/>
          <w:sz w:val="22"/>
          <w:szCs w:val="22"/>
        </w:rPr>
      </w:pPr>
      <w:hyperlink w:anchor="_Toc126656893" w:history="1">
        <w:r w:rsidR="00216F7C" w:rsidRPr="00857E9C">
          <w:rPr>
            <w:rStyle w:val="Hyperlink"/>
            <w:noProof/>
          </w:rPr>
          <w:t>6.2.</w:t>
        </w:r>
        <w:r w:rsidR="00216F7C">
          <w:rPr>
            <w:rFonts w:asciiTheme="minorHAnsi" w:eastAsiaTheme="minorEastAsia" w:hAnsiTheme="minorHAnsi" w:cstheme="minorBidi"/>
            <w:b w:val="0"/>
            <w:noProof/>
            <w:color w:val="auto"/>
            <w:sz w:val="22"/>
            <w:szCs w:val="22"/>
          </w:rPr>
          <w:tab/>
        </w:r>
        <w:r w:rsidR="00216F7C" w:rsidRPr="00857E9C">
          <w:rPr>
            <w:rStyle w:val="Hyperlink"/>
            <w:noProof/>
          </w:rPr>
          <w:t>Data Elements</w:t>
        </w:r>
        <w:r w:rsidR="00216F7C">
          <w:rPr>
            <w:noProof/>
            <w:webHidden/>
          </w:rPr>
          <w:tab/>
        </w:r>
        <w:r w:rsidR="00216F7C">
          <w:rPr>
            <w:noProof/>
            <w:webHidden/>
          </w:rPr>
          <w:fldChar w:fldCharType="begin"/>
        </w:r>
        <w:r w:rsidR="00216F7C">
          <w:rPr>
            <w:noProof/>
            <w:webHidden/>
          </w:rPr>
          <w:instrText xml:space="preserve"> PAGEREF _Toc126656893 \h </w:instrText>
        </w:r>
        <w:r w:rsidR="00216F7C">
          <w:rPr>
            <w:noProof/>
            <w:webHidden/>
          </w:rPr>
        </w:r>
        <w:r w:rsidR="00216F7C">
          <w:rPr>
            <w:noProof/>
            <w:webHidden/>
          </w:rPr>
          <w:fldChar w:fldCharType="separate"/>
        </w:r>
        <w:r w:rsidR="00216F7C">
          <w:rPr>
            <w:noProof/>
            <w:webHidden/>
          </w:rPr>
          <w:t>20</w:t>
        </w:r>
        <w:r w:rsidR="00216F7C">
          <w:rPr>
            <w:noProof/>
            <w:webHidden/>
          </w:rPr>
          <w:fldChar w:fldCharType="end"/>
        </w:r>
      </w:hyperlink>
    </w:p>
    <w:p w14:paraId="4517BDC6" w14:textId="71A3F6CA" w:rsidR="00216F7C" w:rsidRDefault="00E334B6">
      <w:pPr>
        <w:pStyle w:val="TOC3"/>
        <w:rPr>
          <w:rFonts w:asciiTheme="minorHAnsi" w:eastAsiaTheme="minorEastAsia" w:hAnsiTheme="minorHAnsi" w:cstheme="minorBidi"/>
          <w:noProof/>
          <w:color w:val="auto"/>
          <w:sz w:val="22"/>
          <w:szCs w:val="22"/>
        </w:rPr>
      </w:pPr>
      <w:hyperlink w:anchor="_Toc126656894" w:history="1">
        <w:r w:rsidR="00216F7C" w:rsidRPr="00857E9C">
          <w:rPr>
            <w:rStyle w:val="Hyperlink"/>
            <w:noProof/>
          </w:rPr>
          <w:t>6.2.1.</w:t>
        </w:r>
        <w:r w:rsidR="00216F7C">
          <w:rPr>
            <w:rFonts w:asciiTheme="minorHAnsi" w:eastAsiaTheme="minorEastAsia" w:hAnsiTheme="minorHAnsi" w:cstheme="minorBidi"/>
            <w:noProof/>
            <w:color w:val="auto"/>
            <w:sz w:val="22"/>
            <w:szCs w:val="22"/>
          </w:rPr>
          <w:tab/>
        </w:r>
        <w:r w:rsidR="00216F7C" w:rsidRPr="00857E9C">
          <w:rPr>
            <w:rStyle w:val="Hyperlink"/>
            <w:noProof/>
          </w:rPr>
          <w:t>RTLS Equipment Type Determination</w:t>
        </w:r>
        <w:r w:rsidR="00216F7C">
          <w:rPr>
            <w:noProof/>
            <w:webHidden/>
          </w:rPr>
          <w:tab/>
        </w:r>
        <w:r w:rsidR="00216F7C">
          <w:rPr>
            <w:noProof/>
            <w:webHidden/>
          </w:rPr>
          <w:fldChar w:fldCharType="begin"/>
        </w:r>
        <w:r w:rsidR="00216F7C">
          <w:rPr>
            <w:noProof/>
            <w:webHidden/>
          </w:rPr>
          <w:instrText xml:space="preserve"> PAGEREF _Toc126656894 \h </w:instrText>
        </w:r>
        <w:r w:rsidR="00216F7C">
          <w:rPr>
            <w:noProof/>
            <w:webHidden/>
          </w:rPr>
        </w:r>
        <w:r w:rsidR="00216F7C">
          <w:rPr>
            <w:noProof/>
            <w:webHidden/>
          </w:rPr>
          <w:fldChar w:fldCharType="separate"/>
        </w:r>
        <w:r w:rsidR="00216F7C">
          <w:rPr>
            <w:noProof/>
            <w:webHidden/>
          </w:rPr>
          <w:t>30</w:t>
        </w:r>
        <w:r w:rsidR="00216F7C">
          <w:rPr>
            <w:noProof/>
            <w:webHidden/>
          </w:rPr>
          <w:fldChar w:fldCharType="end"/>
        </w:r>
      </w:hyperlink>
    </w:p>
    <w:p w14:paraId="3AD8416D" w14:textId="4A2BA288" w:rsidR="00216F7C" w:rsidRDefault="00E334B6">
      <w:pPr>
        <w:pStyle w:val="TOC1"/>
        <w:rPr>
          <w:rFonts w:asciiTheme="minorHAnsi" w:eastAsiaTheme="minorEastAsia" w:hAnsiTheme="minorHAnsi" w:cstheme="minorBidi"/>
          <w:noProof/>
          <w:color w:val="auto"/>
          <w:sz w:val="22"/>
          <w:szCs w:val="22"/>
        </w:rPr>
      </w:pPr>
      <w:hyperlink w:anchor="_Toc126656895" w:history="1">
        <w:r w:rsidR="00216F7C" w:rsidRPr="00857E9C">
          <w:rPr>
            <w:rStyle w:val="Hyperlink"/>
            <w:noProof/>
          </w:rPr>
          <w:t>7.</w:t>
        </w:r>
        <w:r w:rsidR="00216F7C">
          <w:rPr>
            <w:rFonts w:asciiTheme="minorHAnsi" w:eastAsiaTheme="minorEastAsia" w:hAnsiTheme="minorHAnsi" w:cstheme="minorBidi"/>
            <w:noProof/>
            <w:color w:val="auto"/>
            <w:sz w:val="22"/>
            <w:szCs w:val="22"/>
          </w:rPr>
          <w:tab/>
        </w:r>
        <w:r w:rsidR="00216F7C" w:rsidRPr="00857E9C">
          <w:rPr>
            <w:rStyle w:val="Hyperlink"/>
            <w:noProof/>
          </w:rPr>
          <w:t>Appendix B – ESB Orchestration Endpoints</w:t>
        </w:r>
        <w:r w:rsidR="00216F7C">
          <w:rPr>
            <w:noProof/>
            <w:webHidden/>
          </w:rPr>
          <w:tab/>
        </w:r>
        <w:r w:rsidR="00216F7C">
          <w:rPr>
            <w:noProof/>
            <w:webHidden/>
          </w:rPr>
          <w:fldChar w:fldCharType="begin"/>
        </w:r>
        <w:r w:rsidR="00216F7C">
          <w:rPr>
            <w:noProof/>
            <w:webHidden/>
          </w:rPr>
          <w:instrText xml:space="preserve"> PAGEREF _Toc126656895 \h </w:instrText>
        </w:r>
        <w:r w:rsidR="00216F7C">
          <w:rPr>
            <w:noProof/>
            <w:webHidden/>
          </w:rPr>
        </w:r>
        <w:r w:rsidR="00216F7C">
          <w:rPr>
            <w:noProof/>
            <w:webHidden/>
          </w:rPr>
          <w:fldChar w:fldCharType="separate"/>
        </w:r>
        <w:r w:rsidR="00216F7C">
          <w:rPr>
            <w:noProof/>
            <w:webHidden/>
          </w:rPr>
          <w:t>32</w:t>
        </w:r>
        <w:r w:rsidR="00216F7C">
          <w:rPr>
            <w:noProof/>
            <w:webHidden/>
          </w:rPr>
          <w:fldChar w:fldCharType="end"/>
        </w:r>
      </w:hyperlink>
    </w:p>
    <w:p w14:paraId="1552CD0A" w14:textId="50874170" w:rsidR="00216F7C" w:rsidRDefault="00E334B6">
      <w:pPr>
        <w:pStyle w:val="TOC2"/>
        <w:rPr>
          <w:rFonts w:asciiTheme="minorHAnsi" w:eastAsiaTheme="minorEastAsia" w:hAnsiTheme="minorHAnsi" w:cstheme="minorBidi"/>
          <w:b w:val="0"/>
          <w:noProof/>
          <w:color w:val="auto"/>
          <w:sz w:val="22"/>
          <w:szCs w:val="22"/>
        </w:rPr>
      </w:pPr>
      <w:hyperlink w:anchor="_Toc126656896" w:history="1">
        <w:r w:rsidR="00216F7C" w:rsidRPr="00857E9C">
          <w:rPr>
            <w:rStyle w:val="Hyperlink"/>
            <w:noProof/>
          </w:rPr>
          <w:t>7.1.</w:t>
        </w:r>
        <w:r w:rsidR="00216F7C">
          <w:rPr>
            <w:rFonts w:asciiTheme="minorHAnsi" w:eastAsiaTheme="minorEastAsia" w:hAnsiTheme="minorHAnsi" w:cstheme="minorBidi"/>
            <w:b w:val="0"/>
            <w:noProof/>
            <w:color w:val="auto"/>
            <w:sz w:val="22"/>
            <w:szCs w:val="22"/>
          </w:rPr>
          <w:tab/>
        </w:r>
        <w:r w:rsidR="00216F7C" w:rsidRPr="00857E9C">
          <w:rPr>
            <w:rStyle w:val="Hyperlink"/>
            <w:noProof/>
          </w:rPr>
          <w:t>Equipment Detail Updates</w:t>
        </w:r>
        <w:r w:rsidR="00216F7C">
          <w:rPr>
            <w:noProof/>
            <w:webHidden/>
          </w:rPr>
          <w:tab/>
        </w:r>
        <w:r w:rsidR="00216F7C">
          <w:rPr>
            <w:noProof/>
            <w:webHidden/>
          </w:rPr>
          <w:fldChar w:fldCharType="begin"/>
        </w:r>
        <w:r w:rsidR="00216F7C">
          <w:rPr>
            <w:noProof/>
            <w:webHidden/>
          </w:rPr>
          <w:instrText xml:space="preserve"> PAGEREF _Toc126656896 \h </w:instrText>
        </w:r>
        <w:r w:rsidR="00216F7C">
          <w:rPr>
            <w:noProof/>
            <w:webHidden/>
          </w:rPr>
        </w:r>
        <w:r w:rsidR="00216F7C">
          <w:rPr>
            <w:noProof/>
            <w:webHidden/>
          </w:rPr>
          <w:fldChar w:fldCharType="separate"/>
        </w:r>
        <w:r w:rsidR="00216F7C">
          <w:rPr>
            <w:noProof/>
            <w:webHidden/>
          </w:rPr>
          <w:t>32</w:t>
        </w:r>
        <w:r w:rsidR="00216F7C">
          <w:rPr>
            <w:noProof/>
            <w:webHidden/>
          </w:rPr>
          <w:fldChar w:fldCharType="end"/>
        </w:r>
      </w:hyperlink>
    </w:p>
    <w:p w14:paraId="2490B554" w14:textId="1552EEEF" w:rsidR="00216F7C" w:rsidRDefault="00E334B6">
      <w:pPr>
        <w:pStyle w:val="TOC3"/>
        <w:rPr>
          <w:rFonts w:asciiTheme="minorHAnsi" w:eastAsiaTheme="minorEastAsia" w:hAnsiTheme="minorHAnsi" w:cstheme="minorBidi"/>
          <w:noProof/>
          <w:color w:val="auto"/>
          <w:sz w:val="22"/>
          <w:szCs w:val="22"/>
        </w:rPr>
      </w:pPr>
      <w:hyperlink w:anchor="_Toc126656897" w:history="1">
        <w:r w:rsidR="00216F7C" w:rsidRPr="00857E9C">
          <w:rPr>
            <w:rStyle w:val="Hyperlink"/>
            <w:noProof/>
          </w:rPr>
          <w:t>7.1.1.</w:t>
        </w:r>
        <w:r w:rsidR="00216F7C">
          <w:rPr>
            <w:rFonts w:asciiTheme="minorHAnsi" w:eastAsiaTheme="minorEastAsia" w:hAnsiTheme="minorHAnsi" w:cstheme="minorBidi"/>
            <w:noProof/>
            <w:color w:val="auto"/>
            <w:sz w:val="22"/>
            <w:szCs w:val="22"/>
          </w:rPr>
          <w:tab/>
        </w:r>
        <w:r w:rsidR="00216F7C" w:rsidRPr="00857E9C">
          <w:rPr>
            <w:rStyle w:val="Hyperlink"/>
            <w:noProof/>
          </w:rPr>
          <w:t>VistaService Dependency</w:t>
        </w:r>
        <w:r w:rsidR="00216F7C">
          <w:rPr>
            <w:noProof/>
            <w:webHidden/>
          </w:rPr>
          <w:tab/>
        </w:r>
        <w:r w:rsidR="00216F7C">
          <w:rPr>
            <w:noProof/>
            <w:webHidden/>
          </w:rPr>
          <w:fldChar w:fldCharType="begin"/>
        </w:r>
        <w:r w:rsidR="00216F7C">
          <w:rPr>
            <w:noProof/>
            <w:webHidden/>
          </w:rPr>
          <w:instrText xml:space="preserve"> PAGEREF _Toc126656897 \h </w:instrText>
        </w:r>
        <w:r w:rsidR="00216F7C">
          <w:rPr>
            <w:noProof/>
            <w:webHidden/>
          </w:rPr>
        </w:r>
        <w:r w:rsidR="00216F7C">
          <w:rPr>
            <w:noProof/>
            <w:webHidden/>
          </w:rPr>
          <w:fldChar w:fldCharType="separate"/>
        </w:r>
        <w:r w:rsidR="00216F7C">
          <w:rPr>
            <w:noProof/>
            <w:webHidden/>
          </w:rPr>
          <w:t>33</w:t>
        </w:r>
        <w:r w:rsidR="00216F7C">
          <w:rPr>
            <w:noProof/>
            <w:webHidden/>
          </w:rPr>
          <w:fldChar w:fldCharType="end"/>
        </w:r>
      </w:hyperlink>
    </w:p>
    <w:p w14:paraId="5E890FEF" w14:textId="296E62FC" w:rsidR="00216F7C" w:rsidRDefault="00E334B6">
      <w:pPr>
        <w:pStyle w:val="TOC2"/>
        <w:rPr>
          <w:rFonts w:asciiTheme="minorHAnsi" w:eastAsiaTheme="minorEastAsia" w:hAnsiTheme="minorHAnsi" w:cstheme="minorBidi"/>
          <w:b w:val="0"/>
          <w:noProof/>
          <w:color w:val="auto"/>
          <w:sz w:val="22"/>
          <w:szCs w:val="22"/>
        </w:rPr>
      </w:pPr>
      <w:hyperlink w:anchor="_Toc126656898" w:history="1">
        <w:r w:rsidR="00216F7C" w:rsidRPr="00857E9C">
          <w:rPr>
            <w:rStyle w:val="Hyperlink"/>
            <w:noProof/>
          </w:rPr>
          <w:t>7.2.</w:t>
        </w:r>
        <w:r w:rsidR="00216F7C">
          <w:rPr>
            <w:rFonts w:asciiTheme="minorHAnsi" w:eastAsiaTheme="minorEastAsia" w:hAnsiTheme="minorHAnsi" w:cstheme="minorBidi"/>
            <w:b w:val="0"/>
            <w:noProof/>
            <w:color w:val="auto"/>
            <w:sz w:val="22"/>
            <w:szCs w:val="22"/>
          </w:rPr>
          <w:tab/>
        </w:r>
        <w:r w:rsidR="00216F7C" w:rsidRPr="00857E9C">
          <w:rPr>
            <w:rStyle w:val="Hyperlink"/>
            <w:noProof/>
          </w:rPr>
          <w:t>New Asset Detail Population</w:t>
        </w:r>
        <w:r w:rsidR="00216F7C">
          <w:rPr>
            <w:noProof/>
            <w:webHidden/>
          </w:rPr>
          <w:tab/>
        </w:r>
        <w:r w:rsidR="00216F7C">
          <w:rPr>
            <w:noProof/>
            <w:webHidden/>
          </w:rPr>
          <w:fldChar w:fldCharType="begin"/>
        </w:r>
        <w:r w:rsidR="00216F7C">
          <w:rPr>
            <w:noProof/>
            <w:webHidden/>
          </w:rPr>
          <w:instrText xml:space="preserve"> PAGEREF _Toc126656898 \h </w:instrText>
        </w:r>
        <w:r w:rsidR="00216F7C">
          <w:rPr>
            <w:noProof/>
            <w:webHidden/>
          </w:rPr>
        </w:r>
        <w:r w:rsidR="00216F7C">
          <w:rPr>
            <w:noProof/>
            <w:webHidden/>
          </w:rPr>
          <w:fldChar w:fldCharType="separate"/>
        </w:r>
        <w:r w:rsidR="00216F7C">
          <w:rPr>
            <w:noProof/>
            <w:webHidden/>
          </w:rPr>
          <w:t>33</w:t>
        </w:r>
        <w:r w:rsidR="00216F7C">
          <w:rPr>
            <w:noProof/>
            <w:webHidden/>
          </w:rPr>
          <w:fldChar w:fldCharType="end"/>
        </w:r>
      </w:hyperlink>
    </w:p>
    <w:p w14:paraId="4B353B69" w14:textId="007366C1" w:rsidR="00216F7C" w:rsidRDefault="00E334B6">
      <w:pPr>
        <w:pStyle w:val="TOC2"/>
        <w:rPr>
          <w:rFonts w:asciiTheme="minorHAnsi" w:eastAsiaTheme="minorEastAsia" w:hAnsiTheme="minorHAnsi" w:cstheme="minorBidi"/>
          <w:b w:val="0"/>
          <w:noProof/>
          <w:color w:val="auto"/>
          <w:sz w:val="22"/>
          <w:szCs w:val="22"/>
        </w:rPr>
      </w:pPr>
      <w:hyperlink w:anchor="_Toc126656899" w:history="1">
        <w:r w:rsidR="00216F7C" w:rsidRPr="00857E9C">
          <w:rPr>
            <w:rStyle w:val="Hyperlink"/>
            <w:noProof/>
          </w:rPr>
          <w:t>7.3.</w:t>
        </w:r>
        <w:r w:rsidR="00216F7C">
          <w:rPr>
            <w:rFonts w:asciiTheme="minorHAnsi" w:eastAsiaTheme="minorEastAsia" w:hAnsiTheme="minorHAnsi" w:cstheme="minorBidi"/>
            <w:b w:val="0"/>
            <w:noProof/>
            <w:color w:val="auto"/>
            <w:sz w:val="22"/>
            <w:szCs w:val="22"/>
          </w:rPr>
          <w:tab/>
        </w:r>
        <w:r w:rsidR="00216F7C" w:rsidRPr="00857E9C">
          <w:rPr>
            <w:rStyle w:val="Hyperlink"/>
            <w:noProof/>
          </w:rPr>
          <w:t>Moved Equipment Inventory</w:t>
        </w:r>
        <w:r w:rsidR="00216F7C">
          <w:rPr>
            <w:noProof/>
            <w:webHidden/>
          </w:rPr>
          <w:tab/>
        </w:r>
        <w:r w:rsidR="00216F7C">
          <w:rPr>
            <w:noProof/>
            <w:webHidden/>
          </w:rPr>
          <w:fldChar w:fldCharType="begin"/>
        </w:r>
        <w:r w:rsidR="00216F7C">
          <w:rPr>
            <w:noProof/>
            <w:webHidden/>
          </w:rPr>
          <w:instrText xml:space="preserve"> PAGEREF _Toc126656899 \h </w:instrText>
        </w:r>
        <w:r w:rsidR="00216F7C">
          <w:rPr>
            <w:noProof/>
            <w:webHidden/>
          </w:rPr>
        </w:r>
        <w:r w:rsidR="00216F7C">
          <w:rPr>
            <w:noProof/>
            <w:webHidden/>
          </w:rPr>
          <w:fldChar w:fldCharType="separate"/>
        </w:r>
        <w:r w:rsidR="00216F7C">
          <w:rPr>
            <w:noProof/>
            <w:webHidden/>
          </w:rPr>
          <w:t>33</w:t>
        </w:r>
        <w:r w:rsidR="00216F7C">
          <w:rPr>
            <w:noProof/>
            <w:webHidden/>
          </w:rPr>
          <w:fldChar w:fldCharType="end"/>
        </w:r>
      </w:hyperlink>
    </w:p>
    <w:p w14:paraId="54350116" w14:textId="43F3F456" w:rsidR="00216F7C" w:rsidRDefault="00E334B6">
      <w:pPr>
        <w:pStyle w:val="TOC3"/>
        <w:rPr>
          <w:rFonts w:asciiTheme="minorHAnsi" w:eastAsiaTheme="minorEastAsia" w:hAnsiTheme="minorHAnsi" w:cstheme="minorBidi"/>
          <w:noProof/>
          <w:color w:val="auto"/>
          <w:sz w:val="22"/>
          <w:szCs w:val="22"/>
        </w:rPr>
      </w:pPr>
      <w:hyperlink w:anchor="_Toc126656900" w:history="1">
        <w:r w:rsidR="00216F7C" w:rsidRPr="00857E9C">
          <w:rPr>
            <w:rStyle w:val="Hyperlink"/>
            <w:noProof/>
          </w:rPr>
          <w:t>7.3.1.</w:t>
        </w:r>
        <w:r w:rsidR="00216F7C">
          <w:rPr>
            <w:rFonts w:asciiTheme="minorHAnsi" w:eastAsiaTheme="minorEastAsia" w:hAnsiTheme="minorHAnsi" w:cstheme="minorBidi"/>
            <w:noProof/>
            <w:color w:val="auto"/>
            <w:sz w:val="22"/>
            <w:szCs w:val="22"/>
          </w:rPr>
          <w:tab/>
        </w:r>
        <w:r w:rsidR="00216F7C" w:rsidRPr="00857E9C">
          <w:rPr>
            <w:rStyle w:val="Hyperlink"/>
            <w:noProof/>
          </w:rPr>
          <w:t>VistaService Dependencies</w:t>
        </w:r>
        <w:r w:rsidR="00216F7C">
          <w:rPr>
            <w:noProof/>
            <w:webHidden/>
          </w:rPr>
          <w:tab/>
        </w:r>
        <w:r w:rsidR="00216F7C">
          <w:rPr>
            <w:noProof/>
            <w:webHidden/>
          </w:rPr>
          <w:fldChar w:fldCharType="begin"/>
        </w:r>
        <w:r w:rsidR="00216F7C">
          <w:rPr>
            <w:noProof/>
            <w:webHidden/>
          </w:rPr>
          <w:instrText xml:space="preserve"> PAGEREF _Toc126656900 \h </w:instrText>
        </w:r>
        <w:r w:rsidR="00216F7C">
          <w:rPr>
            <w:noProof/>
            <w:webHidden/>
          </w:rPr>
        </w:r>
        <w:r w:rsidR="00216F7C">
          <w:rPr>
            <w:noProof/>
            <w:webHidden/>
          </w:rPr>
          <w:fldChar w:fldCharType="separate"/>
        </w:r>
        <w:r w:rsidR="00216F7C">
          <w:rPr>
            <w:noProof/>
            <w:webHidden/>
          </w:rPr>
          <w:t>34</w:t>
        </w:r>
        <w:r w:rsidR="00216F7C">
          <w:rPr>
            <w:noProof/>
            <w:webHidden/>
          </w:rPr>
          <w:fldChar w:fldCharType="end"/>
        </w:r>
      </w:hyperlink>
    </w:p>
    <w:p w14:paraId="10778FF2" w14:textId="5000D848" w:rsidR="00216F7C" w:rsidRDefault="00E334B6">
      <w:pPr>
        <w:pStyle w:val="TOC2"/>
        <w:rPr>
          <w:rFonts w:asciiTheme="minorHAnsi" w:eastAsiaTheme="minorEastAsia" w:hAnsiTheme="minorHAnsi" w:cstheme="minorBidi"/>
          <w:b w:val="0"/>
          <w:noProof/>
          <w:color w:val="auto"/>
          <w:sz w:val="22"/>
          <w:szCs w:val="22"/>
        </w:rPr>
      </w:pPr>
      <w:hyperlink w:anchor="_Toc126656901" w:history="1">
        <w:r w:rsidR="00216F7C" w:rsidRPr="00857E9C">
          <w:rPr>
            <w:rStyle w:val="Hyperlink"/>
            <w:noProof/>
          </w:rPr>
          <w:t>7.4.</w:t>
        </w:r>
        <w:r w:rsidR="00216F7C">
          <w:rPr>
            <w:rFonts w:asciiTheme="minorHAnsi" w:eastAsiaTheme="minorEastAsia" w:hAnsiTheme="minorHAnsi" w:cstheme="minorBidi"/>
            <w:b w:val="0"/>
            <w:noProof/>
            <w:color w:val="auto"/>
            <w:sz w:val="22"/>
            <w:szCs w:val="22"/>
          </w:rPr>
          <w:tab/>
        </w:r>
        <w:r w:rsidR="00216F7C" w:rsidRPr="00857E9C">
          <w:rPr>
            <w:rStyle w:val="Hyperlink"/>
            <w:noProof/>
          </w:rPr>
          <w:t>Static Equipment Inventory (Active Tagged)</w:t>
        </w:r>
        <w:r w:rsidR="00216F7C">
          <w:rPr>
            <w:noProof/>
            <w:webHidden/>
          </w:rPr>
          <w:tab/>
        </w:r>
        <w:r w:rsidR="00216F7C">
          <w:rPr>
            <w:noProof/>
            <w:webHidden/>
          </w:rPr>
          <w:fldChar w:fldCharType="begin"/>
        </w:r>
        <w:r w:rsidR="00216F7C">
          <w:rPr>
            <w:noProof/>
            <w:webHidden/>
          </w:rPr>
          <w:instrText xml:space="preserve"> PAGEREF _Toc126656901 \h </w:instrText>
        </w:r>
        <w:r w:rsidR="00216F7C">
          <w:rPr>
            <w:noProof/>
            <w:webHidden/>
          </w:rPr>
        </w:r>
        <w:r w:rsidR="00216F7C">
          <w:rPr>
            <w:noProof/>
            <w:webHidden/>
          </w:rPr>
          <w:fldChar w:fldCharType="separate"/>
        </w:r>
        <w:r w:rsidR="00216F7C">
          <w:rPr>
            <w:noProof/>
            <w:webHidden/>
          </w:rPr>
          <w:t>34</w:t>
        </w:r>
        <w:r w:rsidR="00216F7C">
          <w:rPr>
            <w:noProof/>
            <w:webHidden/>
          </w:rPr>
          <w:fldChar w:fldCharType="end"/>
        </w:r>
      </w:hyperlink>
    </w:p>
    <w:p w14:paraId="55DA006B" w14:textId="2E240373" w:rsidR="00216F7C" w:rsidRDefault="00E334B6">
      <w:pPr>
        <w:pStyle w:val="TOC3"/>
        <w:rPr>
          <w:rFonts w:asciiTheme="minorHAnsi" w:eastAsiaTheme="minorEastAsia" w:hAnsiTheme="minorHAnsi" w:cstheme="minorBidi"/>
          <w:noProof/>
          <w:color w:val="auto"/>
          <w:sz w:val="22"/>
          <w:szCs w:val="22"/>
        </w:rPr>
      </w:pPr>
      <w:hyperlink w:anchor="_Toc126656902" w:history="1">
        <w:r w:rsidR="00216F7C" w:rsidRPr="00857E9C">
          <w:rPr>
            <w:rStyle w:val="Hyperlink"/>
            <w:noProof/>
          </w:rPr>
          <w:t>7.4.1.</w:t>
        </w:r>
        <w:r w:rsidR="00216F7C">
          <w:rPr>
            <w:rFonts w:asciiTheme="minorHAnsi" w:eastAsiaTheme="minorEastAsia" w:hAnsiTheme="minorHAnsi" w:cstheme="minorBidi"/>
            <w:noProof/>
            <w:color w:val="auto"/>
            <w:sz w:val="22"/>
            <w:szCs w:val="22"/>
          </w:rPr>
          <w:tab/>
        </w:r>
        <w:r w:rsidR="00216F7C" w:rsidRPr="00857E9C">
          <w:rPr>
            <w:rStyle w:val="Hyperlink"/>
            <w:noProof/>
          </w:rPr>
          <w:t>VistaService Dependencies</w:t>
        </w:r>
        <w:r w:rsidR="00216F7C">
          <w:rPr>
            <w:noProof/>
            <w:webHidden/>
          </w:rPr>
          <w:tab/>
        </w:r>
        <w:r w:rsidR="00216F7C">
          <w:rPr>
            <w:noProof/>
            <w:webHidden/>
          </w:rPr>
          <w:fldChar w:fldCharType="begin"/>
        </w:r>
        <w:r w:rsidR="00216F7C">
          <w:rPr>
            <w:noProof/>
            <w:webHidden/>
          </w:rPr>
          <w:instrText xml:space="preserve"> PAGEREF _Toc126656902 \h </w:instrText>
        </w:r>
        <w:r w:rsidR="00216F7C">
          <w:rPr>
            <w:noProof/>
            <w:webHidden/>
          </w:rPr>
        </w:r>
        <w:r w:rsidR="00216F7C">
          <w:rPr>
            <w:noProof/>
            <w:webHidden/>
          </w:rPr>
          <w:fldChar w:fldCharType="separate"/>
        </w:r>
        <w:r w:rsidR="00216F7C">
          <w:rPr>
            <w:noProof/>
            <w:webHidden/>
          </w:rPr>
          <w:t>35</w:t>
        </w:r>
        <w:r w:rsidR="00216F7C">
          <w:rPr>
            <w:noProof/>
            <w:webHidden/>
          </w:rPr>
          <w:fldChar w:fldCharType="end"/>
        </w:r>
      </w:hyperlink>
    </w:p>
    <w:p w14:paraId="274EE9FB" w14:textId="05E46D64" w:rsidR="00216F7C" w:rsidRDefault="00E334B6">
      <w:pPr>
        <w:pStyle w:val="TOC2"/>
        <w:rPr>
          <w:rFonts w:asciiTheme="minorHAnsi" w:eastAsiaTheme="minorEastAsia" w:hAnsiTheme="minorHAnsi" w:cstheme="minorBidi"/>
          <w:b w:val="0"/>
          <w:noProof/>
          <w:color w:val="auto"/>
          <w:sz w:val="22"/>
          <w:szCs w:val="22"/>
        </w:rPr>
      </w:pPr>
      <w:hyperlink w:anchor="_Toc126656903" w:history="1">
        <w:r w:rsidR="00216F7C" w:rsidRPr="00857E9C">
          <w:rPr>
            <w:rStyle w:val="Hyperlink"/>
            <w:noProof/>
          </w:rPr>
          <w:t>7.5.</w:t>
        </w:r>
        <w:r w:rsidR="00216F7C">
          <w:rPr>
            <w:rFonts w:asciiTheme="minorHAnsi" w:eastAsiaTheme="minorEastAsia" w:hAnsiTheme="minorHAnsi" w:cstheme="minorBidi"/>
            <w:b w:val="0"/>
            <w:noProof/>
            <w:color w:val="auto"/>
            <w:sz w:val="22"/>
            <w:szCs w:val="22"/>
          </w:rPr>
          <w:tab/>
        </w:r>
        <w:r w:rsidR="00216F7C" w:rsidRPr="00857E9C">
          <w:rPr>
            <w:rStyle w:val="Hyperlink"/>
            <w:noProof/>
          </w:rPr>
          <w:t>Static Equipment Inventory (Passive Tagged)</w:t>
        </w:r>
        <w:r w:rsidR="00216F7C">
          <w:rPr>
            <w:noProof/>
            <w:webHidden/>
          </w:rPr>
          <w:tab/>
        </w:r>
        <w:r w:rsidR="00216F7C">
          <w:rPr>
            <w:noProof/>
            <w:webHidden/>
          </w:rPr>
          <w:fldChar w:fldCharType="begin"/>
        </w:r>
        <w:r w:rsidR="00216F7C">
          <w:rPr>
            <w:noProof/>
            <w:webHidden/>
          </w:rPr>
          <w:instrText xml:space="preserve"> PAGEREF _Toc126656903 \h </w:instrText>
        </w:r>
        <w:r w:rsidR="00216F7C">
          <w:rPr>
            <w:noProof/>
            <w:webHidden/>
          </w:rPr>
        </w:r>
        <w:r w:rsidR="00216F7C">
          <w:rPr>
            <w:noProof/>
            <w:webHidden/>
          </w:rPr>
          <w:fldChar w:fldCharType="separate"/>
        </w:r>
        <w:r w:rsidR="00216F7C">
          <w:rPr>
            <w:noProof/>
            <w:webHidden/>
          </w:rPr>
          <w:t>35</w:t>
        </w:r>
        <w:r w:rsidR="00216F7C">
          <w:rPr>
            <w:noProof/>
            <w:webHidden/>
          </w:rPr>
          <w:fldChar w:fldCharType="end"/>
        </w:r>
      </w:hyperlink>
    </w:p>
    <w:p w14:paraId="1973053F" w14:textId="649EDD74" w:rsidR="00216F7C" w:rsidRDefault="00E334B6">
      <w:pPr>
        <w:pStyle w:val="TOC3"/>
        <w:rPr>
          <w:rFonts w:asciiTheme="minorHAnsi" w:eastAsiaTheme="minorEastAsia" w:hAnsiTheme="minorHAnsi" w:cstheme="minorBidi"/>
          <w:noProof/>
          <w:color w:val="auto"/>
          <w:sz w:val="22"/>
          <w:szCs w:val="22"/>
        </w:rPr>
      </w:pPr>
      <w:hyperlink w:anchor="_Toc126656904" w:history="1">
        <w:r w:rsidR="00216F7C" w:rsidRPr="00857E9C">
          <w:rPr>
            <w:rStyle w:val="Hyperlink"/>
            <w:noProof/>
          </w:rPr>
          <w:t>7.5.1.</w:t>
        </w:r>
        <w:r w:rsidR="00216F7C">
          <w:rPr>
            <w:rFonts w:asciiTheme="minorHAnsi" w:eastAsiaTheme="minorEastAsia" w:hAnsiTheme="minorHAnsi" w:cstheme="minorBidi"/>
            <w:noProof/>
            <w:color w:val="auto"/>
            <w:sz w:val="22"/>
            <w:szCs w:val="22"/>
          </w:rPr>
          <w:tab/>
        </w:r>
        <w:r w:rsidR="00216F7C" w:rsidRPr="00857E9C">
          <w:rPr>
            <w:rStyle w:val="Hyperlink"/>
            <w:noProof/>
          </w:rPr>
          <w:t>VistaService Dependencies</w:t>
        </w:r>
        <w:r w:rsidR="00216F7C">
          <w:rPr>
            <w:noProof/>
            <w:webHidden/>
          </w:rPr>
          <w:tab/>
        </w:r>
        <w:r w:rsidR="00216F7C">
          <w:rPr>
            <w:noProof/>
            <w:webHidden/>
          </w:rPr>
          <w:fldChar w:fldCharType="begin"/>
        </w:r>
        <w:r w:rsidR="00216F7C">
          <w:rPr>
            <w:noProof/>
            <w:webHidden/>
          </w:rPr>
          <w:instrText xml:space="preserve"> PAGEREF _Toc126656904 \h </w:instrText>
        </w:r>
        <w:r w:rsidR="00216F7C">
          <w:rPr>
            <w:noProof/>
            <w:webHidden/>
          </w:rPr>
        </w:r>
        <w:r w:rsidR="00216F7C">
          <w:rPr>
            <w:noProof/>
            <w:webHidden/>
          </w:rPr>
          <w:fldChar w:fldCharType="separate"/>
        </w:r>
        <w:r w:rsidR="00216F7C">
          <w:rPr>
            <w:noProof/>
            <w:webHidden/>
          </w:rPr>
          <w:t>35</w:t>
        </w:r>
        <w:r w:rsidR="00216F7C">
          <w:rPr>
            <w:noProof/>
            <w:webHidden/>
          </w:rPr>
          <w:fldChar w:fldCharType="end"/>
        </w:r>
      </w:hyperlink>
    </w:p>
    <w:p w14:paraId="6C9D0B2A" w14:textId="251A83A0" w:rsidR="00216F7C" w:rsidRDefault="00E334B6">
      <w:pPr>
        <w:pStyle w:val="TOC2"/>
        <w:rPr>
          <w:rFonts w:asciiTheme="minorHAnsi" w:eastAsiaTheme="minorEastAsia" w:hAnsiTheme="minorHAnsi" w:cstheme="minorBidi"/>
          <w:b w:val="0"/>
          <w:noProof/>
          <w:color w:val="auto"/>
          <w:sz w:val="22"/>
          <w:szCs w:val="22"/>
        </w:rPr>
      </w:pPr>
      <w:hyperlink w:anchor="_Toc126656905" w:history="1">
        <w:r w:rsidR="00216F7C" w:rsidRPr="00857E9C">
          <w:rPr>
            <w:rStyle w:val="Hyperlink"/>
            <w:noProof/>
          </w:rPr>
          <w:t>7.6.</w:t>
        </w:r>
        <w:r w:rsidR="00216F7C">
          <w:rPr>
            <w:rFonts w:asciiTheme="minorHAnsi" w:eastAsiaTheme="minorEastAsia" w:hAnsiTheme="minorHAnsi" w:cstheme="minorBidi"/>
            <w:b w:val="0"/>
            <w:noProof/>
            <w:color w:val="auto"/>
            <w:sz w:val="22"/>
            <w:szCs w:val="22"/>
          </w:rPr>
          <w:tab/>
        </w:r>
        <w:r w:rsidR="00216F7C" w:rsidRPr="00857E9C">
          <w:rPr>
            <w:rStyle w:val="Hyperlink"/>
            <w:noProof/>
          </w:rPr>
          <w:t>Space Fie Notification</w:t>
        </w:r>
        <w:r w:rsidR="00216F7C">
          <w:rPr>
            <w:noProof/>
            <w:webHidden/>
          </w:rPr>
          <w:tab/>
        </w:r>
        <w:r w:rsidR="00216F7C">
          <w:rPr>
            <w:noProof/>
            <w:webHidden/>
          </w:rPr>
          <w:fldChar w:fldCharType="begin"/>
        </w:r>
        <w:r w:rsidR="00216F7C">
          <w:rPr>
            <w:noProof/>
            <w:webHidden/>
          </w:rPr>
          <w:instrText xml:space="preserve"> PAGEREF _Toc126656905 \h </w:instrText>
        </w:r>
        <w:r w:rsidR="00216F7C">
          <w:rPr>
            <w:noProof/>
            <w:webHidden/>
          </w:rPr>
        </w:r>
        <w:r w:rsidR="00216F7C">
          <w:rPr>
            <w:noProof/>
            <w:webHidden/>
          </w:rPr>
          <w:fldChar w:fldCharType="separate"/>
        </w:r>
        <w:r w:rsidR="00216F7C">
          <w:rPr>
            <w:noProof/>
            <w:webHidden/>
          </w:rPr>
          <w:t>36</w:t>
        </w:r>
        <w:r w:rsidR="00216F7C">
          <w:rPr>
            <w:noProof/>
            <w:webHidden/>
          </w:rPr>
          <w:fldChar w:fldCharType="end"/>
        </w:r>
      </w:hyperlink>
    </w:p>
    <w:p w14:paraId="5FC23CD2" w14:textId="08E6905B" w:rsidR="00216F7C" w:rsidRDefault="00E334B6">
      <w:pPr>
        <w:pStyle w:val="TOC3"/>
        <w:rPr>
          <w:rFonts w:asciiTheme="minorHAnsi" w:eastAsiaTheme="minorEastAsia" w:hAnsiTheme="minorHAnsi" w:cstheme="minorBidi"/>
          <w:noProof/>
          <w:color w:val="auto"/>
          <w:sz w:val="22"/>
          <w:szCs w:val="22"/>
        </w:rPr>
      </w:pPr>
      <w:hyperlink w:anchor="_Toc126656906" w:history="1">
        <w:r w:rsidR="00216F7C" w:rsidRPr="00857E9C">
          <w:rPr>
            <w:rStyle w:val="Hyperlink"/>
            <w:noProof/>
          </w:rPr>
          <w:t>7.6.1.</w:t>
        </w:r>
        <w:r w:rsidR="00216F7C">
          <w:rPr>
            <w:rFonts w:asciiTheme="minorHAnsi" w:eastAsiaTheme="minorEastAsia" w:hAnsiTheme="minorHAnsi" w:cstheme="minorBidi"/>
            <w:noProof/>
            <w:color w:val="auto"/>
            <w:sz w:val="22"/>
            <w:szCs w:val="22"/>
          </w:rPr>
          <w:tab/>
        </w:r>
        <w:r w:rsidR="00216F7C" w:rsidRPr="00857E9C">
          <w:rPr>
            <w:rStyle w:val="Hyperlink"/>
            <w:noProof/>
          </w:rPr>
          <w:t>VistaService Dependency</w:t>
        </w:r>
        <w:r w:rsidR="00216F7C">
          <w:rPr>
            <w:noProof/>
            <w:webHidden/>
          </w:rPr>
          <w:tab/>
        </w:r>
        <w:r w:rsidR="00216F7C">
          <w:rPr>
            <w:noProof/>
            <w:webHidden/>
          </w:rPr>
          <w:fldChar w:fldCharType="begin"/>
        </w:r>
        <w:r w:rsidR="00216F7C">
          <w:rPr>
            <w:noProof/>
            <w:webHidden/>
          </w:rPr>
          <w:instrText xml:space="preserve"> PAGEREF _Toc126656906 \h </w:instrText>
        </w:r>
        <w:r w:rsidR="00216F7C">
          <w:rPr>
            <w:noProof/>
            <w:webHidden/>
          </w:rPr>
        </w:r>
        <w:r w:rsidR="00216F7C">
          <w:rPr>
            <w:noProof/>
            <w:webHidden/>
          </w:rPr>
          <w:fldChar w:fldCharType="separate"/>
        </w:r>
        <w:r w:rsidR="00216F7C">
          <w:rPr>
            <w:noProof/>
            <w:webHidden/>
          </w:rPr>
          <w:t>36</w:t>
        </w:r>
        <w:r w:rsidR="00216F7C">
          <w:rPr>
            <w:noProof/>
            <w:webHidden/>
          </w:rPr>
          <w:fldChar w:fldCharType="end"/>
        </w:r>
      </w:hyperlink>
    </w:p>
    <w:p w14:paraId="39A43A27" w14:textId="155545B5" w:rsidR="00216F7C" w:rsidRDefault="00E334B6">
      <w:pPr>
        <w:pStyle w:val="TOC2"/>
        <w:rPr>
          <w:rFonts w:asciiTheme="minorHAnsi" w:eastAsiaTheme="minorEastAsia" w:hAnsiTheme="minorHAnsi" w:cstheme="minorBidi"/>
          <w:b w:val="0"/>
          <w:noProof/>
          <w:color w:val="auto"/>
          <w:sz w:val="22"/>
          <w:szCs w:val="22"/>
        </w:rPr>
      </w:pPr>
      <w:hyperlink w:anchor="_Toc126656907" w:history="1">
        <w:r w:rsidR="00216F7C" w:rsidRPr="00857E9C">
          <w:rPr>
            <w:rStyle w:val="Hyperlink"/>
            <w:noProof/>
          </w:rPr>
          <w:t>7.7.</w:t>
        </w:r>
        <w:r w:rsidR="00216F7C">
          <w:rPr>
            <w:rFonts w:asciiTheme="minorHAnsi" w:eastAsiaTheme="minorEastAsia" w:hAnsiTheme="minorHAnsi" w:cstheme="minorBidi"/>
            <w:b w:val="0"/>
            <w:noProof/>
            <w:color w:val="auto"/>
            <w:sz w:val="22"/>
            <w:szCs w:val="22"/>
          </w:rPr>
          <w:tab/>
        </w:r>
        <w:r w:rsidR="00216F7C" w:rsidRPr="00857E9C">
          <w:rPr>
            <w:rStyle w:val="Hyperlink"/>
            <w:noProof/>
          </w:rPr>
          <w:t>Invalid Location Report (Locations with invalid External Reference)</w:t>
        </w:r>
        <w:r w:rsidR="00216F7C">
          <w:rPr>
            <w:noProof/>
            <w:webHidden/>
          </w:rPr>
          <w:tab/>
        </w:r>
        <w:r w:rsidR="00216F7C">
          <w:rPr>
            <w:noProof/>
            <w:webHidden/>
          </w:rPr>
          <w:fldChar w:fldCharType="begin"/>
        </w:r>
        <w:r w:rsidR="00216F7C">
          <w:rPr>
            <w:noProof/>
            <w:webHidden/>
          </w:rPr>
          <w:instrText xml:space="preserve"> PAGEREF _Toc126656907 \h </w:instrText>
        </w:r>
        <w:r w:rsidR="00216F7C">
          <w:rPr>
            <w:noProof/>
            <w:webHidden/>
          </w:rPr>
        </w:r>
        <w:r w:rsidR="00216F7C">
          <w:rPr>
            <w:noProof/>
            <w:webHidden/>
          </w:rPr>
          <w:fldChar w:fldCharType="separate"/>
        </w:r>
        <w:r w:rsidR="00216F7C">
          <w:rPr>
            <w:noProof/>
            <w:webHidden/>
          </w:rPr>
          <w:t>36</w:t>
        </w:r>
        <w:r w:rsidR="00216F7C">
          <w:rPr>
            <w:noProof/>
            <w:webHidden/>
          </w:rPr>
          <w:fldChar w:fldCharType="end"/>
        </w:r>
      </w:hyperlink>
    </w:p>
    <w:p w14:paraId="6C57B94A" w14:textId="4D973B78" w:rsidR="00216F7C" w:rsidRDefault="00E334B6">
      <w:pPr>
        <w:pStyle w:val="TOC3"/>
        <w:rPr>
          <w:rFonts w:asciiTheme="minorHAnsi" w:eastAsiaTheme="minorEastAsia" w:hAnsiTheme="minorHAnsi" w:cstheme="minorBidi"/>
          <w:noProof/>
          <w:color w:val="auto"/>
          <w:sz w:val="22"/>
          <w:szCs w:val="22"/>
        </w:rPr>
      </w:pPr>
      <w:hyperlink w:anchor="_Toc126656908" w:history="1">
        <w:r w:rsidR="00216F7C" w:rsidRPr="00857E9C">
          <w:rPr>
            <w:rStyle w:val="Hyperlink"/>
            <w:noProof/>
          </w:rPr>
          <w:t>7.7.1.</w:t>
        </w:r>
        <w:r w:rsidR="00216F7C">
          <w:rPr>
            <w:rFonts w:asciiTheme="minorHAnsi" w:eastAsiaTheme="minorEastAsia" w:hAnsiTheme="minorHAnsi" w:cstheme="minorBidi"/>
            <w:noProof/>
            <w:color w:val="auto"/>
            <w:sz w:val="22"/>
            <w:szCs w:val="22"/>
          </w:rPr>
          <w:tab/>
        </w:r>
        <w:r w:rsidR="00216F7C" w:rsidRPr="00857E9C">
          <w:rPr>
            <w:rStyle w:val="Hyperlink"/>
            <w:noProof/>
          </w:rPr>
          <w:t>VistaService Dependency</w:t>
        </w:r>
        <w:r w:rsidR="00216F7C">
          <w:rPr>
            <w:noProof/>
            <w:webHidden/>
          </w:rPr>
          <w:tab/>
        </w:r>
        <w:r w:rsidR="00216F7C">
          <w:rPr>
            <w:noProof/>
            <w:webHidden/>
          </w:rPr>
          <w:fldChar w:fldCharType="begin"/>
        </w:r>
        <w:r w:rsidR="00216F7C">
          <w:rPr>
            <w:noProof/>
            <w:webHidden/>
          </w:rPr>
          <w:instrText xml:space="preserve"> PAGEREF _Toc126656908 \h </w:instrText>
        </w:r>
        <w:r w:rsidR="00216F7C">
          <w:rPr>
            <w:noProof/>
            <w:webHidden/>
          </w:rPr>
        </w:r>
        <w:r w:rsidR="00216F7C">
          <w:rPr>
            <w:noProof/>
            <w:webHidden/>
          </w:rPr>
          <w:fldChar w:fldCharType="separate"/>
        </w:r>
        <w:r w:rsidR="00216F7C">
          <w:rPr>
            <w:noProof/>
            <w:webHidden/>
          </w:rPr>
          <w:t>37</w:t>
        </w:r>
        <w:r w:rsidR="00216F7C">
          <w:rPr>
            <w:noProof/>
            <w:webHidden/>
          </w:rPr>
          <w:fldChar w:fldCharType="end"/>
        </w:r>
      </w:hyperlink>
    </w:p>
    <w:p w14:paraId="7C6C44E3" w14:textId="2EDFBEE1" w:rsidR="00216F7C" w:rsidRDefault="00E334B6">
      <w:pPr>
        <w:pStyle w:val="TOC2"/>
        <w:rPr>
          <w:rFonts w:asciiTheme="minorHAnsi" w:eastAsiaTheme="minorEastAsia" w:hAnsiTheme="minorHAnsi" w:cstheme="minorBidi"/>
          <w:b w:val="0"/>
          <w:noProof/>
          <w:color w:val="auto"/>
          <w:sz w:val="22"/>
          <w:szCs w:val="22"/>
        </w:rPr>
      </w:pPr>
      <w:hyperlink w:anchor="_Toc126656909" w:history="1">
        <w:r w:rsidR="00216F7C" w:rsidRPr="00857E9C">
          <w:rPr>
            <w:rStyle w:val="Hyperlink"/>
            <w:noProof/>
          </w:rPr>
          <w:t>7.8.</w:t>
        </w:r>
        <w:r w:rsidR="00216F7C">
          <w:rPr>
            <w:rFonts w:asciiTheme="minorHAnsi" w:eastAsiaTheme="minorEastAsia" w:hAnsiTheme="minorHAnsi" w:cstheme="minorBidi"/>
            <w:b w:val="0"/>
            <w:noProof/>
            <w:color w:val="auto"/>
            <w:sz w:val="22"/>
            <w:szCs w:val="22"/>
          </w:rPr>
          <w:tab/>
        </w:r>
        <w:r w:rsidR="00216F7C" w:rsidRPr="00857E9C">
          <w:rPr>
            <w:rStyle w:val="Hyperlink"/>
            <w:noProof/>
          </w:rPr>
          <w:t>Unmapped Location Report (Locations without External Reference)</w:t>
        </w:r>
        <w:r w:rsidR="00216F7C">
          <w:rPr>
            <w:noProof/>
            <w:webHidden/>
          </w:rPr>
          <w:tab/>
        </w:r>
        <w:r w:rsidR="00216F7C">
          <w:rPr>
            <w:noProof/>
            <w:webHidden/>
          </w:rPr>
          <w:fldChar w:fldCharType="begin"/>
        </w:r>
        <w:r w:rsidR="00216F7C">
          <w:rPr>
            <w:noProof/>
            <w:webHidden/>
          </w:rPr>
          <w:instrText xml:space="preserve"> PAGEREF _Toc126656909 \h </w:instrText>
        </w:r>
        <w:r w:rsidR="00216F7C">
          <w:rPr>
            <w:noProof/>
            <w:webHidden/>
          </w:rPr>
        </w:r>
        <w:r w:rsidR="00216F7C">
          <w:rPr>
            <w:noProof/>
            <w:webHidden/>
          </w:rPr>
          <w:fldChar w:fldCharType="separate"/>
        </w:r>
        <w:r w:rsidR="00216F7C">
          <w:rPr>
            <w:noProof/>
            <w:webHidden/>
          </w:rPr>
          <w:t>37</w:t>
        </w:r>
        <w:r w:rsidR="00216F7C">
          <w:rPr>
            <w:noProof/>
            <w:webHidden/>
          </w:rPr>
          <w:fldChar w:fldCharType="end"/>
        </w:r>
      </w:hyperlink>
    </w:p>
    <w:p w14:paraId="609BC627" w14:textId="370358F9" w:rsidR="00216F7C" w:rsidRDefault="00E334B6">
      <w:pPr>
        <w:pStyle w:val="TOC3"/>
        <w:rPr>
          <w:rFonts w:asciiTheme="minorHAnsi" w:eastAsiaTheme="minorEastAsia" w:hAnsiTheme="minorHAnsi" w:cstheme="minorBidi"/>
          <w:noProof/>
          <w:color w:val="auto"/>
          <w:sz w:val="22"/>
          <w:szCs w:val="22"/>
        </w:rPr>
      </w:pPr>
      <w:hyperlink w:anchor="_Toc126656910" w:history="1">
        <w:r w:rsidR="00216F7C" w:rsidRPr="00857E9C">
          <w:rPr>
            <w:rStyle w:val="Hyperlink"/>
            <w:noProof/>
          </w:rPr>
          <w:t>7.8.1.</w:t>
        </w:r>
        <w:r w:rsidR="00216F7C">
          <w:rPr>
            <w:rFonts w:asciiTheme="minorHAnsi" w:eastAsiaTheme="minorEastAsia" w:hAnsiTheme="minorHAnsi" w:cstheme="minorBidi"/>
            <w:noProof/>
            <w:color w:val="auto"/>
            <w:sz w:val="22"/>
            <w:szCs w:val="22"/>
          </w:rPr>
          <w:tab/>
        </w:r>
        <w:r w:rsidR="00216F7C" w:rsidRPr="00857E9C">
          <w:rPr>
            <w:rStyle w:val="Hyperlink"/>
            <w:noProof/>
          </w:rPr>
          <w:t>VistaService Dependency</w:t>
        </w:r>
        <w:r w:rsidR="00216F7C">
          <w:rPr>
            <w:noProof/>
            <w:webHidden/>
          </w:rPr>
          <w:tab/>
        </w:r>
        <w:r w:rsidR="00216F7C">
          <w:rPr>
            <w:noProof/>
            <w:webHidden/>
          </w:rPr>
          <w:fldChar w:fldCharType="begin"/>
        </w:r>
        <w:r w:rsidR="00216F7C">
          <w:rPr>
            <w:noProof/>
            <w:webHidden/>
          </w:rPr>
          <w:instrText xml:space="preserve"> PAGEREF _Toc126656910 \h </w:instrText>
        </w:r>
        <w:r w:rsidR="00216F7C">
          <w:rPr>
            <w:noProof/>
            <w:webHidden/>
          </w:rPr>
        </w:r>
        <w:r w:rsidR="00216F7C">
          <w:rPr>
            <w:noProof/>
            <w:webHidden/>
          </w:rPr>
          <w:fldChar w:fldCharType="separate"/>
        </w:r>
        <w:r w:rsidR="00216F7C">
          <w:rPr>
            <w:noProof/>
            <w:webHidden/>
          </w:rPr>
          <w:t>37</w:t>
        </w:r>
        <w:r w:rsidR="00216F7C">
          <w:rPr>
            <w:noProof/>
            <w:webHidden/>
          </w:rPr>
          <w:fldChar w:fldCharType="end"/>
        </w:r>
      </w:hyperlink>
    </w:p>
    <w:p w14:paraId="530DB297" w14:textId="4667798C" w:rsidR="00216F7C" w:rsidRDefault="00E334B6">
      <w:pPr>
        <w:pStyle w:val="TOC1"/>
        <w:rPr>
          <w:rFonts w:asciiTheme="minorHAnsi" w:eastAsiaTheme="minorEastAsia" w:hAnsiTheme="minorHAnsi" w:cstheme="minorBidi"/>
          <w:noProof/>
          <w:color w:val="auto"/>
          <w:sz w:val="22"/>
          <w:szCs w:val="22"/>
        </w:rPr>
      </w:pPr>
      <w:hyperlink w:anchor="_Toc126656911" w:history="1">
        <w:r w:rsidR="00216F7C" w:rsidRPr="00857E9C">
          <w:rPr>
            <w:rStyle w:val="Hyperlink"/>
            <w:noProof/>
          </w:rPr>
          <w:t>8.</w:t>
        </w:r>
        <w:r w:rsidR="00216F7C">
          <w:rPr>
            <w:rFonts w:asciiTheme="minorHAnsi" w:eastAsiaTheme="minorEastAsia" w:hAnsiTheme="minorHAnsi" w:cstheme="minorBidi"/>
            <w:noProof/>
            <w:color w:val="auto"/>
            <w:sz w:val="22"/>
            <w:szCs w:val="22"/>
          </w:rPr>
          <w:tab/>
        </w:r>
        <w:r w:rsidR="00216F7C" w:rsidRPr="00857E9C">
          <w:rPr>
            <w:rStyle w:val="Hyperlink"/>
            <w:noProof/>
          </w:rPr>
          <w:t>Appendix C - VistaService RESTful API Endpoints</w:t>
        </w:r>
        <w:r w:rsidR="00216F7C">
          <w:rPr>
            <w:noProof/>
            <w:webHidden/>
          </w:rPr>
          <w:tab/>
        </w:r>
        <w:r w:rsidR="00216F7C">
          <w:rPr>
            <w:noProof/>
            <w:webHidden/>
          </w:rPr>
          <w:fldChar w:fldCharType="begin"/>
        </w:r>
        <w:r w:rsidR="00216F7C">
          <w:rPr>
            <w:noProof/>
            <w:webHidden/>
          </w:rPr>
          <w:instrText xml:space="preserve"> PAGEREF _Toc126656911 \h </w:instrText>
        </w:r>
        <w:r w:rsidR="00216F7C">
          <w:rPr>
            <w:noProof/>
            <w:webHidden/>
          </w:rPr>
        </w:r>
        <w:r w:rsidR="00216F7C">
          <w:rPr>
            <w:noProof/>
            <w:webHidden/>
          </w:rPr>
          <w:fldChar w:fldCharType="separate"/>
        </w:r>
        <w:r w:rsidR="00216F7C">
          <w:rPr>
            <w:noProof/>
            <w:webHidden/>
          </w:rPr>
          <w:t>37</w:t>
        </w:r>
        <w:r w:rsidR="00216F7C">
          <w:rPr>
            <w:noProof/>
            <w:webHidden/>
          </w:rPr>
          <w:fldChar w:fldCharType="end"/>
        </w:r>
      </w:hyperlink>
    </w:p>
    <w:p w14:paraId="4F891E53" w14:textId="717DDAEE" w:rsidR="00216F7C" w:rsidRDefault="00E334B6">
      <w:pPr>
        <w:pStyle w:val="TOC2"/>
        <w:rPr>
          <w:rFonts w:asciiTheme="minorHAnsi" w:eastAsiaTheme="minorEastAsia" w:hAnsiTheme="minorHAnsi" w:cstheme="minorBidi"/>
          <w:b w:val="0"/>
          <w:noProof/>
          <w:color w:val="auto"/>
          <w:sz w:val="22"/>
          <w:szCs w:val="22"/>
        </w:rPr>
      </w:pPr>
      <w:hyperlink w:anchor="_Toc126656912" w:history="1">
        <w:r w:rsidR="00216F7C" w:rsidRPr="00857E9C">
          <w:rPr>
            <w:rStyle w:val="Hyperlink"/>
            <w:noProof/>
          </w:rPr>
          <w:t>8.1.</w:t>
        </w:r>
        <w:r w:rsidR="00216F7C">
          <w:rPr>
            <w:rFonts w:asciiTheme="minorHAnsi" w:eastAsiaTheme="minorEastAsia" w:hAnsiTheme="minorHAnsi" w:cstheme="minorBidi"/>
            <w:b w:val="0"/>
            <w:noProof/>
            <w:color w:val="auto"/>
            <w:sz w:val="22"/>
            <w:szCs w:val="22"/>
          </w:rPr>
          <w:tab/>
        </w:r>
        <w:r w:rsidR="00216F7C" w:rsidRPr="00857E9C">
          <w:rPr>
            <w:rStyle w:val="Hyperlink"/>
            <w:noProof/>
          </w:rPr>
          <w:t>Individual Equipment Details</w:t>
        </w:r>
        <w:r w:rsidR="00216F7C">
          <w:rPr>
            <w:noProof/>
            <w:webHidden/>
          </w:rPr>
          <w:tab/>
        </w:r>
        <w:r w:rsidR="00216F7C">
          <w:rPr>
            <w:noProof/>
            <w:webHidden/>
          </w:rPr>
          <w:fldChar w:fldCharType="begin"/>
        </w:r>
        <w:r w:rsidR="00216F7C">
          <w:rPr>
            <w:noProof/>
            <w:webHidden/>
          </w:rPr>
          <w:instrText xml:space="preserve"> PAGEREF _Toc126656912 \h </w:instrText>
        </w:r>
        <w:r w:rsidR="00216F7C">
          <w:rPr>
            <w:noProof/>
            <w:webHidden/>
          </w:rPr>
        </w:r>
        <w:r w:rsidR="00216F7C">
          <w:rPr>
            <w:noProof/>
            <w:webHidden/>
          </w:rPr>
          <w:fldChar w:fldCharType="separate"/>
        </w:r>
        <w:r w:rsidR="00216F7C">
          <w:rPr>
            <w:noProof/>
            <w:webHidden/>
          </w:rPr>
          <w:t>38</w:t>
        </w:r>
        <w:r w:rsidR="00216F7C">
          <w:rPr>
            <w:noProof/>
            <w:webHidden/>
          </w:rPr>
          <w:fldChar w:fldCharType="end"/>
        </w:r>
      </w:hyperlink>
    </w:p>
    <w:p w14:paraId="5A5D3D54" w14:textId="7D89AD50" w:rsidR="00216F7C" w:rsidRDefault="00E334B6">
      <w:pPr>
        <w:pStyle w:val="TOC3"/>
        <w:rPr>
          <w:rFonts w:asciiTheme="minorHAnsi" w:eastAsiaTheme="minorEastAsia" w:hAnsiTheme="minorHAnsi" w:cstheme="minorBidi"/>
          <w:noProof/>
          <w:color w:val="auto"/>
          <w:sz w:val="22"/>
          <w:szCs w:val="22"/>
        </w:rPr>
      </w:pPr>
      <w:hyperlink w:anchor="_Toc126656913" w:history="1">
        <w:r w:rsidR="00216F7C" w:rsidRPr="00857E9C">
          <w:rPr>
            <w:rStyle w:val="Hyperlink"/>
            <w:noProof/>
          </w:rPr>
          <w:t>8.1.1.</w:t>
        </w:r>
        <w:r w:rsidR="00216F7C">
          <w:rPr>
            <w:rFonts w:asciiTheme="minorHAnsi" w:eastAsiaTheme="minorEastAsia" w:hAnsiTheme="minorHAnsi" w:cstheme="minorBidi"/>
            <w:noProof/>
            <w:color w:val="auto"/>
            <w:sz w:val="22"/>
            <w:szCs w:val="22"/>
          </w:rPr>
          <w:tab/>
        </w:r>
        <w:r w:rsidR="00216F7C" w:rsidRPr="00857E9C">
          <w:rPr>
            <w:rStyle w:val="Hyperlink"/>
            <w:noProof/>
          </w:rPr>
          <w:t>Sample Request and Successful Response</w:t>
        </w:r>
        <w:r w:rsidR="00216F7C">
          <w:rPr>
            <w:noProof/>
            <w:webHidden/>
          </w:rPr>
          <w:tab/>
        </w:r>
        <w:r w:rsidR="00216F7C">
          <w:rPr>
            <w:noProof/>
            <w:webHidden/>
          </w:rPr>
          <w:fldChar w:fldCharType="begin"/>
        </w:r>
        <w:r w:rsidR="00216F7C">
          <w:rPr>
            <w:noProof/>
            <w:webHidden/>
          </w:rPr>
          <w:instrText xml:space="preserve"> PAGEREF _Toc126656913 \h </w:instrText>
        </w:r>
        <w:r w:rsidR="00216F7C">
          <w:rPr>
            <w:noProof/>
            <w:webHidden/>
          </w:rPr>
        </w:r>
        <w:r w:rsidR="00216F7C">
          <w:rPr>
            <w:noProof/>
            <w:webHidden/>
          </w:rPr>
          <w:fldChar w:fldCharType="separate"/>
        </w:r>
        <w:r w:rsidR="00216F7C">
          <w:rPr>
            <w:noProof/>
            <w:webHidden/>
          </w:rPr>
          <w:t>38</w:t>
        </w:r>
        <w:r w:rsidR="00216F7C">
          <w:rPr>
            <w:noProof/>
            <w:webHidden/>
          </w:rPr>
          <w:fldChar w:fldCharType="end"/>
        </w:r>
      </w:hyperlink>
    </w:p>
    <w:p w14:paraId="46069DED" w14:textId="05F4E810" w:rsidR="00216F7C" w:rsidRDefault="00E334B6">
      <w:pPr>
        <w:pStyle w:val="TOC3"/>
        <w:rPr>
          <w:rFonts w:asciiTheme="minorHAnsi" w:eastAsiaTheme="minorEastAsia" w:hAnsiTheme="minorHAnsi" w:cstheme="minorBidi"/>
          <w:noProof/>
          <w:color w:val="auto"/>
          <w:sz w:val="22"/>
          <w:szCs w:val="22"/>
        </w:rPr>
      </w:pPr>
      <w:hyperlink w:anchor="_Toc126656914" w:history="1">
        <w:r w:rsidR="00216F7C" w:rsidRPr="00857E9C">
          <w:rPr>
            <w:rStyle w:val="Hyperlink"/>
            <w:noProof/>
          </w:rPr>
          <w:t>8.1.2.</w:t>
        </w:r>
        <w:r w:rsidR="00216F7C">
          <w:rPr>
            <w:rFonts w:asciiTheme="minorHAnsi" w:eastAsiaTheme="minorEastAsia" w:hAnsiTheme="minorHAnsi" w:cstheme="minorBidi"/>
            <w:noProof/>
            <w:color w:val="auto"/>
            <w:sz w:val="22"/>
            <w:szCs w:val="22"/>
          </w:rPr>
          <w:tab/>
        </w:r>
        <w:r w:rsidR="00216F7C" w:rsidRPr="00857E9C">
          <w:rPr>
            <w:rStyle w:val="Hyperlink"/>
            <w:noProof/>
          </w:rPr>
          <w:t>Sample Request and Error Response</w:t>
        </w:r>
        <w:r w:rsidR="00216F7C">
          <w:rPr>
            <w:noProof/>
            <w:webHidden/>
          </w:rPr>
          <w:tab/>
        </w:r>
        <w:r w:rsidR="00216F7C">
          <w:rPr>
            <w:noProof/>
            <w:webHidden/>
          </w:rPr>
          <w:fldChar w:fldCharType="begin"/>
        </w:r>
        <w:r w:rsidR="00216F7C">
          <w:rPr>
            <w:noProof/>
            <w:webHidden/>
          </w:rPr>
          <w:instrText xml:space="preserve"> PAGEREF _Toc126656914 \h </w:instrText>
        </w:r>
        <w:r w:rsidR="00216F7C">
          <w:rPr>
            <w:noProof/>
            <w:webHidden/>
          </w:rPr>
        </w:r>
        <w:r w:rsidR="00216F7C">
          <w:rPr>
            <w:noProof/>
            <w:webHidden/>
          </w:rPr>
          <w:fldChar w:fldCharType="separate"/>
        </w:r>
        <w:r w:rsidR="00216F7C">
          <w:rPr>
            <w:noProof/>
            <w:webHidden/>
          </w:rPr>
          <w:t>39</w:t>
        </w:r>
        <w:r w:rsidR="00216F7C">
          <w:rPr>
            <w:noProof/>
            <w:webHidden/>
          </w:rPr>
          <w:fldChar w:fldCharType="end"/>
        </w:r>
      </w:hyperlink>
    </w:p>
    <w:p w14:paraId="06E561D8" w14:textId="5F372C71" w:rsidR="00216F7C" w:rsidRDefault="00E334B6">
      <w:pPr>
        <w:pStyle w:val="TOC2"/>
        <w:rPr>
          <w:rFonts w:asciiTheme="minorHAnsi" w:eastAsiaTheme="minorEastAsia" w:hAnsiTheme="minorHAnsi" w:cstheme="minorBidi"/>
          <w:b w:val="0"/>
          <w:noProof/>
          <w:color w:val="auto"/>
          <w:sz w:val="22"/>
          <w:szCs w:val="22"/>
        </w:rPr>
      </w:pPr>
      <w:hyperlink w:anchor="_Toc126656915" w:history="1">
        <w:r w:rsidR="00216F7C" w:rsidRPr="00857E9C">
          <w:rPr>
            <w:rStyle w:val="Hyperlink"/>
            <w:noProof/>
          </w:rPr>
          <w:t>8.2.</w:t>
        </w:r>
        <w:r w:rsidR="00216F7C">
          <w:rPr>
            <w:rFonts w:asciiTheme="minorHAnsi" w:eastAsiaTheme="minorEastAsia" w:hAnsiTheme="minorHAnsi" w:cstheme="minorBidi"/>
            <w:b w:val="0"/>
            <w:noProof/>
            <w:color w:val="auto"/>
            <w:sz w:val="22"/>
            <w:szCs w:val="22"/>
          </w:rPr>
          <w:tab/>
        </w:r>
        <w:r w:rsidR="00216F7C" w:rsidRPr="00857E9C">
          <w:rPr>
            <w:rStyle w:val="Hyperlink"/>
            <w:noProof/>
          </w:rPr>
          <w:t>Equipment Listing</w:t>
        </w:r>
        <w:r w:rsidR="00216F7C">
          <w:rPr>
            <w:noProof/>
            <w:webHidden/>
          </w:rPr>
          <w:tab/>
        </w:r>
        <w:r w:rsidR="00216F7C">
          <w:rPr>
            <w:noProof/>
            <w:webHidden/>
          </w:rPr>
          <w:fldChar w:fldCharType="begin"/>
        </w:r>
        <w:r w:rsidR="00216F7C">
          <w:rPr>
            <w:noProof/>
            <w:webHidden/>
          </w:rPr>
          <w:instrText xml:space="preserve"> PAGEREF _Toc126656915 \h </w:instrText>
        </w:r>
        <w:r w:rsidR="00216F7C">
          <w:rPr>
            <w:noProof/>
            <w:webHidden/>
          </w:rPr>
        </w:r>
        <w:r w:rsidR="00216F7C">
          <w:rPr>
            <w:noProof/>
            <w:webHidden/>
          </w:rPr>
          <w:fldChar w:fldCharType="separate"/>
        </w:r>
        <w:r w:rsidR="00216F7C">
          <w:rPr>
            <w:noProof/>
            <w:webHidden/>
          </w:rPr>
          <w:t>39</w:t>
        </w:r>
        <w:r w:rsidR="00216F7C">
          <w:rPr>
            <w:noProof/>
            <w:webHidden/>
          </w:rPr>
          <w:fldChar w:fldCharType="end"/>
        </w:r>
      </w:hyperlink>
    </w:p>
    <w:p w14:paraId="28E75FA8" w14:textId="201A2AE0" w:rsidR="00216F7C" w:rsidRDefault="00E334B6">
      <w:pPr>
        <w:pStyle w:val="TOC3"/>
        <w:rPr>
          <w:rFonts w:asciiTheme="minorHAnsi" w:eastAsiaTheme="minorEastAsia" w:hAnsiTheme="minorHAnsi" w:cstheme="minorBidi"/>
          <w:noProof/>
          <w:color w:val="auto"/>
          <w:sz w:val="22"/>
          <w:szCs w:val="22"/>
        </w:rPr>
      </w:pPr>
      <w:hyperlink w:anchor="_Toc126656916" w:history="1">
        <w:r w:rsidR="00216F7C" w:rsidRPr="00857E9C">
          <w:rPr>
            <w:rStyle w:val="Hyperlink"/>
            <w:noProof/>
          </w:rPr>
          <w:t>8.2.1.</w:t>
        </w:r>
        <w:r w:rsidR="00216F7C">
          <w:rPr>
            <w:rFonts w:asciiTheme="minorHAnsi" w:eastAsiaTheme="minorEastAsia" w:hAnsiTheme="minorHAnsi" w:cstheme="minorBidi"/>
            <w:noProof/>
            <w:color w:val="auto"/>
            <w:sz w:val="22"/>
            <w:szCs w:val="22"/>
          </w:rPr>
          <w:tab/>
        </w:r>
        <w:r w:rsidR="00216F7C" w:rsidRPr="00857E9C">
          <w:rPr>
            <w:rStyle w:val="Hyperlink"/>
            <w:noProof/>
          </w:rPr>
          <w:t>Sample Request and Successful Response</w:t>
        </w:r>
        <w:r w:rsidR="00216F7C">
          <w:rPr>
            <w:noProof/>
            <w:webHidden/>
          </w:rPr>
          <w:tab/>
        </w:r>
        <w:r w:rsidR="00216F7C">
          <w:rPr>
            <w:noProof/>
            <w:webHidden/>
          </w:rPr>
          <w:fldChar w:fldCharType="begin"/>
        </w:r>
        <w:r w:rsidR="00216F7C">
          <w:rPr>
            <w:noProof/>
            <w:webHidden/>
          </w:rPr>
          <w:instrText xml:space="preserve"> PAGEREF _Toc126656916 \h </w:instrText>
        </w:r>
        <w:r w:rsidR="00216F7C">
          <w:rPr>
            <w:noProof/>
            <w:webHidden/>
          </w:rPr>
        </w:r>
        <w:r w:rsidR="00216F7C">
          <w:rPr>
            <w:noProof/>
            <w:webHidden/>
          </w:rPr>
          <w:fldChar w:fldCharType="separate"/>
        </w:r>
        <w:r w:rsidR="00216F7C">
          <w:rPr>
            <w:noProof/>
            <w:webHidden/>
          </w:rPr>
          <w:t>39</w:t>
        </w:r>
        <w:r w:rsidR="00216F7C">
          <w:rPr>
            <w:noProof/>
            <w:webHidden/>
          </w:rPr>
          <w:fldChar w:fldCharType="end"/>
        </w:r>
      </w:hyperlink>
    </w:p>
    <w:p w14:paraId="4F4D6EBF" w14:textId="0CD5C3AF" w:rsidR="00216F7C" w:rsidRDefault="00E334B6">
      <w:pPr>
        <w:pStyle w:val="TOC2"/>
        <w:rPr>
          <w:rFonts w:asciiTheme="minorHAnsi" w:eastAsiaTheme="minorEastAsia" w:hAnsiTheme="minorHAnsi" w:cstheme="minorBidi"/>
          <w:b w:val="0"/>
          <w:noProof/>
          <w:color w:val="auto"/>
          <w:sz w:val="22"/>
          <w:szCs w:val="22"/>
        </w:rPr>
      </w:pPr>
      <w:hyperlink w:anchor="_Toc126656917" w:history="1">
        <w:r w:rsidR="00216F7C" w:rsidRPr="00857E9C">
          <w:rPr>
            <w:rStyle w:val="Hyperlink"/>
            <w:noProof/>
          </w:rPr>
          <w:t>8.3.</w:t>
        </w:r>
        <w:r w:rsidR="00216F7C">
          <w:rPr>
            <w:rFonts w:asciiTheme="minorHAnsi" w:eastAsiaTheme="minorEastAsia" w:hAnsiTheme="minorHAnsi" w:cstheme="minorBidi"/>
            <w:b w:val="0"/>
            <w:noProof/>
            <w:color w:val="auto"/>
            <w:sz w:val="22"/>
            <w:szCs w:val="22"/>
          </w:rPr>
          <w:tab/>
        </w:r>
        <w:r w:rsidR="00216F7C" w:rsidRPr="00857E9C">
          <w:rPr>
            <w:rStyle w:val="Hyperlink"/>
            <w:noProof/>
          </w:rPr>
          <w:t>Location Listing</w:t>
        </w:r>
        <w:r w:rsidR="00216F7C">
          <w:rPr>
            <w:noProof/>
            <w:webHidden/>
          </w:rPr>
          <w:tab/>
        </w:r>
        <w:r w:rsidR="00216F7C">
          <w:rPr>
            <w:noProof/>
            <w:webHidden/>
          </w:rPr>
          <w:fldChar w:fldCharType="begin"/>
        </w:r>
        <w:r w:rsidR="00216F7C">
          <w:rPr>
            <w:noProof/>
            <w:webHidden/>
          </w:rPr>
          <w:instrText xml:space="preserve"> PAGEREF _Toc126656917 \h </w:instrText>
        </w:r>
        <w:r w:rsidR="00216F7C">
          <w:rPr>
            <w:noProof/>
            <w:webHidden/>
          </w:rPr>
        </w:r>
        <w:r w:rsidR="00216F7C">
          <w:rPr>
            <w:noProof/>
            <w:webHidden/>
          </w:rPr>
          <w:fldChar w:fldCharType="separate"/>
        </w:r>
        <w:r w:rsidR="00216F7C">
          <w:rPr>
            <w:noProof/>
            <w:webHidden/>
          </w:rPr>
          <w:t>40</w:t>
        </w:r>
        <w:r w:rsidR="00216F7C">
          <w:rPr>
            <w:noProof/>
            <w:webHidden/>
          </w:rPr>
          <w:fldChar w:fldCharType="end"/>
        </w:r>
      </w:hyperlink>
    </w:p>
    <w:p w14:paraId="689E707F" w14:textId="6D7DE216" w:rsidR="00216F7C" w:rsidRDefault="00E334B6">
      <w:pPr>
        <w:pStyle w:val="TOC3"/>
        <w:rPr>
          <w:rFonts w:asciiTheme="minorHAnsi" w:eastAsiaTheme="minorEastAsia" w:hAnsiTheme="minorHAnsi" w:cstheme="minorBidi"/>
          <w:noProof/>
          <w:color w:val="auto"/>
          <w:sz w:val="22"/>
          <w:szCs w:val="22"/>
        </w:rPr>
      </w:pPr>
      <w:hyperlink w:anchor="_Toc126656918" w:history="1">
        <w:r w:rsidR="00216F7C" w:rsidRPr="00857E9C">
          <w:rPr>
            <w:rStyle w:val="Hyperlink"/>
            <w:noProof/>
          </w:rPr>
          <w:t>8.3.1.</w:t>
        </w:r>
        <w:r w:rsidR="00216F7C">
          <w:rPr>
            <w:rFonts w:asciiTheme="minorHAnsi" w:eastAsiaTheme="minorEastAsia" w:hAnsiTheme="minorHAnsi" w:cstheme="minorBidi"/>
            <w:noProof/>
            <w:color w:val="auto"/>
            <w:sz w:val="22"/>
            <w:szCs w:val="22"/>
          </w:rPr>
          <w:tab/>
        </w:r>
        <w:r w:rsidR="00216F7C" w:rsidRPr="00857E9C">
          <w:rPr>
            <w:rStyle w:val="Hyperlink"/>
            <w:noProof/>
          </w:rPr>
          <w:t>Sample Request and Successful Response</w:t>
        </w:r>
        <w:r w:rsidR="00216F7C">
          <w:rPr>
            <w:noProof/>
            <w:webHidden/>
          </w:rPr>
          <w:tab/>
        </w:r>
        <w:r w:rsidR="00216F7C">
          <w:rPr>
            <w:noProof/>
            <w:webHidden/>
          </w:rPr>
          <w:fldChar w:fldCharType="begin"/>
        </w:r>
        <w:r w:rsidR="00216F7C">
          <w:rPr>
            <w:noProof/>
            <w:webHidden/>
          </w:rPr>
          <w:instrText xml:space="preserve"> PAGEREF _Toc126656918 \h </w:instrText>
        </w:r>
        <w:r w:rsidR="00216F7C">
          <w:rPr>
            <w:noProof/>
            <w:webHidden/>
          </w:rPr>
        </w:r>
        <w:r w:rsidR="00216F7C">
          <w:rPr>
            <w:noProof/>
            <w:webHidden/>
          </w:rPr>
          <w:fldChar w:fldCharType="separate"/>
        </w:r>
        <w:r w:rsidR="00216F7C">
          <w:rPr>
            <w:noProof/>
            <w:webHidden/>
          </w:rPr>
          <w:t>40</w:t>
        </w:r>
        <w:r w:rsidR="00216F7C">
          <w:rPr>
            <w:noProof/>
            <w:webHidden/>
          </w:rPr>
          <w:fldChar w:fldCharType="end"/>
        </w:r>
      </w:hyperlink>
    </w:p>
    <w:p w14:paraId="214EB38C" w14:textId="100C2C1E" w:rsidR="00216F7C" w:rsidRDefault="00E334B6">
      <w:pPr>
        <w:pStyle w:val="TOC3"/>
        <w:rPr>
          <w:rFonts w:asciiTheme="minorHAnsi" w:eastAsiaTheme="minorEastAsia" w:hAnsiTheme="minorHAnsi" w:cstheme="minorBidi"/>
          <w:noProof/>
          <w:color w:val="auto"/>
          <w:sz w:val="22"/>
          <w:szCs w:val="22"/>
        </w:rPr>
      </w:pPr>
      <w:hyperlink w:anchor="_Toc126656919" w:history="1">
        <w:r w:rsidR="00216F7C" w:rsidRPr="00857E9C">
          <w:rPr>
            <w:rStyle w:val="Hyperlink"/>
            <w:noProof/>
          </w:rPr>
          <w:t>8.3.2.</w:t>
        </w:r>
        <w:r w:rsidR="00216F7C">
          <w:rPr>
            <w:rFonts w:asciiTheme="minorHAnsi" w:eastAsiaTheme="minorEastAsia" w:hAnsiTheme="minorHAnsi" w:cstheme="minorBidi"/>
            <w:noProof/>
            <w:color w:val="auto"/>
            <w:sz w:val="22"/>
            <w:szCs w:val="22"/>
          </w:rPr>
          <w:tab/>
        </w:r>
        <w:r w:rsidR="00216F7C" w:rsidRPr="00857E9C">
          <w:rPr>
            <w:rStyle w:val="Hyperlink"/>
            <w:noProof/>
          </w:rPr>
          <w:t>Sample Request and Error Response</w:t>
        </w:r>
        <w:r w:rsidR="00216F7C">
          <w:rPr>
            <w:noProof/>
            <w:webHidden/>
          </w:rPr>
          <w:tab/>
        </w:r>
        <w:r w:rsidR="00216F7C">
          <w:rPr>
            <w:noProof/>
            <w:webHidden/>
          </w:rPr>
          <w:fldChar w:fldCharType="begin"/>
        </w:r>
        <w:r w:rsidR="00216F7C">
          <w:rPr>
            <w:noProof/>
            <w:webHidden/>
          </w:rPr>
          <w:instrText xml:space="preserve"> PAGEREF _Toc126656919 \h </w:instrText>
        </w:r>
        <w:r w:rsidR="00216F7C">
          <w:rPr>
            <w:noProof/>
            <w:webHidden/>
          </w:rPr>
        </w:r>
        <w:r w:rsidR="00216F7C">
          <w:rPr>
            <w:noProof/>
            <w:webHidden/>
          </w:rPr>
          <w:fldChar w:fldCharType="separate"/>
        </w:r>
        <w:r w:rsidR="00216F7C">
          <w:rPr>
            <w:noProof/>
            <w:webHidden/>
          </w:rPr>
          <w:t>40</w:t>
        </w:r>
        <w:r w:rsidR="00216F7C">
          <w:rPr>
            <w:noProof/>
            <w:webHidden/>
          </w:rPr>
          <w:fldChar w:fldCharType="end"/>
        </w:r>
      </w:hyperlink>
    </w:p>
    <w:p w14:paraId="634ABB8D" w14:textId="3D879F32" w:rsidR="00216F7C" w:rsidRDefault="00E334B6">
      <w:pPr>
        <w:pStyle w:val="TOC2"/>
        <w:rPr>
          <w:rFonts w:asciiTheme="minorHAnsi" w:eastAsiaTheme="minorEastAsia" w:hAnsiTheme="minorHAnsi" w:cstheme="minorBidi"/>
          <w:b w:val="0"/>
          <w:noProof/>
          <w:color w:val="auto"/>
          <w:sz w:val="22"/>
          <w:szCs w:val="22"/>
        </w:rPr>
      </w:pPr>
      <w:hyperlink w:anchor="_Toc126656920" w:history="1">
        <w:r w:rsidR="00216F7C" w:rsidRPr="00857E9C">
          <w:rPr>
            <w:rStyle w:val="Hyperlink"/>
            <w:noProof/>
          </w:rPr>
          <w:t>8.4.</w:t>
        </w:r>
        <w:r w:rsidR="00216F7C">
          <w:rPr>
            <w:rFonts w:asciiTheme="minorHAnsi" w:eastAsiaTheme="minorEastAsia" w:hAnsiTheme="minorHAnsi" w:cstheme="minorBidi"/>
            <w:b w:val="0"/>
            <w:noProof/>
            <w:color w:val="auto"/>
            <w:sz w:val="22"/>
            <w:szCs w:val="22"/>
          </w:rPr>
          <w:tab/>
        </w:r>
        <w:r w:rsidR="00216F7C" w:rsidRPr="00857E9C">
          <w:rPr>
            <w:rStyle w:val="Hyperlink"/>
            <w:noProof/>
          </w:rPr>
          <w:t>Individual Location</w:t>
        </w:r>
        <w:r w:rsidR="00216F7C">
          <w:rPr>
            <w:noProof/>
            <w:webHidden/>
          </w:rPr>
          <w:tab/>
        </w:r>
        <w:r w:rsidR="00216F7C">
          <w:rPr>
            <w:noProof/>
            <w:webHidden/>
          </w:rPr>
          <w:fldChar w:fldCharType="begin"/>
        </w:r>
        <w:r w:rsidR="00216F7C">
          <w:rPr>
            <w:noProof/>
            <w:webHidden/>
          </w:rPr>
          <w:instrText xml:space="preserve"> PAGEREF _Toc126656920 \h </w:instrText>
        </w:r>
        <w:r w:rsidR="00216F7C">
          <w:rPr>
            <w:noProof/>
            <w:webHidden/>
          </w:rPr>
        </w:r>
        <w:r w:rsidR="00216F7C">
          <w:rPr>
            <w:noProof/>
            <w:webHidden/>
          </w:rPr>
          <w:fldChar w:fldCharType="separate"/>
        </w:r>
        <w:r w:rsidR="00216F7C">
          <w:rPr>
            <w:noProof/>
            <w:webHidden/>
          </w:rPr>
          <w:t>41</w:t>
        </w:r>
        <w:r w:rsidR="00216F7C">
          <w:rPr>
            <w:noProof/>
            <w:webHidden/>
          </w:rPr>
          <w:fldChar w:fldCharType="end"/>
        </w:r>
      </w:hyperlink>
    </w:p>
    <w:p w14:paraId="450A0B2E" w14:textId="6B451729" w:rsidR="00216F7C" w:rsidRDefault="00E334B6">
      <w:pPr>
        <w:pStyle w:val="TOC3"/>
        <w:rPr>
          <w:rFonts w:asciiTheme="minorHAnsi" w:eastAsiaTheme="minorEastAsia" w:hAnsiTheme="minorHAnsi" w:cstheme="minorBidi"/>
          <w:noProof/>
          <w:color w:val="auto"/>
          <w:sz w:val="22"/>
          <w:szCs w:val="22"/>
        </w:rPr>
      </w:pPr>
      <w:hyperlink w:anchor="_Toc126656921" w:history="1">
        <w:r w:rsidR="00216F7C" w:rsidRPr="00857E9C">
          <w:rPr>
            <w:rStyle w:val="Hyperlink"/>
            <w:noProof/>
          </w:rPr>
          <w:t>8.4.1.</w:t>
        </w:r>
        <w:r w:rsidR="00216F7C">
          <w:rPr>
            <w:rFonts w:asciiTheme="minorHAnsi" w:eastAsiaTheme="minorEastAsia" w:hAnsiTheme="minorHAnsi" w:cstheme="minorBidi"/>
            <w:noProof/>
            <w:color w:val="auto"/>
            <w:sz w:val="22"/>
            <w:szCs w:val="22"/>
          </w:rPr>
          <w:tab/>
        </w:r>
        <w:r w:rsidR="00216F7C" w:rsidRPr="00857E9C">
          <w:rPr>
            <w:rStyle w:val="Hyperlink"/>
            <w:noProof/>
          </w:rPr>
          <w:t>Sample Request and Successful Response</w:t>
        </w:r>
        <w:r w:rsidR="00216F7C">
          <w:rPr>
            <w:noProof/>
            <w:webHidden/>
          </w:rPr>
          <w:tab/>
        </w:r>
        <w:r w:rsidR="00216F7C">
          <w:rPr>
            <w:noProof/>
            <w:webHidden/>
          </w:rPr>
          <w:fldChar w:fldCharType="begin"/>
        </w:r>
        <w:r w:rsidR="00216F7C">
          <w:rPr>
            <w:noProof/>
            <w:webHidden/>
          </w:rPr>
          <w:instrText xml:space="preserve"> PAGEREF _Toc126656921 \h </w:instrText>
        </w:r>
        <w:r w:rsidR="00216F7C">
          <w:rPr>
            <w:noProof/>
            <w:webHidden/>
          </w:rPr>
        </w:r>
        <w:r w:rsidR="00216F7C">
          <w:rPr>
            <w:noProof/>
            <w:webHidden/>
          </w:rPr>
          <w:fldChar w:fldCharType="separate"/>
        </w:r>
        <w:r w:rsidR="00216F7C">
          <w:rPr>
            <w:noProof/>
            <w:webHidden/>
          </w:rPr>
          <w:t>41</w:t>
        </w:r>
        <w:r w:rsidR="00216F7C">
          <w:rPr>
            <w:noProof/>
            <w:webHidden/>
          </w:rPr>
          <w:fldChar w:fldCharType="end"/>
        </w:r>
      </w:hyperlink>
    </w:p>
    <w:p w14:paraId="2D5BC053" w14:textId="55099A12" w:rsidR="00216F7C" w:rsidRDefault="00E334B6">
      <w:pPr>
        <w:pStyle w:val="TOC3"/>
        <w:rPr>
          <w:rFonts w:asciiTheme="minorHAnsi" w:eastAsiaTheme="minorEastAsia" w:hAnsiTheme="minorHAnsi" w:cstheme="minorBidi"/>
          <w:noProof/>
          <w:color w:val="auto"/>
          <w:sz w:val="22"/>
          <w:szCs w:val="22"/>
        </w:rPr>
      </w:pPr>
      <w:hyperlink w:anchor="_Toc126656922" w:history="1">
        <w:r w:rsidR="00216F7C" w:rsidRPr="00857E9C">
          <w:rPr>
            <w:rStyle w:val="Hyperlink"/>
            <w:noProof/>
          </w:rPr>
          <w:t>8.4.2.</w:t>
        </w:r>
        <w:r w:rsidR="00216F7C">
          <w:rPr>
            <w:rFonts w:asciiTheme="minorHAnsi" w:eastAsiaTheme="minorEastAsia" w:hAnsiTheme="minorHAnsi" w:cstheme="minorBidi"/>
            <w:noProof/>
            <w:color w:val="auto"/>
            <w:sz w:val="22"/>
            <w:szCs w:val="22"/>
          </w:rPr>
          <w:tab/>
        </w:r>
        <w:r w:rsidR="00216F7C" w:rsidRPr="00857E9C">
          <w:rPr>
            <w:rStyle w:val="Hyperlink"/>
            <w:noProof/>
          </w:rPr>
          <w:t>Sample Request and Error Responses</w:t>
        </w:r>
        <w:r w:rsidR="00216F7C">
          <w:rPr>
            <w:noProof/>
            <w:webHidden/>
          </w:rPr>
          <w:tab/>
        </w:r>
        <w:r w:rsidR="00216F7C">
          <w:rPr>
            <w:noProof/>
            <w:webHidden/>
          </w:rPr>
          <w:fldChar w:fldCharType="begin"/>
        </w:r>
        <w:r w:rsidR="00216F7C">
          <w:rPr>
            <w:noProof/>
            <w:webHidden/>
          </w:rPr>
          <w:instrText xml:space="preserve"> PAGEREF _Toc126656922 \h </w:instrText>
        </w:r>
        <w:r w:rsidR="00216F7C">
          <w:rPr>
            <w:noProof/>
            <w:webHidden/>
          </w:rPr>
        </w:r>
        <w:r w:rsidR="00216F7C">
          <w:rPr>
            <w:noProof/>
            <w:webHidden/>
          </w:rPr>
          <w:fldChar w:fldCharType="separate"/>
        </w:r>
        <w:r w:rsidR="00216F7C">
          <w:rPr>
            <w:noProof/>
            <w:webHidden/>
          </w:rPr>
          <w:t>41</w:t>
        </w:r>
        <w:r w:rsidR="00216F7C">
          <w:rPr>
            <w:noProof/>
            <w:webHidden/>
          </w:rPr>
          <w:fldChar w:fldCharType="end"/>
        </w:r>
      </w:hyperlink>
    </w:p>
    <w:p w14:paraId="33EDF71C" w14:textId="07F5CE59" w:rsidR="00216F7C" w:rsidRDefault="00E334B6">
      <w:pPr>
        <w:pStyle w:val="TOC2"/>
        <w:rPr>
          <w:rFonts w:asciiTheme="minorHAnsi" w:eastAsiaTheme="minorEastAsia" w:hAnsiTheme="minorHAnsi" w:cstheme="minorBidi"/>
          <w:b w:val="0"/>
          <w:noProof/>
          <w:color w:val="auto"/>
          <w:sz w:val="22"/>
          <w:szCs w:val="22"/>
        </w:rPr>
      </w:pPr>
      <w:hyperlink w:anchor="_Toc126656923" w:history="1">
        <w:r w:rsidR="00216F7C" w:rsidRPr="00857E9C">
          <w:rPr>
            <w:rStyle w:val="Hyperlink"/>
            <w:noProof/>
          </w:rPr>
          <w:t>8.5.</w:t>
        </w:r>
        <w:r w:rsidR="00216F7C">
          <w:rPr>
            <w:rFonts w:asciiTheme="minorHAnsi" w:eastAsiaTheme="minorEastAsia" w:hAnsiTheme="minorHAnsi" w:cstheme="minorBidi"/>
            <w:b w:val="0"/>
            <w:noProof/>
            <w:color w:val="auto"/>
            <w:sz w:val="22"/>
            <w:szCs w:val="22"/>
          </w:rPr>
          <w:tab/>
        </w:r>
        <w:r w:rsidR="00216F7C" w:rsidRPr="00857E9C">
          <w:rPr>
            <w:rStyle w:val="Hyperlink"/>
            <w:noProof/>
          </w:rPr>
          <w:t>Individual Equipment Category</w:t>
        </w:r>
        <w:r w:rsidR="00216F7C">
          <w:rPr>
            <w:noProof/>
            <w:webHidden/>
          </w:rPr>
          <w:tab/>
        </w:r>
        <w:r w:rsidR="00216F7C">
          <w:rPr>
            <w:noProof/>
            <w:webHidden/>
          </w:rPr>
          <w:fldChar w:fldCharType="begin"/>
        </w:r>
        <w:r w:rsidR="00216F7C">
          <w:rPr>
            <w:noProof/>
            <w:webHidden/>
          </w:rPr>
          <w:instrText xml:space="preserve"> PAGEREF _Toc126656923 \h </w:instrText>
        </w:r>
        <w:r w:rsidR="00216F7C">
          <w:rPr>
            <w:noProof/>
            <w:webHidden/>
          </w:rPr>
        </w:r>
        <w:r w:rsidR="00216F7C">
          <w:rPr>
            <w:noProof/>
            <w:webHidden/>
          </w:rPr>
          <w:fldChar w:fldCharType="separate"/>
        </w:r>
        <w:r w:rsidR="00216F7C">
          <w:rPr>
            <w:noProof/>
            <w:webHidden/>
          </w:rPr>
          <w:t>41</w:t>
        </w:r>
        <w:r w:rsidR="00216F7C">
          <w:rPr>
            <w:noProof/>
            <w:webHidden/>
          </w:rPr>
          <w:fldChar w:fldCharType="end"/>
        </w:r>
      </w:hyperlink>
    </w:p>
    <w:p w14:paraId="4B2DC789" w14:textId="66D33060" w:rsidR="00216F7C" w:rsidRDefault="00E334B6">
      <w:pPr>
        <w:pStyle w:val="TOC3"/>
        <w:rPr>
          <w:rFonts w:asciiTheme="minorHAnsi" w:eastAsiaTheme="minorEastAsia" w:hAnsiTheme="minorHAnsi" w:cstheme="minorBidi"/>
          <w:noProof/>
          <w:color w:val="auto"/>
          <w:sz w:val="22"/>
          <w:szCs w:val="22"/>
        </w:rPr>
      </w:pPr>
      <w:hyperlink w:anchor="_Toc126656924" w:history="1">
        <w:r w:rsidR="00216F7C" w:rsidRPr="00857E9C">
          <w:rPr>
            <w:rStyle w:val="Hyperlink"/>
            <w:noProof/>
          </w:rPr>
          <w:t>8.5.1.</w:t>
        </w:r>
        <w:r w:rsidR="00216F7C">
          <w:rPr>
            <w:rFonts w:asciiTheme="minorHAnsi" w:eastAsiaTheme="minorEastAsia" w:hAnsiTheme="minorHAnsi" w:cstheme="minorBidi"/>
            <w:noProof/>
            <w:color w:val="auto"/>
            <w:sz w:val="22"/>
            <w:szCs w:val="22"/>
          </w:rPr>
          <w:tab/>
        </w:r>
        <w:r w:rsidR="00216F7C" w:rsidRPr="00857E9C">
          <w:rPr>
            <w:rStyle w:val="Hyperlink"/>
            <w:noProof/>
          </w:rPr>
          <w:t>Sample Request and Successful Response</w:t>
        </w:r>
        <w:r w:rsidR="00216F7C">
          <w:rPr>
            <w:noProof/>
            <w:webHidden/>
          </w:rPr>
          <w:tab/>
        </w:r>
        <w:r w:rsidR="00216F7C">
          <w:rPr>
            <w:noProof/>
            <w:webHidden/>
          </w:rPr>
          <w:fldChar w:fldCharType="begin"/>
        </w:r>
        <w:r w:rsidR="00216F7C">
          <w:rPr>
            <w:noProof/>
            <w:webHidden/>
          </w:rPr>
          <w:instrText xml:space="preserve"> PAGEREF _Toc126656924 \h </w:instrText>
        </w:r>
        <w:r w:rsidR="00216F7C">
          <w:rPr>
            <w:noProof/>
            <w:webHidden/>
          </w:rPr>
        </w:r>
        <w:r w:rsidR="00216F7C">
          <w:rPr>
            <w:noProof/>
            <w:webHidden/>
          </w:rPr>
          <w:fldChar w:fldCharType="separate"/>
        </w:r>
        <w:r w:rsidR="00216F7C">
          <w:rPr>
            <w:noProof/>
            <w:webHidden/>
          </w:rPr>
          <w:t>41</w:t>
        </w:r>
        <w:r w:rsidR="00216F7C">
          <w:rPr>
            <w:noProof/>
            <w:webHidden/>
          </w:rPr>
          <w:fldChar w:fldCharType="end"/>
        </w:r>
      </w:hyperlink>
    </w:p>
    <w:p w14:paraId="364CAEDB" w14:textId="370774F2" w:rsidR="00216F7C" w:rsidRDefault="00E334B6">
      <w:pPr>
        <w:pStyle w:val="TOC3"/>
        <w:rPr>
          <w:rFonts w:asciiTheme="minorHAnsi" w:eastAsiaTheme="minorEastAsia" w:hAnsiTheme="minorHAnsi" w:cstheme="minorBidi"/>
          <w:noProof/>
          <w:color w:val="auto"/>
          <w:sz w:val="22"/>
          <w:szCs w:val="22"/>
        </w:rPr>
      </w:pPr>
      <w:hyperlink w:anchor="_Toc126656925" w:history="1">
        <w:r w:rsidR="00216F7C" w:rsidRPr="00857E9C">
          <w:rPr>
            <w:rStyle w:val="Hyperlink"/>
            <w:noProof/>
          </w:rPr>
          <w:t>8.5.2.</w:t>
        </w:r>
        <w:r w:rsidR="00216F7C">
          <w:rPr>
            <w:rFonts w:asciiTheme="minorHAnsi" w:eastAsiaTheme="minorEastAsia" w:hAnsiTheme="minorHAnsi" w:cstheme="minorBidi"/>
            <w:noProof/>
            <w:color w:val="auto"/>
            <w:sz w:val="22"/>
            <w:szCs w:val="22"/>
          </w:rPr>
          <w:tab/>
        </w:r>
        <w:r w:rsidR="00216F7C" w:rsidRPr="00857E9C">
          <w:rPr>
            <w:rStyle w:val="Hyperlink"/>
            <w:noProof/>
          </w:rPr>
          <w:t>Sample Request and Error Responses</w:t>
        </w:r>
        <w:r w:rsidR="00216F7C">
          <w:rPr>
            <w:noProof/>
            <w:webHidden/>
          </w:rPr>
          <w:tab/>
        </w:r>
        <w:r w:rsidR="00216F7C">
          <w:rPr>
            <w:noProof/>
            <w:webHidden/>
          </w:rPr>
          <w:fldChar w:fldCharType="begin"/>
        </w:r>
        <w:r w:rsidR="00216F7C">
          <w:rPr>
            <w:noProof/>
            <w:webHidden/>
          </w:rPr>
          <w:instrText xml:space="preserve"> PAGEREF _Toc126656925 \h </w:instrText>
        </w:r>
        <w:r w:rsidR="00216F7C">
          <w:rPr>
            <w:noProof/>
            <w:webHidden/>
          </w:rPr>
        </w:r>
        <w:r w:rsidR="00216F7C">
          <w:rPr>
            <w:noProof/>
            <w:webHidden/>
          </w:rPr>
          <w:fldChar w:fldCharType="separate"/>
        </w:r>
        <w:r w:rsidR="00216F7C">
          <w:rPr>
            <w:noProof/>
            <w:webHidden/>
          </w:rPr>
          <w:t>42</w:t>
        </w:r>
        <w:r w:rsidR="00216F7C">
          <w:rPr>
            <w:noProof/>
            <w:webHidden/>
          </w:rPr>
          <w:fldChar w:fldCharType="end"/>
        </w:r>
      </w:hyperlink>
    </w:p>
    <w:p w14:paraId="36DCEA77" w14:textId="784A224B" w:rsidR="00216F7C" w:rsidRDefault="00E334B6">
      <w:pPr>
        <w:pStyle w:val="TOC2"/>
        <w:rPr>
          <w:rFonts w:asciiTheme="minorHAnsi" w:eastAsiaTheme="minorEastAsia" w:hAnsiTheme="minorHAnsi" w:cstheme="minorBidi"/>
          <w:b w:val="0"/>
          <w:noProof/>
          <w:color w:val="auto"/>
          <w:sz w:val="22"/>
          <w:szCs w:val="22"/>
        </w:rPr>
      </w:pPr>
      <w:hyperlink w:anchor="_Toc126656926" w:history="1">
        <w:r w:rsidR="00216F7C" w:rsidRPr="00857E9C">
          <w:rPr>
            <w:rStyle w:val="Hyperlink"/>
            <w:noProof/>
          </w:rPr>
          <w:t>8.6.</w:t>
        </w:r>
        <w:r w:rsidR="00216F7C">
          <w:rPr>
            <w:rFonts w:asciiTheme="minorHAnsi" w:eastAsiaTheme="minorEastAsia" w:hAnsiTheme="minorHAnsi" w:cstheme="minorBidi"/>
            <w:b w:val="0"/>
            <w:noProof/>
            <w:color w:val="auto"/>
            <w:sz w:val="22"/>
            <w:szCs w:val="22"/>
          </w:rPr>
          <w:tab/>
        </w:r>
        <w:r w:rsidR="00216F7C" w:rsidRPr="00857E9C">
          <w:rPr>
            <w:rStyle w:val="Hyperlink"/>
            <w:noProof/>
          </w:rPr>
          <w:t>Equipment Category Listing</w:t>
        </w:r>
        <w:r w:rsidR="00216F7C">
          <w:rPr>
            <w:noProof/>
            <w:webHidden/>
          </w:rPr>
          <w:tab/>
        </w:r>
        <w:r w:rsidR="00216F7C">
          <w:rPr>
            <w:noProof/>
            <w:webHidden/>
          </w:rPr>
          <w:fldChar w:fldCharType="begin"/>
        </w:r>
        <w:r w:rsidR="00216F7C">
          <w:rPr>
            <w:noProof/>
            <w:webHidden/>
          </w:rPr>
          <w:instrText xml:space="preserve"> PAGEREF _Toc126656926 \h </w:instrText>
        </w:r>
        <w:r w:rsidR="00216F7C">
          <w:rPr>
            <w:noProof/>
            <w:webHidden/>
          </w:rPr>
        </w:r>
        <w:r w:rsidR="00216F7C">
          <w:rPr>
            <w:noProof/>
            <w:webHidden/>
          </w:rPr>
          <w:fldChar w:fldCharType="separate"/>
        </w:r>
        <w:r w:rsidR="00216F7C">
          <w:rPr>
            <w:noProof/>
            <w:webHidden/>
          </w:rPr>
          <w:t>42</w:t>
        </w:r>
        <w:r w:rsidR="00216F7C">
          <w:rPr>
            <w:noProof/>
            <w:webHidden/>
          </w:rPr>
          <w:fldChar w:fldCharType="end"/>
        </w:r>
      </w:hyperlink>
    </w:p>
    <w:p w14:paraId="541BA814" w14:textId="3AD022D7" w:rsidR="00216F7C" w:rsidRDefault="00E334B6">
      <w:pPr>
        <w:pStyle w:val="TOC3"/>
        <w:rPr>
          <w:rFonts w:asciiTheme="minorHAnsi" w:eastAsiaTheme="minorEastAsia" w:hAnsiTheme="minorHAnsi" w:cstheme="minorBidi"/>
          <w:noProof/>
          <w:color w:val="auto"/>
          <w:sz w:val="22"/>
          <w:szCs w:val="22"/>
        </w:rPr>
      </w:pPr>
      <w:hyperlink w:anchor="_Toc126656927" w:history="1">
        <w:r w:rsidR="00216F7C" w:rsidRPr="00857E9C">
          <w:rPr>
            <w:rStyle w:val="Hyperlink"/>
            <w:noProof/>
          </w:rPr>
          <w:t>8.6.1.</w:t>
        </w:r>
        <w:r w:rsidR="00216F7C">
          <w:rPr>
            <w:rFonts w:asciiTheme="minorHAnsi" w:eastAsiaTheme="minorEastAsia" w:hAnsiTheme="minorHAnsi" w:cstheme="minorBidi"/>
            <w:noProof/>
            <w:color w:val="auto"/>
            <w:sz w:val="22"/>
            <w:szCs w:val="22"/>
          </w:rPr>
          <w:tab/>
        </w:r>
        <w:r w:rsidR="00216F7C" w:rsidRPr="00857E9C">
          <w:rPr>
            <w:rStyle w:val="Hyperlink"/>
            <w:noProof/>
          </w:rPr>
          <w:t>Sample Request and Successful Response</w:t>
        </w:r>
        <w:r w:rsidR="00216F7C">
          <w:rPr>
            <w:noProof/>
            <w:webHidden/>
          </w:rPr>
          <w:tab/>
        </w:r>
        <w:r w:rsidR="00216F7C">
          <w:rPr>
            <w:noProof/>
            <w:webHidden/>
          </w:rPr>
          <w:fldChar w:fldCharType="begin"/>
        </w:r>
        <w:r w:rsidR="00216F7C">
          <w:rPr>
            <w:noProof/>
            <w:webHidden/>
          </w:rPr>
          <w:instrText xml:space="preserve"> PAGEREF _Toc126656927 \h </w:instrText>
        </w:r>
        <w:r w:rsidR="00216F7C">
          <w:rPr>
            <w:noProof/>
            <w:webHidden/>
          </w:rPr>
        </w:r>
        <w:r w:rsidR="00216F7C">
          <w:rPr>
            <w:noProof/>
            <w:webHidden/>
          </w:rPr>
          <w:fldChar w:fldCharType="separate"/>
        </w:r>
        <w:r w:rsidR="00216F7C">
          <w:rPr>
            <w:noProof/>
            <w:webHidden/>
          </w:rPr>
          <w:t>42</w:t>
        </w:r>
        <w:r w:rsidR="00216F7C">
          <w:rPr>
            <w:noProof/>
            <w:webHidden/>
          </w:rPr>
          <w:fldChar w:fldCharType="end"/>
        </w:r>
      </w:hyperlink>
    </w:p>
    <w:p w14:paraId="440BE0BB" w14:textId="3CAEF9E4" w:rsidR="00216F7C" w:rsidRDefault="00E334B6">
      <w:pPr>
        <w:pStyle w:val="TOC3"/>
        <w:rPr>
          <w:rFonts w:asciiTheme="minorHAnsi" w:eastAsiaTheme="minorEastAsia" w:hAnsiTheme="minorHAnsi" w:cstheme="minorBidi"/>
          <w:noProof/>
          <w:color w:val="auto"/>
          <w:sz w:val="22"/>
          <w:szCs w:val="22"/>
        </w:rPr>
      </w:pPr>
      <w:hyperlink w:anchor="_Toc126656928" w:history="1">
        <w:r w:rsidR="00216F7C" w:rsidRPr="00857E9C">
          <w:rPr>
            <w:rStyle w:val="Hyperlink"/>
            <w:noProof/>
          </w:rPr>
          <w:t>8.6.2.</w:t>
        </w:r>
        <w:r w:rsidR="00216F7C">
          <w:rPr>
            <w:rFonts w:asciiTheme="minorHAnsi" w:eastAsiaTheme="minorEastAsia" w:hAnsiTheme="minorHAnsi" w:cstheme="minorBidi"/>
            <w:noProof/>
            <w:color w:val="auto"/>
            <w:sz w:val="22"/>
            <w:szCs w:val="22"/>
          </w:rPr>
          <w:tab/>
        </w:r>
        <w:r w:rsidR="00216F7C" w:rsidRPr="00857E9C">
          <w:rPr>
            <w:rStyle w:val="Hyperlink"/>
            <w:noProof/>
          </w:rPr>
          <w:t>Error Response</w:t>
        </w:r>
        <w:r w:rsidR="00216F7C">
          <w:rPr>
            <w:noProof/>
            <w:webHidden/>
          </w:rPr>
          <w:tab/>
        </w:r>
        <w:r w:rsidR="00216F7C">
          <w:rPr>
            <w:noProof/>
            <w:webHidden/>
          </w:rPr>
          <w:fldChar w:fldCharType="begin"/>
        </w:r>
        <w:r w:rsidR="00216F7C">
          <w:rPr>
            <w:noProof/>
            <w:webHidden/>
          </w:rPr>
          <w:instrText xml:space="preserve"> PAGEREF _Toc126656928 \h </w:instrText>
        </w:r>
        <w:r w:rsidR="00216F7C">
          <w:rPr>
            <w:noProof/>
            <w:webHidden/>
          </w:rPr>
        </w:r>
        <w:r w:rsidR="00216F7C">
          <w:rPr>
            <w:noProof/>
            <w:webHidden/>
          </w:rPr>
          <w:fldChar w:fldCharType="separate"/>
        </w:r>
        <w:r w:rsidR="00216F7C">
          <w:rPr>
            <w:noProof/>
            <w:webHidden/>
          </w:rPr>
          <w:t>42</w:t>
        </w:r>
        <w:r w:rsidR="00216F7C">
          <w:rPr>
            <w:noProof/>
            <w:webHidden/>
          </w:rPr>
          <w:fldChar w:fldCharType="end"/>
        </w:r>
      </w:hyperlink>
    </w:p>
    <w:p w14:paraId="16B93B21" w14:textId="6BC697B3" w:rsidR="00216F7C" w:rsidRDefault="00E334B6">
      <w:pPr>
        <w:pStyle w:val="TOC2"/>
        <w:rPr>
          <w:rFonts w:asciiTheme="minorHAnsi" w:eastAsiaTheme="minorEastAsia" w:hAnsiTheme="minorHAnsi" w:cstheme="minorBidi"/>
          <w:b w:val="0"/>
          <w:noProof/>
          <w:color w:val="auto"/>
          <w:sz w:val="22"/>
          <w:szCs w:val="22"/>
        </w:rPr>
      </w:pPr>
      <w:hyperlink w:anchor="_Toc126656929" w:history="1">
        <w:r w:rsidR="00216F7C" w:rsidRPr="00857E9C">
          <w:rPr>
            <w:rStyle w:val="Hyperlink"/>
            <w:noProof/>
          </w:rPr>
          <w:t>8.7.</w:t>
        </w:r>
        <w:r w:rsidR="00216F7C">
          <w:rPr>
            <w:rFonts w:asciiTheme="minorHAnsi" w:eastAsiaTheme="minorEastAsia" w:hAnsiTheme="minorHAnsi" w:cstheme="minorBidi"/>
            <w:b w:val="0"/>
            <w:noProof/>
            <w:color w:val="auto"/>
            <w:sz w:val="22"/>
            <w:szCs w:val="22"/>
          </w:rPr>
          <w:tab/>
        </w:r>
        <w:r w:rsidR="00216F7C" w:rsidRPr="00857E9C">
          <w:rPr>
            <w:rStyle w:val="Hyperlink"/>
            <w:noProof/>
          </w:rPr>
          <w:t>Update Equipment Inventory</w:t>
        </w:r>
        <w:r w:rsidR="00216F7C">
          <w:rPr>
            <w:noProof/>
            <w:webHidden/>
          </w:rPr>
          <w:tab/>
        </w:r>
        <w:r w:rsidR="00216F7C">
          <w:rPr>
            <w:noProof/>
            <w:webHidden/>
          </w:rPr>
          <w:fldChar w:fldCharType="begin"/>
        </w:r>
        <w:r w:rsidR="00216F7C">
          <w:rPr>
            <w:noProof/>
            <w:webHidden/>
          </w:rPr>
          <w:instrText xml:space="preserve"> PAGEREF _Toc126656929 \h </w:instrText>
        </w:r>
        <w:r w:rsidR="00216F7C">
          <w:rPr>
            <w:noProof/>
            <w:webHidden/>
          </w:rPr>
        </w:r>
        <w:r w:rsidR="00216F7C">
          <w:rPr>
            <w:noProof/>
            <w:webHidden/>
          </w:rPr>
          <w:fldChar w:fldCharType="separate"/>
        </w:r>
        <w:r w:rsidR="00216F7C">
          <w:rPr>
            <w:noProof/>
            <w:webHidden/>
          </w:rPr>
          <w:t>42</w:t>
        </w:r>
        <w:r w:rsidR="00216F7C">
          <w:rPr>
            <w:noProof/>
            <w:webHidden/>
          </w:rPr>
          <w:fldChar w:fldCharType="end"/>
        </w:r>
      </w:hyperlink>
    </w:p>
    <w:p w14:paraId="5B1E289E" w14:textId="3E2E0697" w:rsidR="00216F7C" w:rsidRDefault="00E334B6">
      <w:pPr>
        <w:pStyle w:val="TOC3"/>
        <w:rPr>
          <w:rFonts w:asciiTheme="minorHAnsi" w:eastAsiaTheme="minorEastAsia" w:hAnsiTheme="minorHAnsi" w:cstheme="minorBidi"/>
          <w:noProof/>
          <w:color w:val="auto"/>
          <w:sz w:val="22"/>
          <w:szCs w:val="22"/>
        </w:rPr>
      </w:pPr>
      <w:hyperlink w:anchor="_Toc126656930" w:history="1">
        <w:r w:rsidR="00216F7C" w:rsidRPr="00857E9C">
          <w:rPr>
            <w:rStyle w:val="Hyperlink"/>
            <w:noProof/>
          </w:rPr>
          <w:t>8.7.1.</w:t>
        </w:r>
        <w:r w:rsidR="00216F7C">
          <w:rPr>
            <w:rFonts w:asciiTheme="minorHAnsi" w:eastAsiaTheme="minorEastAsia" w:hAnsiTheme="minorHAnsi" w:cstheme="minorBidi"/>
            <w:noProof/>
            <w:color w:val="auto"/>
            <w:sz w:val="22"/>
            <w:szCs w:val="22"/>
          </w:rPr>
          <w:tab/>
        </w:r>
        <w:r w:rsidR="00216F7C" w:rsidRPr="00857E9C">
          <w:rPr>
            <w:rStyle w:val="Hyperlink"/>
            <w:noProof/>
          </w:rPr>
          <w:t>Form Parameters</w:t>
        </w:r>
        <w:r w:rsidR="00216F7C">
          <w:rPr>
            <w:noProof/>
            <w:webHidden/>
          </w:rPr>
          <w:tab/>
        </w:r>
        <w:r w:rsidR="00216F7C">
          <w:rPr>
            <w:noProof/>
            <w:webHidden/>
          </w:rPr>
          <w:fldChar w:fldCharType="begin"/>
        </w:r>
        <w:r w:rsidR="00216F7C">
          <w:rPr>
            <w:noProof/>
            <w:webHidden/>
          </w:rPr>
          <w:instrText xml:space="preserve"> PAGEREF _Toc126656930 \h </w:instrText>
        </w:r>
        <w:r w:rsidR="00216F7C">
          <w:rPr>
            <w:noProof/>
            <w:webHidden/>
          </w:rPr>
        </w:r>
        <w:r w:rsidR="00216F7C">
          <w:rPr>
            <w:noProof/>
            <w:webHidden/>
          </w:rPr>
          <w:fldChar w:fldCharType="separate"/>
        </w:r>
        <w:r w:rsidR="00216F7C">
          <w:rPr>
            <w:noProof/>
            <w:webHidden/>
          </w:rPr>
          <w:t>43</w:t>
        </w:r>
        <w:r w:rsidR="00216F7C">
          <w:rPr>
            <w:noProof/>
            <w:webHidden/>
          </w:rPr>
          <w:fldChar w:fldCharType="end"/>
        </w:r>
      </w:hyperlink>
    </w:p>
    <w:p w14:paraId="2F09281D" w14:textId="1521DC8B" w:rsidR="00216F7C" w:rsidRDefault="00E334B6">
      <w:pPr>
        <w:pStyle w:val="TOC3"/>
        <w:rPr>
          <w:rFonts w:asciiTheme="minorHAnsi" w:eastAsiaTheme="minorEastAsia" w:hAnsiTheme="minorHAnsi" w:cstheme="minorBidi"/>
          <w:noProof/>
          <w:color w:val="auto"/>
          <w:sz w:val="22"/>
          <w:szCs w:val="22"/>
        </w:rPr>
      </w:pPr>
      <w:hyperlink w:anchor="_Toc126656931" w:history="1">
        <w:r w:rsidR="00216F7C" w:rsidRPr="00857E9C">
          <w:rPr>
            <w:rStyle w:val="Hyperlink"/>
            <w:noProof/>
          </w:rPr>
          <w:t>8.7.2.</w:t>
        </w:r>
        <w:r w:rsidR="00216F7C">
          <w:rPr>
            <w:rFonts w:asciiTheme="minorHAnsi" w:eastAsiaTheme="minorEastAsia" w:hAnsiTheme="minorHAnsi" w:cstheme="minorBidi"/>
            <w:noProof/>
            <w:color w:val="auto"/>
            <w:sz w:val="22"/>
            <w:szCs w:val="22"/>
          </w:rPr>
          <w:tab/>
        </w:r>
        <w:r w:rsidR="00216F7C" w:rsidRPr="00857E9C">
          <w:rPr>
            <w:rStyle w:val="Hyperlink"/>
            <w:noProof/>
          </w:rPr>
          <w:t>Responses</w:t>
        </w:r>
        <w:r w:rsidR="00216F7C">
          <w:rPr>
            <w:noProof/>
            <w:webHidden/>
          </w:rPr>
          <w:tab/>
        </w:r>
        <w:r w:rsidR="00216F7C">
          <w:rPr>
            <w:noProof/>
            <w:webHidden/>
          </w:rPr>
          <w:fldChar w:fldCharType="begin"/>
        </w:r>
        <w:r w:rsidR="00216F7C">
          <w:rPr>
            <w:noProof/>
            <w:webHidden/>
          </w:rPr>
          <w:instrText xml:space="preserve"> PAGEREF _Toc126656931 \h </w:instrText>
        </w:r>
        <w:r w:rsidR="00216F7C">
          <w:rPr>
            <w:noProof/>
            <w:webHidden/>
          </w:rPr>
        </w:r>
        <w:r w:rsidR="00216F7C">
          <w:rPr>
            <w:noProof/>
            <w:webHidden/>
          </w:rPr>
          <w:fldChar w:fldCharType="separate"/>
        </w:r>
        <w:r w:rsidR="00216F7C">
          <w:rPr>
            <w:noProof/>
            <w:webHidden/>
          </w:rPr>
          <w:t>43</w:t>
        </w:r>
        <w:r w:rsidR="00216F7C">
          <w:rPr>
            <w:noProof/>
            <w:webHidden/>
          </w:rPr>
          <w:fldChar w:fldCharType="end"/>
        </w:r>
      </w:hyperlink>
    </w:p>
    <w:p w14:paraId="0D54BDE6" w14:textId="2FAB2140" w:rsidR="00216F7C" w:rsidRDefault="00E334B6">
      <w:pPr>
        <w:pStyle w:val="TOC1"/>
        <w:rPr>
          <w:rFonts w:asciiTheme="minorHAnsi" w:eastAsiaTheme="minorEastAsia" w:hAnsiTheme="minorHAnsi" w:cstheme="minorBidi"/>
          <w:noProof/>
          <w:color w:val="auto"/>
          <w:sz w:val="22"/>
          <w:szCs w:val="22"/>
        </w:rPr>
      </w:pPr>
      <w:hyperlink w:anchor="_Toc126656932" w:history="1">
        <w:r w:rsidR="00216F7C" w:rsidRPr="00857E9C">
          <w:rPr>
            <w:rStyle w:val="Hyperlink"/>
            <w:noProof/>
          </w:rPr>
          <w:t>9.</w:t>
        </w:r>
        <w:r w:rsidR="00216F7C">
          <w:rPr>
            <w:rFonts w:asciiTheme="minorHAnsi" w:eastAsiaTheme="minorEastAsia" w:hAnsiTheme="minorHAnsi" w:cstheme="minorBidi"/>
            <w:noProof/>
            <w:color w:val="auto"/>
            <w:sz w:val="22"/>
            <w:szCs w:val="22"/>
          </w:rPr>
          <w:tab/>
        </w:r>
        <w:r w:rsidR="00216F7C" w:rsidRPr="00857E9C">
          <w:rPr>
            <w:rStyle w:val="Hyperlink"/>
            <w:noProof/>
          </w:rPr>
          <w:t>Appendix D – Mapping RTLS Locations to VistA</w:t>
        </w:r>
        <w:r w:rsidR="00216F7C">
          <w:rPr>
            <w:noProof/>
            <w:webHidden/>
          </w:rPr>
          <w:tab/>
        </w:r>
        <w:r w:rsidR="00216F7C">
          <w:rPr>
            <w:noProof/>
            <w:webHidden/>
          </w:rPr>
          <w:fldChar w:fldCharType="begin"/>
        </w:r>
        <w:r w:rsidR="00216F7C">
          <w:rPr>
            <w:noProof/>
            <w:webHidden/>
          </w:rPr>
          <w:instrText xml:space="preserve"> PAGEREF _Toc126656932 \h </w:instrText>
        </w:r>
        <w:r w:rsidR="00216F7C">
          <w:rPr>
            <w:noProof/>
            <w:webHidden/>
          </w:rPr>
        </w:r>
        <w:r w:rsidR="00216F7C">
          <w:rPr>
            <w:noProof/>
            <w:webHidden/>
          </w:rPr>
          <w:fldChar w:fldCharType="separate"/>
        </w:r>
        <w:r w:rsidR="00216F7C">
          <w:rPr>
            <w:noProof/>
            <w:webHidden/>
          </w:rPr>
          <w:t>44</w:t>
        </w:r>
        <w:r w:rsidR="00216F7C">
          <w:rPr>
            <w:noProof/>
            <w:webHidden/>
          </w:rPr>
          <w:fldChar w:fldCharType="end"/>
        </w:r>
      </w:hyperlink>
    </w:p>
    <w:p w14:paraId="0705E079" w14:textId="2A69C57B" w:rsidR="00216F7C" w:rsidRDefault="00E334B6">
      <w:pPr>
        <w:pStyle w:val="TOC2"/>
        <w:rPr>
          <w:rFonts w:asciiTheme="minorHAnsi" w:eastAsiaTheme="minorEastAsia" w:hAnsiTheme="minorHAnsi" w:cstheme="minorBidi"/>
          <w:b w:val="0"/>
          <w:noProof/>
          <w:color w:val="auto"/>
          <w:sz w:val="22"/>
          <w:szCs w:val="22"/>
        </w:rPr>
      </w:pPr>
      <w:hyperlink w:anchor="_Toc126656933" w:history="1">
        <w:r w:rsidR="00216F7C" w:rsidRPr="00857E9C">
          <w:rPr>
            <w:rStyle w:val="Hyperlink"/>
            <w:noProof/>
          </w:rPr>
          <w:t>9.1.</w:t>
        </w:r>
        <w:r w:rsidR="00216F7C">
          <w:rPr>
            <w:rFonts w:asciiTheme="minorHAnsi" w:eastAsiaTheme="minorEastAsia" w:hAnsiTheme="minorHAnsi" w:cstheme="minorBidi"/>
            <w:b w:val="0"/>
            <w:noProof/>
            <w:color w:val="auto"/>
            <w:sz w:val="22"/>
            <w:szCs w:val="22"/>
          </w:rPr>
          <w:tab/>
        </w:r>
        <w:r w:rsidR="00216F7C" w:rsidRPr="00857E9C">
          <w:rPr>
            <w:rStyle w:val="Hyperlink"/>
            <w:noProof/>
          </w:rPr>
          <w:t>Format of External References</w:t>
        </w:r>
        <w:r w:rsidR="00216F7C">
          <w:rPr>
            <w:noProof/>
            <w:webHidden/>
          </w:rPr>
          <w:tab/>
        </w:r>
        <w:r w:rsidR="00216F7C">
          <w:rPr>
            <w:noProof/>
            <w:webHidden/>
          </w:rPr>
          <w:fldChar w:fldCharType="begin"/>
        </w:r>
        <w:r w:rsidR="00216F7C">
          <w:rPr>
            <w:noProof/>
            <w:webHidden/>
          </w:rPr>
          <w:instrText xml:space="preserve"> PAGEREF _Toc126656933 \h </w:instrText>
        </w:r>
        <w:r w:rsidR="00216F7C">
          <w:rPr>
            <w:noProof/>
            <w:webHidden/>
          </w:rPr>
        </w:r>
        <w:r w:rsidR="00216F7C">
          <w:rPr>
            <w:noProof/>
            <w:webHidden/>
          </w:rPr>
          <w:fldChar w:fldCharType="separate"/>
        </w:r>
        <w:r w:rsidR="00216F7C">
          <w:rPr>
            <w:noProof/>
            <w:webHidden/>
          </w:rPr>
          <w:t>44</w:t>
        </w:r>
        <w:r w:rsidR="00216F7C">
          <w:rPr>
            <w:noProof/>
            <w:webHidden/>
          </w:rPr>
          <w:fldChar w:fldCharType="end"/>
        </w:r>
      </w:hyperlink>
    </w:p>
    <w:p w14:paraId="0781331D" w14:textId="5F7E5D36" w:rsidR="00216F7C" w:rsidRDefault="00E334B6">
      <w:pPr>
        <w:pStyle w:val="TOC3"/>
        <w:rPr>
          <w:rFonts w:asciiTheme="minorHAnsi" w:eastAsiaTheme="minorEastAsia" w:hAnsiTheme="minorHAnsi" w:cstheme="minorBidi"/>
          <w:noProof/>
          <w:color w:val="auto"/>
          <w:sz w:val="22"/>
          <w:szCs w:val="22"/>
        </w:rPr>
      </w:pPr>
      <w:hyperlink w:anchor="_Toc126656934" w:history="1">
        <w:r w:rsidR="00216F7C" w:rsidRPr="00857E9C">
          <w:rPr>
            <w:rStyle w:val="Hyperlink"/>
            <w:noProof/>
          </w:rPr>
          <w:t>9.1.1.</w:t>
        </w:r>
        <w:r w:rsidR="00216F7C">
          <w:rPr>
            <w:rFonts w:asciiTheme="minorHAnsi" w:eastAsiaTheme="minorEastAsia" w:hAnsiTheme="minorHAnsi" w:cstheme="minorBidi"/>
            <w:noProof/>
            <w:color w:val="auto"/>
            <w:sz w:val="22"/>
            <w:szCs w:val="22"/>
          </w:rPr>
          <w:tab/>
        </w:r>
        <w:r w:rsidR="00216F7C" w:rsidRPr="00857E9C">
          <w:rPr>
            <w:rStyle w:val="Hyperlink"/>
            <w:noProof/>
          </w:rPr>
          <w:t>One-to-one Format</w:t>
        </w:r>
        <w:r w:rsidR="00216F7C">
          <w:rPr>
            <w:noProof/>
            <w:webHidden/>
          </w:rPr>
          <w:tab/>
        </w:r>
        <w:r w:rsidR="00216F7C">
          <w:rPr>
            <w:noProof/>
            <w:webHidden/>
          </w:rPr>
          <w:fldChar w:fldCharType="begin"/>
        </w:r>
        <w:r w:rsidR="00216F7C">
          <w:rPr>
            <w:noProof/>
            <w:webHidden/>
          </w:rPr>
          <w:instrText xml:space="preserve"> PAGEREF _Toc126656934 \h </w:instrText>
        </w:r>
        <w:r w:rsidR="00216F7C">
          <w:rPr>
            <w:noProof/>
            <w:webHidden/>
          </w:rPr>
        </w:r>
        <w:r w:rsidR="00216F7C">
          <w:rPr>
            <w:noProof/>
            <w:webHidden/>
          </w:rPr>
          <w:fldChar w:fldCharType="separate"/>
        </w:r>
        <w:r w:rsidR="00216F7C">
          <w:rPr>
            <w:noProof/>
            <w:webHidden/>
          </w:rPr>
          <w:t>44</w:t>
        </w:r>
        <w:r w:rsidR="00216F7C">
          <w:rPr>
            <w:noProof/>
            <w:webHidden/>
          </w:rPr>
          <w:fldChar w:fldCharType="end"/>
        </w:r>
      </w:hyperlink>
    </w:p>
    <w:p w14:paraId="02929902" w14:textId="37B4D04F" w:rsidR="00216F7C" w:rsidRDefault="00E334B6">
      <w:pPr>
        <w:pStyle w:val="TOC3"/>
        <w:rPr>
          <w:rFonts w:asciiTheme="minorHAnsi" w:eastAsiaTheme="minorEastAsia" w:hAnsiTheme="minorHAnsi" w:cstheme="minorBidi"/>
          <w:noProof/>
          <w:color w:val="auto"/>
          <w:sz w:val="22"/>
          <w:szCs w:val="22"/>
        </w:rPr>
      </w:pPr>
      <w:hyperlink w:anchor="_Toc126656935" w:history="1">
        <w:r w:rsidR="00216F7C" w:rsidRPr="00857E9C">
          <w:rPr>
            <w:rStyle w:val="Hyperlink"/>
            <w:noProof/>
          </w:rPr>
          <w:t>9.1.2.</w:t>
        </w:r>
        <w:r w:rsidR="00216F7C">
          <w:rPr>
            <w:rFonts w:asciiTheme="minorHAnsi" w:eastAsiaTheme="minorEastAsia" w:hAnsiTheme="minorHAnsi" w:cstheme="minorBidi"/>
            <w:noProof/>
            <w:color w:val="auto"/>
            <w:sz w:val="22"/>
            <w:szCs w:val="22"/>
          </w:rPr>
          <w:tab/>
        </w:r>
        <w:r w:rsidR="00216F7C" w:rsidRPr="00857E9C">
          <w:rPr>
            <w:rStyle w:val="Hyperlink"/>
            <w:noProof/>
          </w:rPr>
          <w:t>Many-to-one Format</w:t>
        </w:r>
        <w:r w:rsidR="00216F7C">
          <w:rPr>
            <w:noProof/>
            <w:webHidden/>
          </w:rPr>
          <w:tab/>
        </w:r>
        <w:r w:rsidR="00216F7C">
          <w:rPr>
            <w:noProof/>
            <w:webHidden/>
          </w:rPr>
          <w:fldChar w:fldCharType="begin"/>
        </w:r>
        <w:r w:rsidR="00216F7C">
          <w:rPr>
            <w:noProof/>
            <w:webHidden/>
          </w:rPr>
          <w:instrText xml:space="preserve"> PAGEREF _Toc126656935 \h </w:instrText>
        </w:r>
        <w:r w:rsidR="00216F7C">
          <w:rPr>
            <w:noProof/>
            <w:webHidden/>
          </w:rPr>
        </w:r>
        <w:r w:rsidR="00216F7C">
          <w:rPr>
            <w:noProof/>
            <w:webHidden/>
          </w:rPr>
          <w:fldChar w:fldCharType="separate"/>
        </w:r>
        <w:r w:rsidR="00216F7C">
          <w:rPr>
            <w:noProof/>
            <w:webHidden/>
          </w:rPr>
          <w:t>44</w:t>
        </w:r>
        <w:r w:rsidR="00216F7C">
          <w:rPr>
            <w:noProof/>
            <w:webHidden/>
          </w:rPr>
          <w:fldChar w:fldCharType="end"/>
        </w:r>
      </w:hyperlink>
    </w:p>
    <w:p w14:paraId="4D04A16A" w14:textId="36FA2835" w:rsidR="00216F7C" w:rsidRDefault="00E334B6">
      <w:pPr>
        <w:pStyle w:val="TOC3"/>
        <w:rPr>
          <w:rFonts w:asciiTheme="minorHAnsi" w:eastAsiaTheme="minorEastAsia" w:hAnsiTheme="minorHAnsi" w:cstheme="minorBidi"/>
          <w:noProof/>
          <w:color w:val="auto"/>
          <w:sz w:val="22"/>
          <w:szCs w:val="22"/>
        </w:rPr>
      </w:pPr>
      <w:hyperlink w:anchor="_Toc126656936" w:history="1">
        <w:r w:rsidR="00216F7C" w:rsidRPr="00857E9C">
          <w:rPr>
            <w:rStyle w:val="Hyperlink"/>
            <w:noProof/>
          </w:rPr>
          <w:t>9.1.3.</w:t>
        </w:r>
        <w:r w:rsidR="00216F7C">
          <w:rPr>
            <w:rFonts w:asciiTheme="minorHAnsi" w:eastAsiaTheme="minorEastAsia" w:hAnsiTheme="minorHAnsi" w:cstheme="minorBidi"/>
            <w:noProof/>
            <w:color w:val="auto"/>
            <w:sz w:val="22"/>
            <w:szCs w:val="22"/>
          </w:rPr>
          <w:tab/>
        </w:r>
        <w:r w:rsidR="00216F7C" w:rsidRPr="00857E9C">
          <w:rPr>
            <w:rStyle w:val="Hyperlink"/>
            <w:noProof/>
          </w:rPr>
          <w:t>Example of Many-to-one Mapping</w:t>
        </w:r>
        <w:r w:rsidR="00216F7C">
          <w:rPr>
            <w:noProof/>
            <w:webHidden/>
          </w:rPr>
          <w:tab/>
        </w:r>
        <w:r w:rsidR="00216F7C">
          <w:rPr>
            <w:noProof/>
            <w:webHidden/>
          </w:rPr>
          <w:fldChar w:fldCharType="begin"/>
        </w:r>
        <w:r w:rsidR="00216F7C">
          <w:rPr>
            <w:noProof/>
            <w:webHidden/>
          </w:rPr>
          <w:instrText xml:space="preserve"> PAGEREF _Toc126656936 \h </w:instrText>
        </w:r>
        <w:r w:rsidR="00216F7C">
          <w:rPr>
            <w:noProof/>
            <w:webHidden/>
          </w:rPr>
        </w:r>
        <w:r w:rsidR="00216F7C">
          <w:rPr>
            <w:noProof/>
            <w:webHidden/>
          </w:rPr>
          <w:fldChar w:fldCharType="separate"/>
        </w:r>
        <w:r w:rsidR="00216F7C">
          <w:rPr>
            <w:noProof/>
            <w:webHidden/>
          </w:rPr>
          <w:t>44</w:t>
        </w:r>
        <w:r w:rsidR="00216F7C">
          <w:rPr>
            <w:noProof/>
            <w:webHidden/>
          </w:rPr>
          <w:fldChar w:fldCharType="end"/>
        </w:r>
      </w:hyperlink>
    </w:p>
    <w:p w14:paraId="45B1487C" w14:textId="50142B03" w:rsidR="00216F7C" w:rsidRDefault="00E334B6">
      <w:pPr>
        <w:pStyle w:val="TOC1"/>
        <w:rPr>
          <w:rFonts w:asciiTheme="minorHAnsi" w:eastAsiaTheme="minorEastAsia" w:hAnsiTheme="minorHAnsi" w:cstheme="minorBidi"/>
          <w:noProof/>
          <w:color w:val="auto"/>
          <w:sz w:val="22"/>
          <w:szCs w:val="22"/>
        </w:rPr>
      </w:pPr>
      <w:hyperlink w:anchor="_Toc126656937" w:history="1">
        <w:r w:rsidR="00216F7C" w:rsidRPr="00857E9C">
          <w:rPr>
            <w:rStyle w:val="Hyperlink"/>
            <w:noProof/>
          </w:rPr>
          <w:t>10.</w:t>
        </w:r>
        <w:r w:rsidR="00216F7C">
          <w:rPr>
            <w:rFonts w:asciiTheme="minorHAnsi" w:eastAsiaTheme="minorEastAsia" w:hAnsiTheme="minorHAnsi" w:cstheme="minorBidi"/>
            <w:noProof/>
            <w:color w:val="auto"/>
            <w:sz w:val="22"/>
            <w:szCs w:val="22"/>
          </w:rPr>
          <w:tab/>
        </w:r>
        <w:r w:rsidR="00216F7C" w:rsidRPr="00857E9C">
          <w:rPr>
            <w:rStyle w:val="Hyperlink"/>
            <w:noProof/>
          </w:rPr>
          <w:t>Appendix E - Acronyms</w:t>
        </w:r>
        <w:r w:rsidR="00216F7C">
          <w:rPr>
            <w:noProof/>
            <w:webHidden/>
          </w:rPr>
          <w:tab/>
        </w:r>
        <w:r w:rsidR="00216F7C">
          <w:rPr>
            <w:noProof/>
            <w:webHidden/>
          </w:rPr>
          <w:fldChar w:fldCharType="begin"/>
        </w:r>
        <w:r w:rsidR="00216F7C">
          <w:rPr>
            <w:noProof/>
            <w:webHidden/>
          </w:rPr>
          <w:instrText xml:space="preserve"> PAGEREF _Toc126656937 \h </w:instrText>
        </w:r>
        <w:r w:rsidR="00216F7C">
          <w:rPr>
            <w:noProof/>
            <w:webHidden/>
          </w:rPr>
        </w:r>
        <w:r w:rsidR="00216F7C">
          <w:rPr>
            <w:noProof/>
            <w:webHidden/>
          </w:rPr>
          <w:fldChar w:fldCharType="separate"/>
        </w:r>
        <w:r w:rsidR="00216F7C">
          <w:rPr>
            <w:noProof/>
            <w:webHidden/>
          </w:rPr>
          <w:t>45</w:t>
        </w:r>
        <w:r w:rsidR="00216F7C">
          <w:rPr>
            <w:noProof/>
            <w:webHidden/>
          </w:rPr>
          <w:fldChar w:fldCharType="end"/>
        </w:r>
      </w:hyperlink>
    </w:p>
    <w:p w14:paraId="5359A608" w14:textId="3D3699E2" w:rsidR="00010A03" w:rsidRDefault="00824E4A" w:rsidP="00010A03">
      <w:pPr>
        <w:pStyle w:val="TOC1"/>
      </w:pPr>
      <w:r>
        <w:fldChar w:fldCharType="end"/>
      </w:r>
    </w:p>
    <w:p w14:paraId="314375CC" w14:textId="77777777" w:rsidR="00010A03" w:rsidRDefault="00010A03" w:rsidP="00010A03">
      <w:pPr>
        <w:pStyle w:val="BodyText"/>
        <w:rPr>
          <w:rFonts w:ascii="Arial" w:hAnsi="Arial"/>
          <w:sz w:val="28"/>
        </w:rPr>
      </w:pPr>
      <w:r>
        <w:br w:type="page"/>
      </w:r>
    </w:p>
    <w:p w14:paraId="040AD460" w14:textId="77777777" w:rsidR="00010A03" w:rsidRDefault="00010A03" w:rsidP="00010A03">
      <w:pPr>
        <w:pStyle w:val="TOC1"/>
      </w:pPr>
      <w:r>
        <w:lastRenderedPageBreak/>
        <w:t>Table of Figures</w:t>
      </w:r>
    </w:p>
    <w:p w14:paraId="46BA584C" w14:textId="06023AA4" w:rsidR="00216F7C" w:rsidRDefault="00010A03">
      <w:pPr>
        <w:pStyle w:val="TableofFigures"/>
        <w:tabs>
          <w:tab w:val="right" w:leader="dot" w:pos="9350"/>
        </w:tabs>
        <w:rPr>
          <w:rFonts w:asciiTheme="minorHAnsi" w:eastAsiaTheme="minorEastAsia" w:hAnsiTheme="minorHAnsi" w:cstheme="minorBidi"/>
          <w:noProof/>
          <w:color w:val="auto"/>
          <w:sz w:val="22"/>
          <w:szCs w:val="22"/>
        </w:rPr>
      </w:pPr>
      <w:r>
        <w:fldChar w:fldCharType="begin"/>
      </w:r>
      <w:r>
        <w:instrText xml:space="preserve"> TOC \h \z \c "Figure" </w:instrText>
      </w:r>
      <w:r>
        <w:fldChar w:fldCharType="separate"/>
      </w:r>
      <w:hyperlink w:anchor="_Toc126656938" w:history="1">
        <w:r w:rsidR="00216F7C" w:rsidRPr="007E7D07">
          <w:rPr>
            <w:rStyle w:val="Hyperlink"/>
            <w:noProof/>
          </w:rPr>
          <w:t>Figure 1: High-Level View of the Interface and System Interactions</w:t>
        </w:r>
        <w:r w:rsidR="00216F7C">
          <w:rPr>
            <w:noProof/>
            <w:webHidden/>
          </w:rPr>
          <w:tab/>
        </w:r>
        <w:r w:rsidR="00216F7C">
          <w:rPr>
            <w:noProof/>
            <w:webHidden/>
          </w:rPr>
          <w:fldChar w:fldCharType="begin"/>
        </w:r>
        <w:r w:rsidR="00216F7C">
          <w:rPr>
            <w:noProof/>
            <w:webHidden/>
          </w:rPr>
          <w:instrText xml:space="preserve"> PAGEREF _Toc126656938 \h </w:instrText>
        </w:r>
        <w:r w:rsidR="00216F7C">
          <w:rPr>
            <w:noProof/>
            <w:webHidden/>
          </w:rPr>
        </w:r>
        <w:r w:rsidR="00216F7C">
          <w:rPr>
            <w:noProof/>
            <w:webHidden/>
          </w:rPr>
          <w:fldChar w:fldCharType="separate"/>
        </w:r>
        <w:r w:rsidR="00216F7C">
          <w:rPr>
            <w:noProof/>
            <w:webHidden/>
          </w:rPr>
          <w:t>4</w:t>
        </w:r>
        <w:r w:rsidR="00216F7C">
          <w:rPr>
            <w:noProof/>
            <w:webHidden/>
          </w:rPr>
          <w:fldChar w:fldCharType="end"/>
        </w:r>
      </w:hyperlink>
    </w:p>
    <w:p w14:paraId="75DA48DA" w14:textId="69F7BC91"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39" w:history="1">
        <w:r w:rsidR="00216F7C" w:rsidRPr="007E7D07">
          <w:rPr>
            <w:rStyle w:val="Hyperlink"/>
            <w:noProof/>
          </w:rPr>
          <w:t>Figure 2: Flowchart for Equipment Details</w:t>
        </w:r>
        <w:r w:rsidR="00216F7C">
          <w:rPr>
            <w:noProof/>
            <w:webHidden/>
          </w:rPr>
          <w:tab/>
        </w:r>
        <w:r w:rsidR="00216F7C">
          <w:rPr>
            <w:noProof/>
            <w:webHidden/>
          </w:rPr>
          <w:fldChar w:fldCharType="begin"/>
        </w:r>
        <w:r w:rsidR="00216F7C">
          <w:rPr>
            <w:noProof/>
            <w:webHidden/>
          </w:rPr>
          <w:instrText xml:space="preserve"> PAGEREF _Toc126656939 \h </w:instrText>
        </w:r>
        <w:r w:rsidR="00216F7C">
          <w:rPr>
            <w:noProof/>
            <w:webHidden/>
          </w:rPr>
        </w:r>
        <w:r w:rsidR="00216F7C">
          <w:rPr>
            <w:noProof/>
            <w:webHidden/>
          </w:rPr>
          <w:fldChar w:fldCharType="separate"/>
        </w:r>
        <w:r w:rsidR="00216F7C">
          <w:rPr>
            <w:noProof/>
            <w:webHidden/>
          </w:rPr>
          <w:t>7</w:t>
        </w:r>
        <w:r w:rsidR="00216F7C">
          <w:rPr>
            <w:noProof/>
            <w:webHidden/>
          </w:rPr>
          <w:fldChar w:fldCharType="end"/>
        </w:r>
      </w:hyperlink>
    </w:p>
    <w:p w14:paraId="5229CCF4" w14:textId="6D846E69"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40" w:history="1">
        <w:r w:rsidR="00216F7C" w:rsidRPr="007E7D07">
          <w:rPr>
            <w:rStyle w:val="Hyperlink"/>
            <w:noProof/>
          </w:rPr>
          <w:t>Figure 3: Capture of VistA Updates via MUMPS Style Cross References</w:t>
        </w:r>
        <w:r w:rsidR="00216F7C">
          <w:rPr>
            <w:noProof/>
            <w:webHidden/>
          </w:rPr>
          <w:tab/>
        </w:r>
        <w:r w:rsidR="00216F7C">
          <w:rPr>
            <w:noProof/>
            <w:webHidden/>
          </w:rPr>
          <w:fldChar w:fldCharType="begin"/>
        </w:r>
        <w:r w:rsidR="00216F7C">
          <w:rPr>
            <w:noProof/>
            <w:webHidden/>
          </w:rPr>
          <w:instrText xml:space="preserve"> PAGEREF _Toc126656940 \h </w:instrText>
        </w:r>
        <w:r w:rsidR="00216F7C">
          <w:rPr>
            <w:noProof/>
            <w:webHidden/>
          </w:rPr>
        </w:r>
        <w:r w:rsidR="00216F7C">
          <w:rPr>
            <w:noProof/>
            <w:webHidden/>
          </w:rPr>
          <w:fldChar w:fldCharType="separate"/>
        </w:r>
        <w:r w:rsidR="00216F7C">
          <w:rPr>
            <w:noProof/>
            <w:webHidden/>
          </w:rPr>
          <w:t>7</w:t>
        </w:r>
        <w:r w:rsidR="00216F7C">
          <w:rPr>
            <w:noProof/>
            <w:webHidden/>
          </w:rPr>
          <w:fldChar w:fldCharType="end"/>
        </w:r>
      </w:hyperlink>
    </w:p>
    <w:p w14:paraId="28A88CED" w14:textId="74C37E0B"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41" w:history="1">
        <w:r w:rsidR="00216F7C" w:rsidRPr="007E7D07">
          <w:rPr>
            <w:rStyle w:val="Hyperlink"/>
            <w:noProof/>
          </w:rPr>
          <w:t>Figure 4: Mule Server Processing of VistA Updates</w:t>
        </w:r>
        <w:r w:rsidR="00216F7C">
          <w:rPr>
            <w:noProof/>
            <w:webHidden/>
          </w:rPr>
          <w:tab/>
        </w:r>
        <w:r w:rsidR="00216F7C">
          <w:rPr>
            <w:noProof/>
            <w:webHidden/>
          </w:rPr>
          <w:fldChar w:fldCharType="begin"/>
        </w:r>
        <w:r w:rsidR="00216F7C">
          <w:rPr>
            <w:noProof/>
            <w:webHidden/>
          </w:rPr>
          <w:instrText xml:space="preserve"> PAGEREF _Toc126656941 \h </w:instrText>
        </w:r>
        <w:r w:rsidR="00216F7C">
          <w:rPr>
            <w:noProof/>
            <w:webHidden/>
          </w:rPr>
        </w:r>
        <w:r w:rsidR="00216F7C">
          <w:rPr>
            <w:noProof/>
            <w:webHidden/>
          </w:rPr>
          <w:fldChar w:fldCharType="separate"/>
        </w:r>
        <w:r w:rsidR="00216F7C">
          <w:rPr>
            <w:noProof/>
            <w:webHidden/>
          </w:rPr>
          <w:t>8</w:t>
        </w:r>
        <w:r w:rsidR="00216F7C">
          <w:rPr>
            <w:noProof/>
            <w:webHidden/>
          </w:rPr>
          <w:fldChar w:fldCharType="end"/>
        </w:r>
      </w:hyperlink>
    </w:p>
    <w:p w14:paraId="6533233B" w14:textId="15332F06"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42" w:history="1">
        <w:r w:rsidR="00216F7C" w:rsidRPr="007E7D07">
          <w:rPr>
            <w:rStyle w:val="Hyperlink"/>
            <w:noProof/>
          </w:rPr>
          <w:t>Figure 5: Flowchart for Equipment Inventory</w:t>
        </w:r>
        <w:r w:rsidR="00216F7C">
          <w:rPr>
            <w:noProof/>
            <w:webHidden/>
          </w:rPr>
          <w:tab/>
        </w:r>
        <w:r w:rsidR="00216F7C">
          <w:rPr>
            <w:noProof/>
            <w:webHidden/>
          </w:rPr>
          <w:fldChar w:fldCharType="begin"/>
        </w:r>
        <w:r w:rsidR="00216F7C">
          <w:rPr>
            <w:noProof/>
            <w:webHidden/>
          </w:rPr>
          <w:instrText xml:space="preserve"> PAGEREF _Toc126656942 \h </w:instrText>
        </w:r>
        <w:r w:rsidR="00216F7C">
          <w:rPr>
            <w:noProof/>
            <w:webHidden/>
          </w:rPr>
        </w:r>
        <w:r w:rsidR="00216F7C">
          <w:rPr>
            <w:noProof/>
            <w:webHidden/>
          </w:rPr>
          <w:fldChar w:fldCharType="separate"/>
        </w:r>
        <w:r w:rsidR="00216F7C">
          <w:rPr>
            <w:noProof/>
            <w:webHidden/>
          </w:rPr>
          <w:t>10</w:t>
        </w:r>
        <w:r w:rsidR="00216F7C">
          <w:rPr>
            <w:noProof/>
            <w:webHidden/>
          </w:rPr>
          <w:fldChar w:fldCharType="end"/>
        </w:r>
      </w:hyperlink>
    </w:p>
    <w:p w14:paraId="75DB850B" w14:textId="640AC5B4"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43" w:history="1">
        <w:r w:rsidR="00216F7C" w:rsidRPr="007E7D07">
          <w:rPr>
            <w:rStyle w:val="Hyperlink"/>
            <w:noProof/>
          </w:rPr>
          <w:t>Figure 6: Flowchart for Static Passive Bulk Inventory Update</w:t>
        </w:r>
        <w:r w:rsidR="00216F7C">
          <w:rPr>
            <w:noProof/>
            <w:webHidden/>
          </w:rPr>
          <w:tab/>
        </w:r>
        <w:r w:rsidR="00216F7C">
          <w:rPr>
            <w:noProof/>
            <w:webHidden/>
          </w:rPr>
          <w:fldChar w:fldCharType="begin"/>
        </w:r>
        <w:r w:rsidR="00216F7C">
          <w:rPr>
            <w:noProof/>
            <w:webHidden/>
          </w:rPr>
          <w:instrText xml:space="preserve"> PAGEREF _Toc126656943 \h </w:instrText>
        </w:r>
        <w:r w:rsidR="00216F7C">
          <w:rPr>
            <w:noProof/>
            <w:webHidden/>
          </w:rPr>
        </w:r>
        <w:r w:rsidR="00216F7C">
          <w:rPr>
            <w:noProof/>
            <w:webHidden/>
          </w:rPr>
          <w:fldChar w:fldCharType="separate"/>
        </w:r>
        <w:r w:rsidR="00216F7C">
          <w:rPr>
            <w:noProof/>
            <w:webHidden/>
          </w:rPr>
          <w:t>12</w:t>
        </w:r>
        <w:r w:rsidR="00216F7C">
          <w:rPr>
            <w:noProof/>
            <w:webHidden/>
          </w:rPr>
          <w:fldChar w:fldCharType="end"/>
        </w:r>
      </w:hyperlink>
    </w:p>
    <w:p w14:paraId="018BE572" w14:textId="2BAB0266"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44" w:history="1">
        <w:r w:rsidR="00216F7C" w:rsidRPr="007E7D07">
          <w:rPr>
            <w:rStyle w:val="Hyperlink"/>
            <w:noProof/>
          </w:rPr>
          <w:t>Figure 7: Flowchart for Static Active Bulk Inventory Update</w:t>
        </w:r>
        <w:r w:rsidR="00216F7C">
          <w:rPr>
            <w:noProof/>
            <w:webHidden/>
          </w:rPr>
          <w:tab/>
        </w:r>
        <w:r w:rsidR="00216F7C">
          <w:rPr>
            <w:noProof/>
            <w:webHidden/>
          </w:rPr>
          <w:fldChar w:fldCharType="begin"/>
        </w:r>
        <w:r w:rsidR="00216F7C">
          <w:rPr>
            <w:noProof/>
            <w:webHidden/>
          </w:rPr>
          <w:instrText xml:space="preserve"> PAGEREF _Toc126656944 \h </w:instrText>
        </w:r>
        <w:r w:rsidR="00216F7C">
          <w:rPr>
            <w:noProof/>
            <w:webHidden/>
          </w:rPr>
        </w:r>
        <w:r w:rsidR="00216F7C">
          <w:rPr>
            <w:noProof/>
            <w:webHidden/>
          </w:rPr>
          <w:fldChar w:fldCharType="separate"/>
        </w:r>
        <w:r w:rsidR="00216F7C">
          <w:rPr>
            <w:noProof/>
            <w:webHidden/>
          </w:rPr>
          <w:t>14</w:t>
        </w:r>
        <w:r w:rsidR="00216F7C">
          <w:rPr>
            <w:noProof/>
            <w:webHidden/>
          </w:rPr>
          <w:fldChar w:fldCharType="end"/>
        </w:r>
      </w:hyperlink>
    </w:p>
    <w:p w14:paraId="6EEDEFFF" w14:textId="77629E8A"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45" w:history="1">
        <w:r w:rsidR="00216F7C" w:rsidRPr="007E7D07">
          <w:rPr>
            <w:rStyle w:val="Hyperlink"/>
            <w:noProof/>
          </w:rPr>
          <w:t>Figure 8: VistA Space File Update Notifications</w:t>
        </w:r>
        <w:r w:rsidR="00216F7C">
          <w:rPr>
            <w:noProof/>
            <w:webHidden/>
          </w:rPr>
          <w:tab/>
        </w:r>
        <w:r w:rsidR="00216F7C">
          <w:rPr>
            <w:noProof/>
            <w:webHidden/>
          </w:rPr>
          <w:fldChar w:fldCharType="begin"/>
        </w:r>
        <w:r w:rsidR="00216F7C">
          <w:rPr>
            <w:noProof/>
            <w:webHidden/>
          </w:rPr>
          <w:instrText xml:space="preserve"> PAGEREF _Toc126656945 \h </w:instrText>
        </w:r>
        <w:r w:rsidR="00216F7C">
          <w:rPr>
            <w:noProof/>
            <w:webHidden/>
          </w:rPr>
        </w:r>
        <w:r w:rsidR="00216F7C">
          <w:rPr>
            <w:noProof/>
            <w:webHidden/>
          </w:rPr>
          <w:fldChar w:fldCharType="separate"/>
        </w:r>
        <w:r w:rsidR="00216F7C">
          <w:rPr>
            <w:noProof/>
            <w:webHidden/>
          </w:rPr>
          <w:t>17</w:t>
        </w:r>
        <w:r w:rsidR="00216F7C">
          <w:rPr>
            <w:noProof/>
            <w:webHidden/>
          </w:rPr>
          <w:fldChar w:fldCharType="end"/>
        </w:r>
      </w:hyperlink>
    </w:p>
    <w:p w14:paraId="32375365" w14:textId="391D0293" w:rsidR="00010A03" w:rsidRPr="00010A03" w:rsidRDefault="00010A03" w:rsidP="00010A03">
      <w:pPr>
        <w:pStyle w:val="BodyText"/>
      </w:pPr>
      <w:r>
        <w:fldChar w:fldCharType="end"/>
      </w:r>
    </w:p>
    <w:p w14:paraId="0F87197E" w14:textId="77777777" w:rsidR="00010A03" w:rsidRDefault="00010A03" w:rsidP="00010A03">
      <w:pPr>
        <w:pStyle w:val="BodyText"/>
        <w:rPr>
          <w:rFonts w:ascii="Arial" w:hAnsi="Arial"/>
          <w:sz w:val="28"/>
        </w:rPr>
      </w:pPr>
      <w:r>
        <w:br w:type="page"/>
      </w:r>
    </w:p>
    <w:p w14:paraId="3DC76D4F" w14:textId="3EA3F2E4" w:rsidR="00010A03" w:rsidRDefault="00010A03" w:rsidP="00FD07AC">
      <w:pPr>
        <w:pStyle w:val="TOC1"/>
      </w:pPr>
      <w:r w:rsidRPr="00010A03">
        <w:lastRenderedPageBreak/>
        <w:t>List of Tables</w:t>
      </w:r>
    </w:p>
    <w:p w14:paraId="778C4EE7" w14:textId="71A1842E" w:rsidR="00216F7C" w:rsidRDefault="00010A03">
      <w:pPr>
        <w:pStyle w:val="TableofFigures"/>
        <w:tabs>
          <w:tab w:val="right" w:leader="dot" w:pos="9350"/>
        </w:tabs>
        <w:rPr>
          <w:rFonts w:asciiTheme="minorHAnsi" w:eastAsiaTheme="minorEastAsia" w:hAnsiTheme="minorHAnsi" w:cstheme="minorBidi"/>
          <w:noProof/>
          <w:color w:val="auto"/>
          <w:sz w:val="22"/>
          <w:szCs w:val="22"/>
        </w:rPr>
      </w:pPr>
      <w:r>
        <w:fldChar w:fldCharType="begin"/>
      </w:r>
      <w:r>
        <w:instrText xml:space="preserve"> TOC \h \z \c "Table" </w:instrText>
      </w:r>
      <w:r>
        <w:fldChar w:fldCharType="separate"/>
      </w:r>
      <w:hyperlink w:anchor="_Toc126656946" w:history="1">
        <w:r w:rsidR="00216F7C" w:rsidRPr="00AC13F2">
          <w:rPr>
            <w:rStyle w:val="Hyperlink"/>
            <w:noProof/>
          </w:rPr>
          <w:t>Table 1: Automated Engineering Management System-Medical Equipment Reporting System</w:t>
        </w:r>
        <w:r w:rsidR="00216F7C">
          <w:rPr>
            <w:noProof/>
            <w:webHidden/>
          </w:rPr>
          <w:tab/>
        </w:r>
        <w:r w:rsidR="00216F7C">
          <w:rPr>
            <w:noProof/>
            <w:webHidden/>
          </w:rPr>
          <w:fldChar w:fldCharType="begin"/>
        </w:r>
        <w:r w:rsidR="00216F7C">
          <w:rPr>
            <w:noProof/>
            <w:webHidden/>
          </w:rPr>
          <w:instrText xml:space="preserve"> PAGEREF _Toc126656946 \h </w:instrText>
        </w:r>
        <w:r w:rsidR="00216F7C">
          <w:rPr>
            <w:noProof/>
            <w:webHidden/>
          </w:rPr>
        </w:r>
        <w:r w:rsidR="00216F7C">
          <w:rPr>
            <w:noProof/>
            <w:webHidden/>
          </w:rPr>
          <w:fldChar w:fldCharType="separate"/>
        </w:r>
        <w:r w:rsidR="00216F7C">
          <w:rPr>
            <w:noProof/>
            <w:webHidden/>
          </w:rPr>
          <w:t>1</w:t>
        </w:r>
        <w:r w:rsidR="00216F7C">
          <w:rPr>
            <w:noProof/>
            <w:webHidden/>
          </w:rPr>
          <w:fldChar w:fldCharType="end"/>
        </w:r>
      </w:hyperlink>
    </w:p>
    <w:p w14:paraId="5CBBDEEA" w14:textId="3538957D"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47" w:history="1">
        <w:r w:rsidR="00216F7C" w:rsidRPr="00AC13F2">
          <w:rPr>
            <w:rStyle w:val="Hyperlink"/>
            <w:noProof/>
          </w:rPr>
          <w:t>Table 2: Infor Location Based Intelligence Real Time Location System</w:t>
        </w:r>
        <w:r w:rsidR="00216F7C">
          <w:rPr>
            <w:noProof/>
            <w:webHidden/>
          </w:rPr>
          <w:tab/>
        </w:r>
        <w:r w:rsidR="00216F7C">
          <w:rPr>
            <w:noProof/>
            <w:webHidden/>
          </w:rPr>
          <w:fldChar w:fldCharType="begin"/>
        </w:r>
        <w:r w:rsidR="00216F7C">
          <w:rPr>
            <w:noProof/>
            <w:webHidden/>
          </w:rPr>
          <w:instrText xml:space="preserve"> PAGEREF _Toc126656947 \h </w:instrText>
        </w:r>
        <w:r w:rsidR="00216F7C">
          <w:rPr>
            <w:noProof/>
            <w:webHidden/>
          </w:rPr>
        </w:r>
        <w:r w:rsidR="00216F7C">
          <w:rPr>
            <w:noProof/>
            <w:webHidden/>
          </w:rPr>
          <w:fldChar w:fldCharType="separate"/>
        </w:r>
        <w:r w:rsidR="00216F7C">
          <w:rPr>
            <w:noProof/>
            <w:webHidden/>
          </w:rPr>
          <w:t>2</w:t>
        </w:r>
        <w:r w:rsidR="00216F7C">
          <w:rPr>
            <w:noProof/>
            <w:webHidden/>
          </w:rPr>
          <w:fldChar w:fldCharType="end"/>
        </w:r>
      </w:hyperlink>
    </w:p>
    <w:p w14:paraId="2E639F89" w14:textId="358FA71B"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48" w:history="1">
        <w:r w:rsidR="00216F7C" w:rsidRPr="00AC13F2">
          <w:rPr>
            <w:rStyle w:val="Hyperlink"/>
            <w:noProof/>
          </w:rPr>
          <w:t>Table 3: Criteria Explanation</w:t>
        </w:r>
        <w:r w:rsidR="00216F7C">
          <w:rPr>
            <w:noProof/>
            <w:webHidden/>
          </w:rPr>
          <w:tab/>
        </w:r>
        <w:r w:rsidR="00216F7C">
          <w:rPr>
            <w:noProof/>
            <w:webHidden/>
          </w:rPr>
          <w:fldChar w:fldCharType="begin"/>
        </w:r>
        <w:r w:rsidR="00216F7C">
          <w:rPr>
            <w:noProof/>
            <w:webHidden/>
          </w:rPr>
          <w:instrText xml:space="preserve"> PAGEREF _Toc126656948 \h </w:instrText>
        </w:r>
        <w:r w:rsidR="00216F7C">
          <w:rPr>
            <w:noProof/>
            <w:webHidden/>
          </w:rPr>
        </w:r>
        <w:r w:rsidR="00216F7C">
          <w:rPr>
            <w:noProof/>
            <w:webHidden/>
          </w:rPr>
          <w:fldChar w:fldCharType="separate"/>
        </w:r>
        <w:r w:rsidR="00216F7C">
          <w:rPr>
            <w:noProof/>
            <w:webHidden/>
          </w:rPr>
          <w:t>8</w:t>
        </w:r>
        <w:r w:rsidR="00216F7C">
          <w:rPr>
            <w:noProof/>
            <w:webHidden/>
          </w:rPr>
          <w:fldChar w:fldCharType="end"/>
        </w:r>
      </w:hyperlink>
    </w:p>
    <w:p w14:paraId="3EEC0D28" w14:textId="1F93DEB7"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49" w:history="1">
        <w:r w:rsidR="00216F7C" w:rsidRPr="00AC13F2">
          <w:rPr>
            <w:rStyle w:val="Hyperlink"/>
            <w:noProof/>
          </w:rPr>
          <w:t>Table 4: Explanation of Criteria</w:t>
        </w:r>
        <w:r w:rsidR="00216F7C">
          <w:rPr>
            <w:noProof/>
            <w:webHidden/>
          </w:rPr>
          <w:tab/>
        </w:r>
        <w:r w:rsidR="00216F7C">
          <w:rPr>
            <w:noProof/>
            <w:webHidden/>
          </w:rPr>
          <w:fldChar w:fldCharType="begin"/>
        </w:r>
        <w:r w:rsidR="00216F7C">
          <w:rPr>
            <w:noProof/>
            <w:webHidden/>
          </w:rPr>
          <w:instrText xml:space="preserve"> PAGEREF _Toc126656949 \h </w:instrText>
        </w:r>
        <w:r w:rsidR="00216F7C">
          <w:rPr>
            <w:noProof/>
            <w:webHidden/>
          </w:rPr>
        </w:r>
        <w:r w:rsidR="00216F7C">
          <w:rPr>
            <w:noProof/>
            <w:webHidden/>
          </w:rPr>
          <w:fldChar w:fldCharType="separate"/>
        </w:r>
        <w:r w:rsidR="00216F7C">
          <w:rPr>
            <w:noProof/>
            <w:webHidden/>
          </w:rPr>
          <w:t>11</w:t>
        </w:r>
        <w:r w:rsidR="00216F7C">
          <w:rPr>
            <w:noProof/>
            <w:webHidden/>
          </w:rPr>
          <w:fldChar w:fldCharType="end"/>
        </w:r>
      </w:hyperlink>
    </w:p>
    <w:p w14:paraId="00C18ED4" w14:textId="6E6BCCBA"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50" w:history="1">
        <w:r w:rsidR="00216F7C" w:rsidRPr="00AC13F2">
          <w:rPr>
            <w:rStyle w:val="Hyperlink"/>
            <w:noProof/>
          </w:rPr>
          <w:t>Table 5: Explanation of Criteria</w:t>
        </w:r>
        <w:r w:rsidR="00216F7C">
          <w:rPr>
            <w:noProof/>
            <w:webHidden/>
          </w:rPr>
          <w:tab/>
        </w:r>
        <w:r w:rsidR="00216F7C">
          <w:rPr>
            <w:noProof/>
            <w:webHidden/>
          </w:rPr>
          <w:fldChar w:fldCharType="begin"/>
        </w:r>
        <w:r w:rsidR="00216F7C">
          <w:rPr>
            <w:noProof/>
            <w:webHidden/>
          </w:rPr>
          <w:instrText xml:space="preserve"> PAGEREF _Toc126656950 \h </w:instrText>
        </w:r>
        <w:r w:rsidR="00216F7C">
          <w:rPr>
            <w:noProof/>
            <w:webHidden/>
          </w:rPr>
        </w:r>
        <w:r w:rsidR="00216F7C">
          <w:rPr>
            <w:noProof/>
            <w:webHidden/>
          </w:rPr>
          <w:fldChar w:fldCharType="separate"/>
        </w:r>
        <w:r w:rsidR="00216F7C">
          <w:rPr>
            <w:noProof/>
            <w:webHidden/>
          </w:rPr>
          <w:t>13</w:t>
        </w:r>
        <w:r w:rsidR="00216F7C">
          <w:rPr>
            <w:noProof/>
            <w:webHidden/>
          </w:rPr>
          <w:fldChar w:fldCharType="end"/>
        </w:r>
      </w:hyperlink>
    </w:p>
    <w:p w14:paraId="1C90FF95" w14:textId="2234FF3E"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51" w:history="1">
        <w:r w:rsidR="00216F7C" w:rsidRPr="00AC13F2">
          <w:rPr>
            <w:rStyle w:val="Hyperlink"/>
            <w:noProof/>
          </w:rPr>
          <w:t>Table 6: Explanation of Criteria</w:t>
        </w:r>
        <w:r w:rsidR="00216F7C">
          <w:rPr>
            <w:noProof/>
            <w:webHidden/>
          </w:rPr>
          <w:tab/>
        </w:r>
        <w:r w:rsidR="00216F7C">
          <w:rPr>
            <w:noProof/>
            <w:webHidden/>
          </w:rPr>
          <w:fldChar w:fldCharType="begin"/>
        </w:r>
        <w:r w:rsidR="00216F7C">
          <w:rPr>
            <w:noProof/>
            <w:webHidden/>
          </w:rPr>
          <w:instrText xml:space="preserve"> PAGEREF _Toc126656951 \h </w:instrText>
        </w:r>
        <w:r w:rsidR="00216F7C">
          <w:rPr>
            <w:noProof/>
            <w:webHidden/>
          </w:rPr>
        </w:r>
        <w:r w:rsidR="00216F7C">
          <w:rPr>
            <w:noProof/>
            <w:webHidden/>
          </w:rPr>
          <w:fldChar w:fldCharType="separate"/>
        </w:r>
        <w:r w:rsidR="00216F7C">
          <w:rPr>
            <w:noProof/>
            <w:webHidden/>
          </w:rPr>
          <w:t>15</w:t>
        </w:r>
        <w:r w:rsidR="00216F7C">
          <w:rPr>
            <w:noProof/>
            <w:webHidden/>
          </w:rPr>
          <w:fldChar w:fldCharType="end"/>
        </w:r>
      </w:hyperlink>
    </w:p>
    <w:p w14:paraId="01A9C330" w14:textId="087975BC"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52" w:history="1">
        <w:r w:rsidR="00216F7C" w:rsidRPr="00AC13F2">
          <w:rPr>
            <w:rStyle w:val="Hyperlink"/>
            <w:noProof/>
          </w:rPr>
          <w:t>Table 7: AEMS-Entry-Type (custom RTLS attribute)</w:t>
        </w:r>
        <w:r w:rsidR="00216F7C">
          <w:rPr>
            <w:noProof/>
            <w:webHidden/>
          </w:rPr>
          <w:tab/>
        </w:r>
        <w:r w:rsidR="00216F7C">
          <w:rPr>
            <w:noProof/>
            <w:webHidden/>
          </w:rPr>
          <w:fldChar w:fldCharType="begin"/>
        </w:r>
        <w:r w:rsidR="00216F7C">
          <w:rPr>
            <w:noProof/>
            <w:webHidden/>
          </w:rPr>
          <w:instrText xml:space="preserve"> PAGEREF _Toc126656952 \h </w:instrText>
        </w:r>
        <w:r w:rsidR="00216F7C">
          <w:rPr>
            <w:noProof/>
            <w:webHidden/>
          </w:rPr>
        </w:r>
        <w:r w:rsidR="00216F7C">
          <w:rPr>
            <w:noProof/>
            <w:webHidden/>
          </w:rPr>
          <w:fldChar w:fldCharType="separate"/>
        </w:r>
        <w:r w:rsidR="00216F7C">
          <w:rPr>
            <w:noProof/>
            <w:webHidden/>
          </w:rPr>
          <w:t>21</w:t>
        </w:r>
        <w:r w:rsidR="00216F7C">
          <w:rPr>
            <w:noProof/>
            <w:webHidden/>
          </w:rPr>
          <w:fldChar w:fldCharType="end"/>
        </w:r>
      </w:hyperlink>
    </w:p>
    <w:p w14:paraId="68B1AF10" w14:textId="4D1C47DE"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53" w:history="1">
        <w:r w:rsidR="00216F7C" w:rsidRPr="00AC13F2">
          <w:rPr>
            <w:rStyle w:val="Hyperlink"/>
            <w:noProof/>
          </w:rPr>
          <w:t>Table 8: Annual Value</w:t>
        </w:r>
        <w:r w:rsidR="00216F7C">
          <w:rPr>
            <w:noProof/>
            <w:webHidden/>
          </w:rPr>
          <w:tab/>
        </w:r>
        <w:r w:rsidR="00216F7C">
          <w:rPr>
            <w:noProof/>
            <w:webHidden/>
          </w:rPr>
          <w:fldChar w:fldCharType="begin"/>
        </w:r>
        <w:r w:rsidR="00216F7C">
          <w:rPr>
            <w:noProof/>
            <w:webHidden/>
          </w:rPr>
          <w:instrText xml:space="preserve"> PAGEREF _Toc126656953 \h </w:instrText>
        </w:r>
        <w:r w:rsidR="00216F7C">
          <w:rPr>
            <w:noProof/>
            <w:webHidden/>
          </w:rPr>
        </w:r>
        <w:r w:rsidR="00216F7C">
          <w:rPr>
            <w:noProof/>
            <w:webHidden/>
          </w:rPr>
          <w:fldChar w:fldCharType="separate"/>
        </w:r>
        <w:r w:rsidR="00216F7C">
          <w:rPr>
            <w:noProof/>
            <w:webHidden/>
          </w:rPr>
          <w:t>21</w:t>
        </w:r>
        <w:r w:rsidR="00216F7C">
          <w:rPr>
            <w:noProof/>
            <w:webHidden/>
          </w:rPr>
          <w:fldChar w:fldCharType="end"/>
        </w:r>
      </w:hyperlink>
    </w:p>
    <w:p w14:paraId="0395D7DD" w14:textId="3523E2C2"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54" w:history="1">
        <w:r w:rsidR="00216F7C" w:rsidRPr="00AC13F2">
          <w:rPr>
            <w:rStyle w:val="Hyperlink"/>
            <w:noProof/>
          </w:rPr>
          <w:t>Table 9:</w:t>
        </w:r>
        <w:r w:rsidR="00216F7C" w:rsidRPr="00AC13F2">
          <w:rPr>
            <w:rStyle w:val="Hyperlink"/>
            <w:rFonts w:eastAsia="Calibri"/>
            <w:noProof/>
          </w:rPr>
          <w:t xml:space="preserve"> Assigned Location</w:t>
        </w:r>
        <w:r w:rsidR="00216F7C">
          <w:rPr>
            <w:noProof/>
            <w:webHidden/>
          </w:rPr>
          <w:tab/>
        </w:r>
        <w:r w:rsidR="00216F7C">
          <w:rPr>
            <w:noProof/>
            <w:webHidden/>
          </w:rPr>
          <w:fldChar w:fldCharType="begin"/>
        </w:r>
        <w:r w:rsidR="00216F7C">
          <w:rPr>
            <w:noProof/>
            <w:webHidden/>
          </w:rPr>
          <w:instrText xml:space="preserve"> PAGEREF _Toc126656954 \h </w:instrText>
        </w:r>
        <w:r w:rsidR="00216F7C">
          <w:rPr>
            <w:noProof/>
            <w:webHidden/>
          </w:rPr>
        </w:r>
        <w:r w:rsidR="00216F7C">
          <w:rPr>
            <w:noProof/>
            <w:webHidden/>
          </w:rPr>
          <w:fldChar w:fldCharType="separate"/>
        </w:r>
        <w:r w:rsidR="00216F7C">
          <w:rPr>
            <w:noProof/>
            <w:webHidden/>
          </w:rPr>
          <w:t>21</w:t>
        </w:r>
        <w:r w:rsidR="00216F7C">
          <w:rPr>
            <w:noProof/>
            <w:webHidden/>
          </w:rPr>
          <w:fldChar w:fldCharType="end"/>
        </w:r>
      </w:hyperlink>
    </w:p>
    <w:p w14:paraId="2686F4DB" w14:textId="763D3635"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55" w:history="1">
        <w:r w:rsidR="00216F7C" w:rsidRPr="00AC13F2">
          <w:rPr>
            <w:rStyle w:val="Hyperlink"/>
            <w:noProof/>
          </w:rPr>
          <w:t>Table 10: Capital Equipment</w:t>
        </w:r>
        <w:r w:rsidR="00216F7C">
          <w:rPr>
            <w:noProof/>
            <w:webHidden/>
          </w:rPr>
          <w:tab/>
        </w:r>
        <w:r w:rsidR="00216F7C">
          <w:rPr>
            <w:noProof/>
            <w:webHidden/>
          </w:rPr>
          <w:fldChar w:fldCharType="begin"/>
        </w:r>
        <w:r w:rsidR="00216F7C">
          <w:rPr>
            <w:noProof/>
            <w:webHidden/>
          </w:rPr>
          <w:instrText xml:space="preserve"> PAGEREF _Toc126656955 \h </w:instrText>
        </w:r>
        <w:r w:rsidR="00216F7C">
          <w:rPr>
            <w:noProof/>
            <w:webHidden/>
          </w:rPr>
        </w:r>
        <w:r w:rsidR="00216F7C">
          <w:rPr>
            <w:noProof/>
            <w:webHidden/>
          </w:rPr>
          <w:fldChar w:fldCharType="separate"/>
        </w:r>
        <w:r w:rsidR="00216F7C">
          <w:rPr>
            <w:noProof/>
            <w:webHidden/>
          </w:rPr>
          <w:t>22</w:t>
        </w:r>
        <w:r w:rsidR="00216F7C">
          <w:rPr>
            <w:noProof/>
            <w:webHidden/>
          </w:rPr>
          <w:fldChar w:fldCharType="end"/>
        </w:r>
      </w:hyperlink>
    </w:p>
    <w:p w14:paraId="226C388C" w14:textId="61598B5F"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56" w:history="1">
        <w:r w:rsidR="00216F7C" w:rsidRPr="00AC13F2">
          <w:rPr>
            <w:rStyle w:val="Hyperlink"/>
            <w:noProof/>
          </w:rPr>
          <w:t>Table 11: Current Location</w:t>
        </w:r>
        <w:r w:rsidR="00216F7C">
          <w:rPr>
            <w:noProof/>
            <w:webHidden/>
          </w:rPr>
          <w:tab/>
        </w:r>
        <w:r w:rsidR="00216F7C">
          <w:rPr>
            <w:noProof/>
            <w:webHidden/>
          </w:rPr>
          <w:fldChar w:fldCharType="begin"/>
        </w:r>
        <w:r w:rsidR="00216F7C">
          <w:rPr>
            <w:noProof/>
            <w:webHidden/>
          </w:rPr>
          <w:instrText xml:space="preserve"> PAGEREF _Toc126656956 \h </w:instrText>
        </w:r>
        <w:r w:rsidR="00216F7C">
          <w:rPr>
            <w:noProof/>
            <w:webHidden/>
          </w:rPr>
        </w:r>
        <w:r w:rsidR="00216F7C">
          <w:rPr>
            <w:noProof/>
            <w:webHidden/>
          </w:rPr>
          <w:fldChar w:fldCharType="separate"/>
        </w:r>
        <w:r w:rsidR="00216F7C">
          <w:rPr>
            <w:noProof/>
            <w:webHidden/>
          </w:rPr>
          <w:t>22</w:t>
        </w:r>
        <w:r w:rsidR="00216F7C">
          <w:rPr>
            <w:noProof/>
            <w:webHidden/>
          </w:rPr>
          <w:fldChar w:fldCharType="end"/>
        </w:r>
      </w:hyperlink>
    </w:p>
    <w:p w14:paraId="2CC2152C" w14:textId="3C152268"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57" w:history="1">
        <w:r w:rsidR="00216F7C" w:rsidRPr="00AC13F2">
          <w:rPr>
            <w:rStyle w:val="Hyperlink"/>
            <w:noProof/>
          </w:rPr>
          <w:t>Table 12: Date Entered Current Location</w:t>
        </w:r>
        <w:r w:rsidR="00216F7C">
          <w:rPr>
            <w:noProof/>
            <w:webHidden/>
          </w:rPr>
          <w:tab/>
        </w:r>
        <w:r w:rsidR="00216F7C">
          <w:rPr>
            <w:noProof/>
            <w:webHidden/>
          </w:rPr>
          <w:fldChar w:fldCharType="begin"/>
        </w:r>
        <w:r w:rsidR="00216F7C">
          <w:rPr>
            <w:noProof/>
            <w:webHidden/>
          </w:rPr>
          <w:instrText xml:space="preserve"> PAGEREF _Toc126656957 \h </w:instrText>
        </w:r>
        <w:r w:rsidR="00216F7C">
          <w:rPr>
            <w:noProof/>
            <w:webHidden/>
          </w:rPr>
        </w:r>
        <w:r w:rsidR="00216F7C">
          <w:rPr>
            <w:noProof/>
            <w:webHidden/>
          </w:rPr>
          <w:fldChar w:fldCharType="separate"/>
        </w:r>
        <w:r w:rsidR="00216F7C">
          <w:rPr>
            <w:noProof/>
            <w:webHidden/>
          </w:rPr>
          <w:t>22</w:t>
        </w:r>
        <w:r w:rsidR="00216F7C">
          <w:rPr>
            <w:noProof/>
            <w:webHidden/>
          </w:rPr>
          <w:fldChar w:fldCharType="end"/>
        </w:r>
      </w:hyperlink>
    </w:p>
    <w:p w14:paraId="2CB3094F" w14:textId="258CEE7A"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58" w:history="1">
        <w:r w:rsidR="00216F7C" w:rsidRPr="00AC13F2">
          <w:rPr>
            <w:rStyle w:val="Hyperlink"/>
            <w:noProof/>
          </w:rPr>
          <w:t>Table 13: Equipment Type</w:t>
        </w:r>
        <w:r w:rsidR="00216F7C">
          <w:rPr>
            <w:noProof/>
            <w:webHidden/>
          </w:rPr>
          <w:tab/>
        </w:r>
        <w:r w:rsidR="00216F7C">
          <w:rPr>
            <w:noProof/>
            <w:webHidden/>
          </w:rPr>
          <w:fldChar w:fldCharType="begin"/>
        </w:r>
        <w:r w:rsidR="00216F7C">
          <w:rPr>
            <w:noProof/>
            <w:webHidden/>
          </w:rPr>
          <w:instrText xml:space="preserve"> PAGEREF _Toc126656958 \h </w:instrText>
        </w:r>
        <w:r w:rsidR="00216F7C">
          <w:rPr>
            <w:noProof/>
            <w:webHidden/>
          </w:rPr>
        </w:r>
        <w:r w:rsidR="00216F7C">
          <w:rPr>
            <w:noProof/>
            <w:webHidden/>
          </w:rPr>
          <w:fldChar w:fldCharType="separate"/>
        </w:r>
        <w:r w:rsidR="00216F7C">
          <w:rPr>
            <w:noProof/>
            <w:webHidden/>
          </w:rPr>
          <w:t>23</w:t>
        </w:r>
        <w:r w:rsidR="00216F7C">
          <w:rPr>
            <w:noProof/>
            <w:webHidden/>
          </w:rPr>
          <w:fldChar w:fldCharType="end"/>
        </w:r>
      </w:hyperlink>
    </w:p>
    <w:p w14:paraId="6B78EABF" w14:textId="1F5CA837"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59" w:history="1">
        <w:r w:rsidR="00216F7C" w:rsidRPr="00AC13F2">
          <w:rPr>
            <w:rStyle w:val="Hyperlink"/>
            <w:noProof/>
          </w:rPr>
          <w:t>Table 14: Expiration</w:t>
        </w:r>
        <w:r w:rsidR="00216F7C">
          <w:rPr>
            <w:noProof/>
            <w:webHidden/>
          </w:rPr>
          <w:tab/>
        </w:r>
        <w:r w:rsidR="00216F7C">
          <w:rPr>
            <w:noProof/>
            <w:webHidden/>
          </w:rPr>
          <w:fldChar w:fldCharType="begin"/>
        </w:r>
        <w:r w:rsidR="00216F7C">
          <w:rPr>
            <w:noProof/>
            <w:webHidden/>
          </w:rPr>
          <w:instrText xml:space="preserve"> PAGEREF _Toc126656959 \h </w:instrText>
        </w:r>
        <w:r w:rsidR="00216F7C">
          <w:rPr>
            <w:noProof/>
            <w:webHidden/>
          </w:rPr>
        </w:r>
        <w:r w:rsidR="00216F7C">
          <w:rPr>
            <w:noProof/>
            <w:webHidden/>
          </w:rPr>
          <w:fldChar w:fldCharType="separate"/>
        </w:r>
        <w:r w:rsidR="00216F7C">
          <w:rPr>
            <w:noProof/>
            <w:webHidden/>
          </w:rPr>
          <w:t>23</w:t>
        </w:r>
        <w:r w:rsidR="00216F7C">
          <w:rPr>
            <w:noProof/>
            <w:webHidden/>
          </w:rPr>
          <w:fldChar w:fldCharType="end"/>
        </w:r>
      </w:hyperlink>
    </w:p>
    <w:p w14:paraId="18D2936E" w14:textId="217D9255"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60" w:history="1">
        <w:r w:rsidR="00216F7C" w:rsidRPr="00AC13F2">
          <w:rPr>
            <w:rStyle w:val="Hyperlink"/>
            <w:noProof/>
          </w:rPr>
          <w:t>Table 15: External References (for Equipment)</w:t>
        </w:r>
        <w:r w:rsidR="00216F7C">
          <w:rPr>
            <w:noProof/>
            <w:webHidden/>
          </w:rPr>
          <w:tab/>
        </w:r>
        <w:r w:rsidR="00216F7C">
          <w:rPr>
            <w:noProof/>
            <w:webHidden/>
          </w:rPr>
          <w:fldChar w:fldCharType="begin"/>
        </w:r>
        <w:r w:rsidR="00216F7C">
          <w:rPr>
            <w:noProof/>
            <w:webHidden/>
          </w:rPr>
          <w:instrText xml:space="preserve"> PAGEREF _Toc126656960 \h </w:instrText>
        </w:r>
        <w:r w:rsidR="00216F7C">
          <w:rPr>
            <w:noProof/>
            <w:webHidden/>
          </w:rPr>
        </w:r>
        <w:r w:rsidR="00216F7C">
          <w:rPr>
            <w:noProof/>
            <w:webHidden/>
          </w:rPr>
          <w:fldChar w:fldCharType="separate"/>
        </w:r>
        <w:r w:rsidR="00216F7C">
          <w:rPr>
            <w:noProof/>
            <w:webHidden/>
          </w:rPr>
          <w:t>24</w:t>
        </w:r>
        <w:r w:rsidR="00216F7C">
          <w:rPr>
            <w:noProof/>
            <w:webHidden/>
          </w:rPr>
          <w:fldChar w:fldCharType="end"/>
        </w:r>
      </w:hyperlink>
    </w:p>
    <w:p w14:paraId="616EA81E" w14:textId="012FE86C"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61" w:history="1">
        <w:r w:rsidR="00216F7C" w:rsidRPr="00AC13F2">
          <w:rPr>
            <w:rStyle w:val="Hyperlink"/>
            <w:noProof/>
          </w:rPr>
          <w:t>Table 16: External References (for Locations)</w:t>
        </w:r>
        <w:r w:rsidR="00216F7C">
          <w:rPr>
            <w:noProof/>
            <w:webHidden/>
          </w:rPr>
          <w:tab/>
        </w:r>
        <w:r w:rsidR="00216F7C">
          <w:rPr>
            <w:noProof/>
            <w:webHidden/>
          </w:rPr>
          <w:fldChar w:fldCharType="begin"/>
        </w:r>
        <w:r w:rsidR="00216F7C">
          <w:rPr>
            <w:noProof/>
            <w:webHidden/>
          </w:rPr>
          <w:instrText xml:space="preserve"> PAGEREF _Toc126656961 \h </w:instrText>
        </w:r>
        <w:r w:rsidR="00216F7C">
          <w:rPr>
            <w:noProof/>
            <w:webHidden/>
          </w:rPr>
        </w:r>
        <w:r w:rsidR="00216F7C">
          <w:rPr>
            <w:noProof/>
            <w:webHidden/>
          </w:rPr>
          <w:fldChar w:fldCharType="separate"/>
        </w:r>
        <w:r w:rsidR="00216F7C">
          <w:rPr>
            <w:noProof/>
            <w:webHidden/>
          </w:rPr>
          <w:t>24</w:t>
        </w:r>
        <w:r w:rsidR="00216F7C">
          <w:rPr>
            <w:noProof/>
            <w:webHidden/>
          </w:rPr>
          <w:fldChar w:fldCharType="end"/>
        </w:r>
      </w:hyperlink>
    </w:p>
    <w:p w14:paraId="6D3479D6" w14:textId="4B062F25"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62" w:history="1">
        <w:r w:rsidR="00216F7C" w:rsidRPr="00AC13F2">
          <w:rPr>
            <w:rStyle w:val="Hyperlink"/>
            <w:noProof/>
          </w:rPr>
          <w:t>Table 17: Fixed Asset Number</w:t>
        </w:r>
        <w:r w:rsidR="00216F7C">
          <w:rPr>
            <w:noProof/>
            <w:webHidden/>
          </w:rPr>
          <w:tab/>
        </w:r>
        <w:r w:rsidR="00216F7C">
          <w:rPr>
            <w:noProof/>
            <w:webHidden/>
          </w:rPr>
          <w:fldChar w:fldCharType="begin"/>
        </w:r>
        <w:r w:rsidR="00216F7C">
          <w:rPr>
            <w:noProof/>
            <w:webHidden/>
          </w:rPr>
          <w:instrText xml:space="preserve"> PAGEREF _Toc126656962 \h </w:instrText>
        </w:r>
        <w:r w:rsidR="00216F7C">
          <w:rPr>
            <w:noProof/>
            <w:webHidden/>
          </w:rPr>
        </w:r>
        <w:r w:rsidR="00216F7C">
          <w:rPr>
            <w:noProof/>
            <w:webHidden/>
          </w:rPr>
          <w:fldChar w:fldCharType="separate"/>
        </w:r>
        <w:r w:rsidR="00216F7C">
          <w:rPr>
            <w:noProof/>
            <w:webHidden/>
          </w:rPr>
          <w:t>25</w:t>
        </w:r>
        <w:r w:rsidR="00216F7C">
          <w:rPr>
            <w:noProof/>
            <w:webHidden/>
          </w:rPr>
          <w:fldChar w:fldCharType="end"/>
        </w:r>
      </w:hyperlink>
    </w:p>
    <w:p w14:paraId="1132F903" w14:textId="2084E6AB"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63" w:history="1">
        <w:r w:rsidR="00216F7C" w:rsidRPr="00AC13F2">
          <w:rPr>
            <w:rStyle w:val="Hyperlink"/>
            <w:noProof/>
          </w:rPr>
          <w:t>Table 18: Last-Inventory-Date-Time</w:t>
        </w:r>
        <w:r w:rsidR="00216F7C">
          <w:rPr>
            <w:noProof/>
            <w:webHidden/>
          </w:rPr>
          <w:tab/>
        </w:r>
        <w:r w:rsidR="00216F7C">
          <w:rPr>
            <w:noProof/>
            <w:webHidden/>
          </w:rPr>
          <w:fldChar w:fldCharType="begin"/>
        </w:r>
        <w:r w:rsidR="00216F7C">
          <w:rPr>
            <w:noProof/>
            <w:webHidden/>
          </w:rPr>
          <w:instrText xml:space="preserve"> PAGEREF _Toc126656963 \h </w:instrText>
        </w:r>
        <w:r w:rsidR="00216F7C">
          <w:rPr>
            <w:noProof/>
            <w:webHidden/>
          </w:rPr>
        </w:r>
        <w:r w:rsidR="00216F7C">
          <w:rPr>
            <w:noProof/>
            <w:webHidden/>
          </w:rPr>
          <w:fldChar w:fldCharType="separate"/>
        </w:r>
        <w:r w:rsidR="00216F7C">
          <w:rPr>
            <w:noProof/>
            <w:webHidden/>
          </w:rPr>
          <w:t>25</w:t>
        </w:r>
        <w:r w:rsidR="00216F7C">
          <w:rPr>
            <w:noProof/>
            <w:webHidden/>
          </w:rPr>
          <w:fldChar w:fldCharType="end"/>
        </w:r>
      </w:hyperlink>
    </w:p>
    <w:p w14:paraId="6B879BB7" w14:textId="4D91FBA7"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64" w:history="1">
        <w:r w:rsidR="00216F7C" w:rsidRPr="00AC13F2">
          <w:rPr>
            <w:rStyle w:val="Hyperlink"/>
            <w:noProof/>
          </w:rPr>
          <w:t>Table 19: Manufacturer</w:t>
        </w:r>
        <w:r w:rsidR="00216F7C">
          <w:rPr>
            <w:noProof/>
            <w:webHidden/>
          </w:rPr>
          <w:tab/>
        </w:r>
        <w:r w:rsidR="00216F7C">
          <w:rPr>
            <w:noProof/>
            <w:webHidden/>
          </w:rPr>
          <w:fldChar w:fldCharType="begin"/>
        </w:r>
        <w:r w:rsidR="00216F7C">
          <w:rPr>
            <w:noProof/>
            <w:webHidden/>
          </w:rPr>
          <w:instrText xml:space="preserve"> PAGEREF _Toc126656964 \h </w:instrText>
        </w:r>
        <w:r w:rsidR="00216F7C">
          <w:rPr>
            <w:noProof/>
            <w:webHidden/>
          </w:rPr>
        </w:r>
        <w:r w:rsidR="00216F7C">
          <w:rPr>
            <w:noProof/>
            <w:webHidden/>
          </w:rPr>
          <w:fldChar w:fldCharType="separate"/>
        </w:r>
        <w:r w:rsidR="00216F7C">
          <w:rPr>
            <w:noProof/>
            <w:webHidden/>
          </w:rPr>
          <w:t>26</w:t>
        </w:r>
        <w:r w:rsidR="00216F7C">
          <w:rPr>
            <w:noProof/>
            <w:webHidden/>
          </w:rPr>
          <w:fldChar w:fldCharType="end"/>
        </w:r>
      </w:hyperlink>
    </w:p>
    <w:p w14:paraId="4C6D9B17" w14:textId="2D267268"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65" w:history="1">
        <w:r w:rsidR="00216F7C" w:rsidRPr="00AC13F2">
          <w:rPr>
            <w:rStyle w:val="Hyperlink"/>
            <w:noProof/>
          </w:rPr>
          <w:t>Table 20: Model</w:t>
        </w:r>
        <w:r w:rsidR="00216F7C">
          <w:rPr>
            <w:noProof/>
            <w:webHidden/>
          </w:rPr>
          <w:tab/>
        </w:r>
        <w:r w:rsidR="00216F7C">
          <w:rPr>
            <w:noProof/>
            <w:webHidden/>
          </w:rPr>
          <w:fldChar w:fldCharType="begin"/>
        </w:r>
        <w:r w:rsidR="00216F7C">
          <w:rPr>
            <w:noProof/>
            <w:webHidden/>
          </w:rPr>
          <w:instrText xml:space="preserve"> PAGEREF _Toc126656965 \h </w:instrText>
        </w:r>
        <w:r w:rsidR="00216F7C">
          <w:rPr>
            <w:noProof/>
            <w:webHidden/>
          </w:rPr>
        </w:r>
        <w:r w:rsidR="00216F7C">
          <w:rPr>
            <w:noProof/>
            <w:webHidden/>
          </w:rPr>
          <w:fldChar w:fldCharType="separate"/>
        </w:r>
        <w:r w:rsidR="00216F7C">
          <w:rPr>
            <w:noProof/>
            <w:webHidden/>
          </w:rPr>
          <w:t>26</w:t>
        </w:r>
        <w:r w:rsidR="00216F7C">
          <w:rPr>
            <w:noProof/>
            <w:webHidden/>
          </w:rPr>
          <w:fldChar w:fldCharType="end"/>
        </w:r>
      </w:hyperlink>
    </w:p>
    <w:p w14:paraId="23E39281" w14:textId="14577BDE"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66" w:history="1">
        <w:r w:rsidR="00216F7C" w:rsidRPr="00AC13F2">
          <w:rPr>
            <w:rStyle w:val="Hyperlink"/>
            <w:noProof/>
          </w:rPr>
          <w:t>Table 21: Name</w:t>
        </w:r>
        <w:r w:rsidR="00216F7C">
          <w:rPr>
            <w:noProof/>
            <w:webHidden/>
          </w:rPr>
          <w:tab/>
        </w:r>
        <w:r w:rsidR="00216F7C">
          <w:rPr>
            <w:noProof/>
            <w:webHidden/>
          </w:rPr>
          <w:fldChar w:fldCharType="begin"/>
        </w:r>
        <w:r w:rsidR="00216F7C">
          <w:rPr>
            <w:noProof/>
            <w:webHidden/>
          </w:rPr>
          <w:instrText xml:space="preserve"> PAGEREF _Toc126656966 \h </w:instrText>
        </w:r>
        <w:r w:rsidR="00216F7C">
          <w:rPr>
            <w:noProof/>
            <w:webHidden/>
          </w:rPr>
        </w:r>
        <w:r w:rsidR="00216F7C">
          <w:rPr>
            <w:noProof/>
            <w:webHidden/>
          </w:rPr>
          <w:fldChar w:fldCharType="separate"/>
        </w:r>
        <w:r w:rsidR="00216F7C">
          <w:rPr>
            <w:noProof/>
            <w:webHidden/>
          </w:rPr>
          <w:t>26</w:t>
        </w:r>
        <w:r w:rsidR="00216F7C">
          <w:rPr>
            <w:noProof/>
            <w:webHidden/>
          </w:rPr>
          <w:fldChar w:fldCharType="end"/>
        </w:r>
      </w:hyperlink>
    </w:p>
    <w:p w14:paraId="6C782DD6" w14:textId="1D22C460"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67" w:history="1">
        <w:r w:rsidR="00216F7C" w:rsidRPr="00AC13F2">
          <w:rPr>
            <w:rStyle w:val="Hyperlink"/>
            <w:noProof/>
          </w:rPr>
          <w:t>Table 22: Notes</w:t>
        </w:r>
        <w:r w:rsidR="00216F7C">
          <w:rPr>
            <w:noProof/>
            <w:webHidden/>
          </w:rPr>
          <w:tab/>
        </w:r>
        <w:r w:rsidR="00216F7C">
          <w:rPr>
            <w:noProof/>
            <w:webHidden/>
          </w:rPr>
          <w:fldChar w:fldCharType="begin"/>
        </w:r>
        <w:r w:rsidR="00216F7C">
          <w:rPr>
            <w:noProof/>
            <w:webHidden/>
          </w:rPr>
          <w:instrText xml:space="preserve"> PAGEREF _Toc126656967 \h </w:instrText>
        </w:r>
        <w:r w:rsidR="00216F7C">
          <w:rPr>
            <w:noProof/>
            <w:webHidden/>
          </w:rPr>
        </w:r>
        <w:r w:rsidR="00216F7C">
          <w:rPr>
            <w:noProof/>
            <w:webHidden/>
          </w:rPr>
          <w:fldChar w:fldCharType="separate"/>
        </w:r>
        <w:r w:rsidR="00216F7C">
          <w:rPr>
            <w:noProof/>
            <w:webHidden/>
          </w:rPr>
          <w:t>26</w:t>
        </w:r>
        <w:r w:rsidR="00216F7C">
          <w:rPr>
            <w:noProof/>
            <w:webHidden/>
          </w:rPr>
          <w:fldChar w:fldCharType="end"/>
        </w:r>
      </w:hyperlink>
    </w:p>
    <w:p w14:paraId="598355D0" w14:textId="321F0C4C"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68" w:history="1">
        <w:r w:rsidR="00216F7C" w:rsidRPr="00AC13F2">
          <w:rPr>
            <w:rStyle w:val="Hyperlink"/>
            <w:noProof/>
          </w:rPr>
          <w:t>Table 23: Owner</w:t>
        </w:r>
        <w:r w:rsidR="00216F7C">
          <w:rPr>
            <w:noProof/>
            <w:webHidden/>
          </w:rPr>
          <w:tab/>
        </w:r>
        <w:r w:rsidR="00216F7C">
          <w:rPr>
            <w:noProof/>
            <w:webHidden/>
          </w:rPr>
          <w:fldChar w:fldCharType="begin"/>
        </w:r>
        <w:r w:rsidR="00216F7C">
          <w:rPr>
            <w:noProof/>
            <w:webHidden/>
          </w:rPr>
          <w:instrText xml:space="preserve"> PAGEREF _Toc126656968 \h </w:instrText>
        </w:r>
        <w:r w:rsidR="00216F7C">
          <w:rPr>
            <w:noProof/>
            <w:webHidden/>
          </w:rPr>
        </w:r>
        <w:r w:rsidR="00216F7C">
          <w:rPr>
            <w:noProof/>
            <w:webHidden/>
          </w:rPr>
          <w:fldChar w:fldCharType="separate"/>
        </w:r>
        <w:r w:rsidR="00216F7C">
          <w:rPr>
            <w:noProof/>
            <w:webHidden/>
          </w:rPr>
          <w:t>28</w:t>
        </w:r>
        <w:r w:rsidR="00216F7C">
          <w:rPr>
            <w:noProof/>
            <w:webHidden/>
          </w:rPr>
          <w:fldChar w:fldCharType="end"/>
        </w:r>
      </w:hyperlink>
    </w:p>
    <w:p w14:paraId="1E7FFC22" w14:textId="3948D5C4"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69" w:history="1">
        <w:r w:rsidR="00216F7C" w:rsidRPr="00AC13F2">
          <w:rPr>
            <w:rStyle w:val="Hyperlink"/>
            <w:noProof/>
          </w:rPr>
          <w:t>Table 24: Placed in Service</w:t>
        </w:r>
        <w:r w:rsidR="00216F7C">
          <w:rPr>
            <w:noProof/>
            <w:webHidden/>
          </w:rPr>
          <w:tab/>
        </w:r>
        <w:r w:rsidR="00216F7C">
          <w:rPr>
            <w:noProof/>
            <w:webHidden/>
          </w:rPr>
          <w:fldChar w:fldCharType="begin"/>
        </w:r>
        <w:r w:rsidR="00216F7C">
          <w:rPr>
            <w:noProof/>
            <w:webHidden/>
          </w:rPr>
          <w:instrText xml:space="preserve"> PAGEREF _Toc126656969 \h </w:instrText>
        </w:r>
        <w:r w:rsidR="00216F7C">
          <w:rPr>
            <w:noProof/>
            <w:webHidden/>
          </w:rPr>
        </w:r>
        <w:r w:rsidR="00216F7C">
          <w:rPr>
            <w:noProof/>
            <w:webHidden/>
          </w:rPr>
          <w:fldChar w:fldCharType="separate"/>
        </w:r>
        <w:r w:rsidR="00216F7C">
          <w:rPr>
            <w:noProof/>
            <w:webHidden/>
          </w:rPr>
          <w:t>28</w:t>
        </w:r>
        <w:r w:rsidR="00216F7C">
          <w:rPr>
            <w:noProof/>
            <w:webHidden/>
          </w:rPr>
          <w:fldChar w:fldCharType="end"/>
        </w:r>
      </w:hyperlink>
    </w:p>
    <w:p w14:paraId="2EF86996" w14:textId="1C907D86"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70" w:history="1">
        <w:r w:rsidR="00216F7C" w:rsidRPr="00AC13F2">
          <w:rPr>
            <w:rStyle w:val="Hyperlink"/>
            <w:noProof/>
          </w:rPr>
          <w:t>Table 25: Secondary Fixed Asset Number</w:t>
        </w:r>
        <w:r w:rsidR="00216F7C">
          <w:rPr>
            <w:noProof/>
            <w:webHidden/>
          </w:rPr>
          <w:tab/>
        </w:r>
        <w:r w:rsidR="00216F7C">
          <w:rPr>
            <w:noProof/>
            <w:webHidden/>
          </w:rPr>
          <w:fldChar w:fldCharType="begin"/>
        </w:r>
        <w:r w:rsidR="00216F7C">
          <w:rPr>
            <w:noProof/>
            <w:webHidden/>
          </w:rPr>
          <w:instrText xml:space="preserve"> PAGEREF _Toc126656970 \h </w:instrText>
        </w:r>
        <w:r w:rsidR="00216F7C">
          <w:rPr>
            <w:noProof/>
            <w:webHidden/>
          </w:rPr>
        </w:r>
        <w:r w:rsidR="00216F7C">
          <w:rPr>
            <w:noProof/>
            <w:webHidden/>
          </w:rPr>
          <w:fldChar w:fldCharType="separate"/>
        </w:r>
        <w:r w:rsidR="00216F7C">
          <w:rPr>
            <w:noProof/>
            <w:webHidden/>
          </w:rPr>
          <w:t>28</w:t>
        </w:r>
        <w:r w:rsidR="00216F7C">
          <w:rPr>
            <w:noProof/>
            <w:webHidden/>
          </w:rPr>
          <w:fldChar w:fldCharType="end"/>
        </w:r>
      </w:hyperlink>
    </w:p>
    <w:p w14:paraId="0AF7730A" w14:textId="629A2717"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71" w:history="1">
        <w:r w:rsidR="00216F7C" w:rsidRPr="00AC13F2">
          <w:rPr>
            <w:rStyle w:val="Hyperlink"/>
            <w:noProof/>
          </w:rPr>
          <w:t>Table 26: Serial Number</w:t>
        </w:r>
        <w:r w:rsidR="00216F7C">
          <w:rPr>
            <w:noProof/>
            <w:webHidden/>
          </w:rPr>
          <w:tab/>
        </w:r>
        <w:r w:rsidR="00216F7C">
          <w:rPr>
            <w:noProof/>
            <w:webHidden/>
          </w:rPr>
          <w:fldChar w:fldCharType="begin"/>
        </w:r>
        <w:r w:rsidR="00216F7C">
          <w:rPr>
            <w:noProof/>
            <w:webHidden/>
          </w:rPr>
          <w:instrText xml:space="preserve"> PAGEREF _Toc126656971 \h </w:instrText>
        </w:r>
        <w:r w:rsidR="00216F7C">
          <w:rPr>
            <w:noProof/>
            <w:webHidden/>
          </w:rPr>
        </w:r>
        <w:r w:rsidR="00216F7C">
          <w:rPr>
            <w:noProof/>
            <w:webHidden/>
          </w:rPr>
          <w:fldChar w:fldCharType="separate"/>
        </w:r>
        <w:r w:rsidR="00216F7C">
          <w:rPr>
            <w:noProof/>
            <w:webHidden/>
          </w:rPr>
          <w:t>28</w:t>
        </w:r>
        <w:r w:rsidR="00216F7C">
          <w:rPr>
            <w:noProof/>
            <w:webHidden/>
          </w:rPr>
          <w:fldChar w:fldCharType="end"/>
        </w:r>
      </w:hyperlink>
    </w:p>
    <w:p w14:paraId="52050E6A" w14:textId="1E9597E1"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72" w:history="1">
        <w:r w:rsidR="00216F7C" w:rsidRPr="00AC13F2">
          <w:rPr>
            <w:rStyle w:val="Hyperlink"/>
            <w:noProof/>
          </w:rPr>
          <w:t>Table 27: Service Status</w:t>
        </w:r>
        <w:r w:rsidR="00216F7C">
          <w:rPr>
            <w:noProof/>
            <w:webHidden/>
          </w:rPr>
          <w:tab/>
        </w:r>
        <w:r w:rsidR="00216F7C">
          <w:rPr>
            <w:noProof/>
            <w:webHidden/>
          </w:rPr>
          <w:fldChar w:fldCharType="begin"/>
        </w:r>
        <w:r w:rsidR="00216F7C">
          <w:rPr>
            <w:noProof/>
            <w:webHidden/>
          </w:rPr>
          <w:instrText xml:space="preserve"> PAGEREF _Toc126656972 \h </w:instrText>
        </w:r>
        <w:r w:rsidR="00216F7C">
          <w:rPr>
            <w:noProof/>
            <w:webHidden/>
          </w:rPr>
        </w:r>
        <w:r w:rsidR="00216F7C">
          <w:rPr>
            <w:noProof/>
            <w:webHidden/>
          </w:rPr>
          <w:fldChar w:fldCharType="separate"/>
        </w:r>
        <w:r w:rsidR="00216F7C">
          <w:rPr>
            <w:noProof/>
            <w:webHidden/>
          </w:rPr>
          <w:t>29</w:t>
        </w:r>
        <w:r w:rsidR="00216F7C">
          <w:rPr>
            <w:noProof/>
            <w:webHidden/>
          </w:rPr>
          <w:fldChar w:fldCharType="end"/>
        </w:r>
      </w:hyperlink>
    </w:p>
    <w:p w14:paraId="2706D2CC" w14:textId="750B214A"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73" w:history="1">
        <w:r w:rsidR="00216F7C" w:rsidRPr="00AC13F2">
          <w:rPr>
            <w:rStyle w:val="Hyperlink"/>
            <w:noProof/>
          </w:rPr>
          <w:t>Table 28: Short Name</w:t>
        </w:r>
        <w:r w:rsidR="00216F7C">
          <w:rPr>
            <w:noProof/>
            <w:webHidden/>
          </w:rPr>
          <w:tab/>
        </w:r>
        <w:r w:rsidR="00216F7C">
          <w:rPr>
            <w:noProof/>
            <w:webHidden/>
          </w:rPr>
          <w:fldChar w:fldCharType="begin"/>
        </w:r>
        <w:r w:rsidR="00216F7C">
          <w:rPr>
            <w:noProof/>
            <w:webHidden/>
          </w:rPr>
          <w:instrText xml:space="preserve"> PAGEREF _Toc126656973 \h </w:instrText>
        </w:r>
        <w:r w:rsidR="00216F7C">
          <w:rPr>
            <w:noProof/>
            <w:webHidden/>
          </w:rPr>
        </w:r>
        <w:r w:rsidR="00216F7C">
          <w:rPr>
            <w:noProof/>
            <w:webHidden/>
          </w:rPr>
          <w:fldChar w:fldCharType="separate"/>
        </w:r>
        <w:r w:rsidR="00216F7C">
          <w:rPr>
            <w:noProof/>
            <w:webHidden/>
          </w:rPr>
          <w:t>29</w:t>
        </w:r>
        <w:r w:rsidR="00216F7C">
          <w:rPr>
            <w:noProof/>
            <w:webHidden/>
          </w:rPr>
          <w:fldChar w:fldCharType="end"/>
        </w:r>
      </w:hyperlink>
    </w:p>
    <w:p w14:paraId="4BD1B13A" w14:textId="3FFB6974"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74" w:history="1">
        <w:r w:rsidR="00216F7C" w:rsidRPr="00AC13F2">
          <w:rPr>
            <w:rStyle w:val="Hyperlink"/>
            <w:noProof/>
          </w:rPr>
          <w:t>Table 29: Value</w:t>
        </w:r>
        <w:r w:rsidR="00216F7C">
          <w:rPr>
            <w:noProof/>
            <w:webHidden/>
          </w:rPr>
          <w:tab/>
        </w:r>
        <w:r w:rsidR="00216F7C">
          <w:rPr>
            <w:noProof/>
            <w:webHidden/>
          </w:rPr>
          <w:fldChar w:fldCharType="begin"/>
        </w:r>
        <w:r w:rsidR="00216F7C">
          <w:rPr>
            <w:noProof/>
            <w:webHidden/>
          </w:rPr>
          <w:instrText xml:space="preserve"> PAGEREF _Toc126656974 \h </w:instrText>
        </w:r>
        <w:r w:rsidR="00216F7C">
          <w:rPr>
            <w:noProof/>
            <w:webHidden/>
          </w:rPr>
        </w:r>
        <w:r w:rsidR="00216F7C">
          <w:rPr>
            <w:noProof/>
            <w:webHidden/>
          </w:rPr>
          <w:fldChar w:fldCharType="separate"/>
        </w:r>
        <w:r w:rsidR="00216F7C">
          <w:rPr>
            <w:noProof/>
            <w:webHidden/>
          </w:rPr>
          <w:t>29</w:t>
        </w:r>
        <w:r w:rsidR="00216F7C">
          <w:rPr>
            <w:noProof/>
            <w:webHidden/>
          </w:rPr>
          <w:fldChar w:fldCharType="end"/>
        </w:r>
      </w:hyperlink>
    </w:p>
    <w:p w14:paraId="4688E519" w14:textId="15BAF584" w:rsidR="00216F7C" w:rsidRDefault="00E334B6">
      <w:pPr>
        <w:pStyle w:val="TableofFigures"/>
        <w:tabs>
          <w:tab w:val="right" w:leader="dot" w:pos="9350"/>
        </w:tabs>
        <w:rPr>
          <w:rFonts w:asciiTheme="minorHAnsi" w:eastAsiaTheme="minorEastAsia" w:hAnsiTheme="minorHAnsi" w:cstheme="minorBidi"/>
          <w:noProof/>
          <w:color w:val="auto"/>
          <w:sz w:val="22"/>
          <w:szCs w:val="22"/>
        </w:rPr>
      </w:pPr>
      <w:hyperlink w:anchor="_Toc126656975" w:history="1">
        <w:r w:rsidR="00216F7C" w:rsidRPr="00AC13F2">
          <w:rPr>
            <w:rStyle w:val="Hyperlink"/>
            <w:noProof/>
          </w:rPr>
          <w:t>Table 30: Acronyms</w:t>
        </w:r>
        <w:r w:rsidR="00216F7C">
          <w:rPr>
            <w:noProof/>
            <w:webHidden/>
          </w:rPr>
          <w:tab/>
        </w:r>
        <w:r w:rsidR="00216F7C">
          <w:rPr>
            <w:noProof/>
            <w:webHidden/>
          </w:rPr>
          <w:fldChar w:fldCharType="begin"/>
        </w:r>
        <w:r w:rsidR="00216F7C">
          <w:rPr>
            <w:noProof/>
            <w:webHidden/>
          </w:rPr>
          <w:instrText xml:space="preserve"> PAGEREF _Toc126656975 \h </w:instrText>
        </w:r>
        <w:r w:rsidR="00216F7C">
          <w:rPr>
            <w:noProof/>
            <w:webHidden/>
          </w:rPr>
        </w:r>
        <w:r w:rsidR="00216F7C">
          <w:rPr>
            <w:noProof/>
            <w:webHidden/>
          </w:rPr>
          <w:fldChar w:fldCharType="separate"/>
        </w:r>
        <w:r w:rsidR="00216F7C">
          <w:rPr>
            <w:noProof/>
            <w:webHidden/>
          </w:rPr>
          <w:t>45</w:t>
        </w:r>
        <w:r w:rsidR="00216F7C">
          <w:rPr>
            <w:noProof/>
            <w:webHidden/>
          </w:rPr>
          <w:fldChar w:fldCharType="end"/>
        </w:r>
      </w:hyperlink>
    </w:p>
    <w:p w14:paraId="58551063" w14:textId="0CC9C08F" w:rsidR="00010A03" w:rsidRPr="00010A03" w:rsidRDefault="00010A03" w:rsidP="00010A03">
      <w:pPr>
        <w:pStyle w:val="BodyText"/>
        <w:sectPr w:rsidR="00010A03" w:rsidRPr="00010A03" w:rsidSect="00F56AC1">
          <w:headerReference w:type="even" r:id="rId12"/>
          <w:headerReference w:type="default" r:id="rId13"/>
          <w:footerReference w:type="default" r:id="rId14"/>
          <w:headerReference w:type="first" r:id="rId15"/>
          <w:pgSz w:w="12240" w:h="15840" w:code="1"/>
          <w:pgMar w:top="1440" w:right="1440" w:bottom="1440" w:left="1440" w:header="720" w:footer="720" w:gutter="0"/>
          <w:pgNumType w:fmt="lowerRoman"/>
          <w:cols w:space="720"/>
          <w:docGrid w:linePitch="360"/>
        </w:sectPr>
      </w:pPr>
      <w:r>
        <w:fldChar w:fldCharType="end"/>
      </w:r>
    </w:p>
    <w:p w14:paraId="5262996E" w14:textId="77777777" w:rsidR="00F11AD7" w:rsidRDefault="00F11AD7" w:rsidP="0090173A">
      <w:pPr>
        <w:pStyle w:val="Heading1"/>
      </w:pPr>
      <w:bookmarkStart w:id="2" w:name="_Toc126656848"/>
      <w:bookmarkEnd w:id="0"/>
      <w:r>
        <w:lastRenderedPageBreak/>
        <w:t>Purpose</w:t>
      </w:r>
      <w:bookmarkEnd w:id="2"/>
    </w:p>
    <w:p w14:paraId="2BA4E748" w14:textId="71BE6561" w:rsidR="006C3A76" w:rsidRDefault="006C3A76" w:rsidP="006C3A76">
      <w:r w:rsidRPr="005E13A6">
        <w:t>This</w:t>
      </w:r>
      <w:r w:rsidR="00F179D0">
        <w:t xml:space="preserve"> Interface Control Document</w:t>
      </w:r>
      <w:r w:rsidRPr="005E13A6">
        <w:t xml:space="preserve"> </w:t>
      </w:r>
      <w:r w:rsidR="00F179D0">
        <w:t>(</w:t>
      </w:r>
      <w:r w:rsidRPr="005E13A6">
        <w:t>ICD</w:t>
      </w:r>
      <w:r w:rsidR="00F179D0">
        <w:t>)</w:t>
      </w:r>
      <w:r w:rsidRPr="005E13A6">
        <w:t xml:space="preserve"> </w:t>
      </w:r>
      <w:r>
        <w:t>details</w:t>
      </w:r>
      <w:r w:rsidRPr="005E13A6">
        <w:t xml:space="preserve"> the </w:t>
      </w:r>
      <w:r w:rsidRPr="00E228C8">
        <w:rPr>
          <w:rStyle w:val="BodyTextChar"/>
        </w:rPr>
        <w:t xml:space="preserve">interaction between </w:t>
      </w:r>
      <w:r w:rsidR="00F85456" w:rsidRPr="00E228C8">
        <w:rPr>
          <w:rStyle w:val="BodyTextChar"/>
        </w:rPr>
        <w:t>Infor Location Based Intelligence (</w:t>
      </w:r>
      <w:r w:rsidR="00E228C8">
        <w:rPr>
          <w:rStyle w:val="BodyTextChar"/>
        </w:rPr>
        <w:t xml:space="preserve">Infor </w:t>
      </w:r>
      <w:r w:rsidR="00F85456" w:rsidRPr="00E228C8">
        <w:rPr>
          <w:rStyle w:val="BodyTextChar"/>
        </w:rPr>
        <w:t>LBI)</w:t>
      </w:r>
      <w:r w:rsidR="00E228C8">
        <w:rPr>
          <w:rStyle w:val="BodyTextChar"/>
        </w:rPr>
        <w:t xml:space="preserve"> </w:t>
      </w:r>
      <w:r w:rsidR="00F85456" w:rsidRPr="00E228C8">
        <w:rPr>
          <w:rStyle w:val="BodyTextChar"/>
        </w:rPr>
        <w:t xml:space="preserve">and </w:t>
      </w:r>
      <w:r w:rsidRPr="00E228C8">
        <w:rPr>
          <w:rStyle w:val="BodyTextChar"/>
        </w:rPr>
        <w:t>Real Time Location System (RTLS) solution and the Department of Veterans Affairs (VA) Automated Engineering Management System-Medical</w:t>
      </w:r>
      <w:r w:rsidRPr="005E13A6">
        <w:t xml:space="preserve"> Equipment Reporting System (AEMS-MERS). The ICD describes this interaction as </w:t>
      </w:r>
      <w:r>
        <w:t xml:space="preserve">defined in the RTLS Software Design Document </w:t>
      </w:r>
      <w:r w:rsidRPr="005E13A6">
        <w:t xml:space="preserve">and includes all system, software components, protocols and data elements employed for the purpose of interfacing the </w:t>
      </w:r>
      <w:r>
        <w:t>RTLS</w:t>
      </w:r>
      <w:r w:rsidRPr="005E13A6">
        <w:t xml:space="preserve"> with AEMS-MERS.</w:t>
      </w:r>
      <w:r w:rsidRPr="00827990">
        <w:t xml:space="preserve"> </w:t>
      </w:r>
    </w:p>
    <w:p w14:paraId="70497238" w14:textId="77777777" w:rsidR="003527D7" w:rsidRDefault="006C3A76" w:rsidP="006C3A76">
      <w:pPr>
        <w:pStyle w:val="Heading2"/>
      </w:pPr>
      <w:bookmarkStart w:id="3" w:name="_Toc126656849"/>
      <w:r>
        <w:t>Scope</w:t>
      </w:r>
      <w:bookmarkEnd w:id="3"/>
    </w:p>
    <w:p w14:paraId="4CAFCFF8" w14:textId="43D25A85" w:rsidR="006C3A76" w:rsidRDefault="006C3A76" w:rsidP="006C3A76">
      <w:pPr>
        <w:pStyle w:val="BodyText"/>
      </w:pPr>
      <w:r w:rsidRPr="002457D9">
        <w:t>This</w:t>
      </w:r>
      <w:r w:rsidR="00051B1C">
        <w:t xml:space="preserve"> </w:t>
      </w:r>
      <w:r w:rsidRPr="002457D9">
        <w:t>ICD specifies the</w:t>
      </w:r>
      <w:r>
        <w:t xml:space="preserve"> bi-directional </w:t>
      </w:r>
      <w:r w:rsidRPr="002457D9">
        <w:t>interface</w:t>
      </w:r>
      <w:r>
        <w:t xml:space="preserve"> </w:t>
      </w:r>
      <w:r w:rsidRPr="002457D9">
        <w:t>between AEMS-MERS and RTLS. Upon formal approval for each participating system, this ICD shall be incorporated into the requirements baseline for each system. This document provides details on the functional, performance, operational and design requirements</w:t>
      </w:r>
      <w:r>
        <w:t xml:space="preserve"> </w:t>
      </w:r>
      <w:r w:rsidRPr="002457D9">
        <w:t>for the interface between AEMS-MERS and RTLS. This document describes the file parameters and record layouts for the data that AEMS-MERS receives from RTLS as well as the data that RTLS receives from AEMS-MERS. It is intended for all parties requiring such information, including software developers, system designers and testers responsible for implementing the interface.</w:t>
      </w:r>
    </w:p>
    <w:p w14:paraId="0FCA403A" w14:textId="77777777" w:rsidR="006C3A76" w:rsidRDefault="006C3A76" w:rsidP="006C3A76">
      <w:pPr>
        <w:pStyle w:val="Heading2"/>
      </w:pPr>
      <w:bookmarkStart w:id="4" w:name="_Toc126656850"/>
      <w:r>
        <w:t>References</w:t>
      </w:r>
      <w:bookmarkEnd w:id="4"/>
    </w:p>
    <w:p w14:paraId="5D0EB075" w14:textId="77777777" w:rsidR="006C3A76" w:rsidRPr="006C3A76" w:rsidRDefault="006C3A76" w:rsidP="006C3A76">
      <w:pPr>
        <w:pStyle w:val="BodyTextBullet1"/>
      </w:pPr>
      <w:r w:rsidRPr="006C3A76">
        <w:t>VistALink System Management Guide</w:t>
      </w:r>
    </w:p>
    <w:p w14:paraId="17946BF9" w14:textId="77777777" w:rsidR="006C3A76" w:rsidRPr="006C3A76" w:rsidRDefault="006C3A76" w:rsidP="006C3A76">
      <w:pPr>
        <w:pStyle w:val="BodyTextBullet1"/>
      </w:pPr>
      <w:r w:rsidRPr="006C3A76">
        <w:t>VistALink Developer Guide</w:t>
      </w:r>
    </w:p>
    <w:p w14:paraId="33FEDF6A" w14:textId="77777777" w:rsidR="006C3A76" w:rsidRPr="006C3A76" w:rsidRDefault="006C3A76" w:rsidP="006C3A76">
      <w:pPr>
        <w:pStyle w:val="BodyTextBullet1"/>
      </w:pPr>
      <w:r w:rsidRPr="006C3A76">
        <w:t>VistALink Installation Guide</w:t>
      </w:r>
    </w:p>
    <w:p w14:paraId="53CDA293" w14:textId="304428E9" w:rsidR="006C3A76" w:rsidRPr="006C3A76" w:rsidRDefault="00F85456" w:rsidP="006C3A76">
      <w:pPr>
        <w:pStyle w:val="BodyTextBullet1"/>
      </w:pPr>
      <w:r>
        <w:t>Infor LBI</w:t>
      </w:r>
      <w:r w:rsidR="006C3A76" w:rsidRPr="006C3A76">
        <w:t xml:space="preserve"> </w:t>
      </w:r>
      <w:r w:rsidR="00B470C2">
        <w:t xml:space="preserve">Application Programming </w:t>
      </w:r>
      <w:r w:rsidR="00BB7ADC">
        <w:t>Interface (</w:t>
      </w:r>
      <w:r w:rsidR="006C3A76" w:rsidRPr="006C3A76">
        <w:t>API</w:t>
      </w:r>
      <w:r w:rsidR="00BB7ADC">
        <w:t>)</w:t>
      </w:r>
      <w:r w:rsidR="006C3A76" w:rsidRPr="006C3A76">
        <w:t xml:space="preserve"> RESTful Web Services, v 2.0</w:t>
      </w:r>
    </w:p>
    <w:p w14:paraId="12E2BCAB" w14:textId="77777777" w:rsidR="006C3A76" w:rsidRPr="006C3A76" w:rsidRDefault="006C3A76" w:rsidP="006C3A76">
      <w:pPr>
        <w:pStyle w:val="BodyTextBullet1"/>
      </w:pPr>
      <w:r w:rsidRPr="006C3A76">
        <w:t>Real Time Location System Master Test Plan</w:t>
      </w:r>
    </w:p>
    <w:p w14:paraId="1F6CA8BE" w14:textId="41E2310F" w:rsidR="006C3A76" w:rsidRPr="006C3A76" w:rsidRDefault="006C3A76" w:rsidP="006C3A76">
      <w:pPr>
        <w:pStyle w:val="BodyTextBullet1"/>
      </w:pPr>
      <w:r w:rsidRPr="006C3A76">
        <w:t>AEMS-MERS/</w:t>
      </w:r>
      <w:r w:rsidR="00F85456">
        <w:t>Infor LBI</w:t>
      </w:r>
      <w:r w:rsidRPr="006C3A76">
        <w:t xml:space="preserve"> RTLS Interface Software Design Document</w:t>
      </w:r>
    </w:p>
    <w:p w14:paraId="2692327A" w14:textId="77777777" w:rsidR="006C3A76" w:rsidRDefault="006C3A76" w:rsidP="006C3A76">
      <w:pPr>
        <w:pStyle w:val="BodyTextBullet1"/>
      </w:pPr>
      <w:r w:rsidRPr="006C3A76">
        <w:t>[RTLS Installation Guide] RTLS ESE Interfaces Installation Guide</w:t>
      </w:r>
    </w:p>
    <w:p w14:paraId="51A747AA" w14:textId="77777777" w:rsidR="006C3A76" w:rsidRDefault="006C3A76" w:rsidP="006C3A76">
      <w:pPr>
        <w:pStyle w:val="Heading2"/>
      </w:pPr>
      <w:bookmarkStart w:id="5" w:name="_Toc126656851"/>
      <w:bookmarkStart w:id="6" w:name="_Hlk51073560"/>
      <w:r>
        <w:t>System Identification</w:t>
      </w:r>
      <w:bookmarkEnd w:id="5"/>
    </w:p>
    <w:p w14:paraId="19751A54" w14:textId="14F6CF26" w:rsidR="006C3A76" w:rsidRDefault="006C3A76" w:rsidP="006C3A76">
      <w:pPr>
        <w:pStyle w:val="BodyText"/>
      </w:pPr>
      <w:r>
        <w:t xml:space="preserve">AEMS-MERS is </w:t>
      </w:r>
      <w:r w:rsidR="00CC5250">
        <w:t xml:space="preserve">one of </w:t>
      </w:r>
      <w:r>
        <w:t xml:space="preserve">the </w:t>
      </w:r>
      <w:r w:rsidR="003764F6">
        <w:t>Department of Veterans Affairs (</w:t>
      </w:r>
      <w:r>
        <w:t>VA</w:t>
      </w:r>
      <w:r w:rsidR="003764F6">
        <w:t>)</w:t>
      </w:r>
      <w:r>
        <w:t xml:space="preserve"> System of Record for Inventory and Asset Management. In this interface, AEMS-MERS will receive last known physical location data for all equipment tracked and send asset detail information to RTLS for all equipment tracked.</w:t>
      </w:r>
    </w:p>
    <w:p w14:paraId="3C7FCCA0" w14:textId="77777777" w:rsidR="006C3A76" w:rsidRDefault="006C3A76" w:rsidP="006C3A76">
      <w:pPr>
        <w:pStyle w:val="BodyText"/>
      </w:pPr>
      <w:r>
        <w:t>RTLS will provide real time location information for all equipment tracked as well as reporting and analytical services.</w:t>
      </w:r>
    </w:p>
    <w:p w14:paraId="0DD9F43D" w14:textId="77777777" w:rsidR="006C3A76" w:rsidRDefault="006C3A76" w:rsidP="00EC1455">
      <w:pPr>
        <w:pStyle w:val="Caption"/>
        <w:jc w:val="both"/>
      </w:pPr>
      <w:bookmarkStart w:id="7" w:name="_Toc126656946"/>
      <w:r>
        <w:t xml:space="preserve">Table </w:t>
      </w:r>
      <w:r w:rsidR="00E334B6">
        <w:fldChar w:fldCharType="begin"/>
      </w:r>
      <w:r w:rsidR="00E334B6">
        <w:instrText xml:space="preserve"> SEQ Table \* ARABIC </w:instrText>
      </w:r>
      <w:r w:rsidR="00E334B6">
        <w:fldChar w:fldCharType="separate"/>
      </w:r>
      <w:r w:rsidR="002F6B7A">
        <w:rPr>
          <w:noProof/>
        </w:rPr>
        <w:t>1</w:t>
      </w:r>
      <w:r w:rsidR="00E334B6">
        <w:rPr>
          <w:noProof/>
        </w:rPr>
        <w:fldChar w:fldCharType="end"/>
      </w:r>
      <w:r>
        <w:t>: Automated Engineering Management System-Medical Equipment Reporting System</w:t>
      </w:r>
      <w:bookmarkEnd w:id="7"/>
    </w:p>
    <w:tbl>
      <w:tblPr>
        <w:tblStyle w:val="TableGrid"/>
        <w:tblW w:w="0" w:type="auto"/>
        <w:tblLook w:val="04A0" w:firstRow="1" w:lastRow="0" w:firstColumn="1" w:lastColumn="0" w:noHBand="0" w:noVBand="1"/>
      </w:tblPr>
      <w:tblGrid>
        <w:gridCol w:w="4664"/>
        <w:gridCol w:w="4686"/>
      </w:tblGrid>
      <w:tr w:rsidR="00152C64" w14:paraId="777ABF21" w14:textId="77777777" w:rsidTr="00152C64">
        <w:tc>
          <w:tcPr>
            <w:tcW w:w="4788" w:type="dxa"/>
            <w:shd w:val="clear" w:color="auto" w:fill="D9D9D9" w:themeFill="background1" w:themeFillShade="D9"/>
          </w:tcPr>
          <w:p w14:paraId="7D7B8107" w14:textId="77777777" w:rsidR="00152C64" w:rsidRPr="00152C64" w:rsidRDefault="00152C64" w:rsidP="00681E19">
            <w:pPr>
              <w:pStyle w:val="TableHeading"/>
            </w:pPr>
            <w:r w:rsidRPr="00152C64">
              <w:t>System</w:t>
            </w:r>
          </w:p>
        </w:tc>
        <w:tc>
          <w:tcPr>
            <w:tcW w:w="4788" w:type="dxa"/>
            <w:shd w:val="clear" w:color="auto" w:fill="D9D9D9" w:themeFill="background1" w:themeFillShade="D9"/>
          </w:tcPr>
          <w:p w14:paraId="0611E494" w14:textId="77777777" w:rsidR="00152C64" w:rsidRPr="00152C64" w:rsidRDefault="00152C64" w:rsidP="00681E19">
            <w:pPr>
              <w:pStyle w:val="TableHeading"/>
            </w:pPr>
            <w:r w:rsidRPr="00152C64">
              <w:t>Details</w:t>
            </w:r>
          </w:p>
        </w:tc>
      </w:tr>
      <w:tr w:rsidR="00152C64" w14:paraId="06A45052" w14:textId="77777777" w:rsidTr="00152C64">
        <w:tc>
          <w:tcPr>
            <w:tcW w:w="4788" w:type="dxa"/>
          </w:tcPr>
          <w:p w14:paraId="3B034C20" w14:textId="77777777" w:rsidR="00152C64" w:rsidRPr="00507C90" w:rsidRDefault="00152C64" w:rsidP="00681E19">
            <w:pPr>
              <w:pStyle w:val="TableText"/>
            </w:pPr>
            <w:r w:rsidRPr="00507C90">
              <w:t>Title</w:t>
            </w:r>
          </w:p>
        </w:tc>
        <w:tc>
          <w:tcPr>
            <w:tcW w:w="4788" w:type="dxa"/>
          </w:tcPr>
          <w:p w14:paraId="088C3A46" w14:textId="77777777" w:rsidR="00152C64" w:rsidRPr="00507C90" w:rsidRDefault="00152C64" w:rsidP="00681E19">
            <w:pPr>
              <w:pStyle w:val="TableText"/>
            </w:pPr>
            <w:r w:rsidRPr="00507C90">
              <w:t>Automated Engineering Management System-Medical Equipment Reporting System</w:t>
            </w:r>
          </w:p>
        </w:tc>
      </w:tr>
      <w:tr w:rsidR="00152C64" w14:paraId="1F3BDE6E" w14:textId="77777777" w:rsidTr="00152C64">
        <w:tc>
          <w:tcPr>
            <w:tcW w:w="4788" w:type="dxa"/>
          </w:tcPr>
          <w:p w14:paraId="68AA18CD" w14:textId="77777777" w:rsidR="00152C64" w:rsidRPr="00507C90" w:rsidRDefault="00152C64" w:rsidP="00681E19">
            <w:pPr>
              <w:pStyle w:val="TableText"/>
            </w:pPr>
            <w:r w:rsidRPr="00507C90">
              <w:t>Abbreviation</w:t>
            </w:r>
          </w:p>
        </w:tc>
        <w:tc>
          <w:tcPr>
            <w:tcW w:w="4788" w:type="dxa"/>
          </w:tcPr>
          <w:p w14:paraId="60866775" w14:textId="77777777" w:rsidR="00152C64" w:rsidRPr="00507C90" w:rsidRDefault="00152C64" w:rsidP="00681E19">
            <w:pPr>
              <w:pStyle w:val="TableText"/>
            </w:pPr>
            <w:r w:rsidRPr="00507C90">
              <w:t>AEMS-MERS</w:t>
            </w:r>
          </w:p>
        </w:tc>
      </w:tr>
      <w:tr w:rsidR="00152C64" w14:paraId="7A446C8C" w14:textId="77777777" w:rsidTr="00152C64">
        <w:tc>
          <w:tcPr>
            <w:tcW w:w="4788" w:type="dxa"/>
          </w:tcPr>
          <w:p w14:paraId="56D0DD27" w14:textId="77777777" w:rsidR="00152C64" w:rsidRPr="00507C90" w:rsidRDefault="00152C64" w:rsidP="00681E19">
            <w:pPr>
              <w:pStyle w:val="TableText"/>
            </w:pPr>
            <w:r w:rsidRPr="00507C90">
              <w:t>Version/Release Number</w:t>
            </w:r>
          </w:p>
        </w:tc>
        <w:tc>
          <w:tcPr>
            <w:tcW w:w="4788" w:type="dxa"/>
          </w:tcPr>
          <w:p w14:paraId="25C10E0A" w14:textId="77777777" w:rsidR="00152C64" w:rsidRPr="00507C90" w:rsidRDefault="00152C64" w:rsidP="00681E19">
            <w:pPr>
              <w:pStyle w:val="TableText"/>
            </w:pPr>
            <w:r w:rsidRPr="00507C90">
              <w:t>7.0</w:t>
            </w:r>
          </w:p>
        </w:tc>
      </w:tr>
      <w:tr w:rsidR="00152C64" w14:paraId="6A7299FB" w14:textId="77777777" w:rsidTr="001958DF">
        <w:tc>
          <w:tcPr>
            <w:tcW w:w="4788" w:type="dxa"/>
          </w:tcPr>
          <w:p w14:paraId="2E052BAD" w14:textId="77777777" w:rsidR="00152C64" w:rsidRPr="00507C90" w:rsidRDefault="00152C64" w:rsidP="00681E19">
            <w:pPr>
              <w:pStyle w:val="TableText"/>
            </w:pPr>
            <w:r w:rsidRPr="00507C90">
              <w:lastRenderedPageBreak/>
              <w:t>Point of Contact</w:t>
            </w:r>
          </w:p>
        </w:tc>
        <w:tc>
          <w:tcPr>
            <w:tcW w:w="4788" w:type="dxa"/>
          </w:tcPr>
          <w:p w14:paraId="467640CF" w14:textId="54E638FF" w:rsidR="00207452" w:rsidRPr="00507C90" w:rsidRDefault="00207452" w:rsidP="00681E19">
            <w:pPr>
              <w:pStyle w:val="TableText"/>
            </w:pPr>
            <w:r w:rsidRPr="00507C90">
              <w:t>T3 Developer -</w:t>
            </w:r>
            <w:r w:rsidR="00E5404B" w:rsidRPr="00507C90">
              <w:t xml:space="preserve"> </w:t>
            </w:r>
            <w:r w:rsidRPr="00507C90">
              <w:t xml:space="preserve">Chi Wang - </w:t>
            </w:r>
            <w:hyperlink r:id="rId16" w:history="1">
              <w:r w:rsidRPr="00507C90">
                <w:rPr>
                  <w:rStyle w:val="Hyperlink"/>
                  <w:sz w:val="20"/>
                </w:rPr>
                <w:t>Chi.Wang@va.gov</w:t>
              </w:r>
            </w:hyperlink>
          </w:p>
          <w:p w14:paraId="3CB798ED" w14:textId="6611CA63" w:rsidR="00152C64" w:rsidRPr="00507C90" w:rsidRDefault="00207452" w:rsidP="00681E19">
            <w:pPr>
              <w:pStyle w:val="TableText"/>
            </w:pPr>
            <w:r w:rsidRPr="00507C90">
              <w:t xml:space="preserve">T2 Support </w:t>
            </w:r>
            <w:r w:rsidR="00E5404B" w:rsidRPr="00507C90">
              <w:t xml:space="preserve">- </w:t>
            </w:r>
            <w:r w:rsidRPr="00507C90">
              <w:t xml:space="preserve">Theresa Morris - </w:t>
            </w:r>
            <w:hyperlink r:id="rId17" w:history="1">
              <w:r w:rsidRPr="00507C90">
                <w:rPr>
                  <w:rStyle w:val="Hyperlink"/>
                  <w:sz w:val="20"/>
                </w:rPr>
                <w:t>Theresa.Morris@va.gov</w:t>
              </w:r>
            </w:hyperlink>
          </w:p>
        </w:tc>
      </w:tr>
    </w:tbl>
    <w:p w14:paraId="498A22E0" w14:textId="76D2C23F" w:rsidR="006C3A76" w:rsidRDefault="00152C64" w:rsidP="00152C64">
      <w:pPr>
        <w:pStyle w:val="Caption"/>
      </w:pPr>
      <w:bookmarkStart w:id="8" w:name="_Toc126656947"/>
      <w:r>
        <w:t xml:space="preserve">Table </w:t>
      </w:r>
      <w:r w:rsidR="00E334B6">
        <w:fldChar w:fldCharType="begin"/>
      </w:r>
      <w:r w:rsidR="00E334B6">
        <w:instrText xml:space="preserve"> SEQ Table \* ARABIC </w:instrText>
      </w:r>
      <w:r w:rsidR="00E334B6">
        <w:fldChar w:fldCharType="separate"/>
      </w:r>
      <w:r w:rsidR="002F6B7A">
        <w:rPr>
          <w:noProof/>
        </w:rPr>
        <w:t>2</w:t>
      </w:r>
      <w:r w:rsidR="00E334B6">
        <w:rPr>
          <w:noProof/>
        </w:rPr>
        <w:fldChar w:fldCharType="end"/>
      </w:r>
      <w:r>
        <w:t>: I</w:t>
      </w:r>
      <w:r w:rsidR="00105FC2">
        <w:t>nfor Location Based Intelligence</w:t>
      </w:r>
      <w:r>
        <w:t xml:space="preserve"> Real Time Location System</w:t>
      </w:r>
      <w:bookmarkEnd w:id="8"/>
    </w:p>
    <w:tbl>
      <w:tblPr>
        <w:tblStyle w:val="TableGrid"/>
        <w:tblW w:w="0" w:type="auto"/>
        <w:tblLook w:val="04A0" w:firstRow="1" w:lastRow="0" w:firstColumn="1" w:lastColumn="0" w:noHBand="0" w:noVBand="1"/>
      </w:tblPr>
      <w:tblGrid>
        <w:gridCol w:w="4657"/>
        <w:gridCol w:w="4693"/>
      </w:tblGrid>
      <w:tr w:rsidR="00152C64" w14:paraId="3E21B590" w14:textId="77777777" w:rsidTr="00152C64">
        <w:tc>
          <w:tcPr>
            <w:tcW w:w="4788" w:type="dxa"/>
            <w:shd w:val="clear" w:color="auto" w:fill="D9D9D9" w:themeFill="background1" w:themeFillShade="D9"/>
          </w:tcPr>
          <w:p w14:paraId="5368CC68" w14:textId="77777777" w:rsidR="00152C64" w:rsidRPr="00152C64" w:rsidRDefault="00152C64" w:rsidP="002918FD">
            <w:pPr>
              <w:pStyle w:val="TableHeading"/>
            </w:pPr>
            <w:r w:rsidRPr="00152C64">
              <w:t>System</w:t>
            </w:r>
          </w:p>
        </w:tc>
        <w:tc>
          <w:tcPr>
            <w:tcW w:w="4788" w:type="dxa"/>
            <w:shd w:val="clear" w:color="auto" w:fill="D9D9D9" w:themeFill="background1" w:themeFillShade="D9"/>
          </w:tcPr>
          <w:p w14:paraId="7676943C" w14:textId="77777777" w:rsidR="00152C64" w:rsidRPr="00152C64" w:rsidRDefault="00152C64" w:rsidP="002918FD">
            <w:pPr>
              <w:pStyle w:val="TableHeading"/>
            </w:pPr>
            <w:r w:rsidRPr="00152C64">
              <w:t>Details</w:t>
            </w:r>
          </w:p>
        </w:tc>
      </w:tr>
      <w:tr w:rsidR="00152C64" w14:paraId="1D306DD6" w14:textId="77777777" w:rsidTr="00152C64">
        <w:tc>
          <w:tcPr>
            <w:tcW w:w="4788" w:type="dxa"/>
          </w:tcPr>
          <w:p w14:paraId="2E3F2137" w14:textId="77777777" w:rsidR="00152C64" w:rsidRPr="00507C90" w:rsidRDefault="00152C64" w:rsidP="002918FD">
            <w:pPr>
              <w:pStyle w:val="TableText"/>
            </w:pPr>
            <w:r w:rsidRPr="00507C90">
              <w:t>Title</w:t>
            </w:r>
          </w:p>
        </w:tc>
        <w:tc>
          <w:tcPr>
            <w:tcW w:w="4788" w:type="dxa"/>
          </w:tcPr>
          <w:p w14:paraId="46EA14E5" w14:textId="6A66BB07" w:rsidR="00152C64" w:rsidRPr="003764F6" w:rsidRDefault="00C000C7" w:rsidP="002918FD">
            <w:pPr>
              <w:pStyle w:val="TableText"/>
            </w:pPr>
            <w:r w:rsidRPr="003764F6">
              <w:rPr>
                <w:rStyle w:val="normaltextrun"/>
                <w:sz w:val="20"/>
                <w:bdr w:val="none" w:sz="0" w:space="0" w:color="auto" w:frame="1"/>
              </w:rPr>
              <w:t>Infor Location Based Intelligence (</w:t>
            </w:r>
            <w:r w:rsidR="00105FC2" w:rsidRPr="003764F6">
              <w:rPr>
                <w:rStyle w:val="normaltextrun"/>
                <w:sz w:val="20"/>
                <w:bdr w:val="none" w:sz="0" w:space="0" w:color="auto" w:frame="1"/>
              </w:rPr>
              <w:t>I</w:t>
            </w:r>
            <w:r w:rsidR="00105FC2" w:rsidRPr="003764F6">
              <w:rPr>
                <w:rStyle w:val="normaltextrun"/>
                <w:bdr w:val="none" w:sz="0" w:space="0" w:color="auto" w:frame="1"/>
              </w:rPr>
              <w:t xml:space="preserve">nfor </w:t>
            </w:r>
            <w:r w:rsidRPr="003764F6">
              <w:rPr>
                <w:rStyle w:val="normaltextrun"/>
                <w:sz w:val="20"/>
                <w:bdr w:val="none" w:sz="0" w:space="0" w:color="auto" w:frame="1"/>
              </w:rPr>
              <w:t>LBI)</w:t>
            </w:r>
          </w:p>
        </w:tc>
      </w:tr>
      <w:tr w:rsidR="00152C64" w14:paraId="6DB0A382" w14:textId="77777777" w:rsidTr="00152C64">
        <w:tc>
          <w:tcPr>
            <w:tcW w:w="4788" w:type="dxa"/>
          </w:tcPr>
          <w:p w14:paraId="65F259A5" w14:textId="77777777" w:rsidR="00152C64" w:rsidRPr="00507C90" w:rsidRDefault="00152C64" w:rsidP="002918FD">
            <w:pPr>
              <w:pStyle w:val="TableText"/>
            </w:pPr>
            <w:r w:rsidRPr="00507C90">
              <w:t>Abbreviation</w:t>
            </w:r>
          </w:p>
        </w:tc>
        <w:tc>
          <w:tcPr>
            <w:tcW w:w="4788" w:type="dxa"/>
          </w:tcPr>
          <w:p w14:paraId="1D6603E8" w14:textId="77777777" w:rsidR="00152C64" w:rsidRPr="003764F6" w:rsidRDefault="00152C64" w:rsidP="002918FD">
            <w:pPr>
              <w:pStyle w:val="TableText"/>
            </w:pPr>
            <w:r w:rsidRPr="00507C90">
              <w:t>RTLS</w:t>
            </w:r>
          </w:p>
        </w:tc>
      </w:tr>
      <w:tr w:rsidR="00152C64" w14:paraId="3DA33D6D" w14:textId="77777777" w:rsidTr="00152C64">
        <w:tc>
          <w:tcPr>
            <w:tcW w:w="4788" w:type="dxa"/>
          </w:tcPr>
          <w:p w14:paraId="2C7DB654" w14:textId="77777777" w:rsidR="00152C64" w:rsidRPr="00507C90" w:rsidRDefault="00152C64" w:rsidP="002918FD">
            <w:pPr>
              <w:pStyle w:val="TableText"/>
            </w:pPr>
            <w:r w:rsidRPr="00507C90">
              <w:t>Version/Release Number</w:t>
            </w:r>
          </w:p>
        </w:tc>
        <w:tc>
          <w:tcPr>
            <w:tcW w:w="4788" w:type="dxa"/>
          </w:tcPr>
          <w:p w14:paraId="6DC870FB" w14:textId="0221EBCA" w:rsidR="00152C64" w:rsidRPr="00507C90" w:rsidRDefault="0087435F" w:rsidP="002918FD">
            <w:pPr>
              <w:pStyle w:val="TableText"/>
            </w:pPr>
            <w:r w:rsidRPr="00507C90">
              <w:t>5.</w:t>
            </w:r>
            <w:r w:rsidR="00684CF0">
              <w:t>4.x</w:t>
            </w:r>
          </w:p>
        </w:tc>
      </w:tr>
      <w:tr w:rsidR="00152C64" w14:paraId="4F6EC055" w14:textId="77777777" w:rsidTr="00152C64">
        <w:tc>
          <w:tcPr>
            <w:tcW w:w="4788" w:type="dxa"/>
          </w:tcPr>
          <w:p w14:paraId="3A785C55" w14:textId="77777777" w:rsidR="00152C64" w:rsidRPr="00507C90" w:rsidRDefault="00152C64" w:rsidP="002918FD">
            <w:pPr>
              <w:pStyle w:val="TableText"/>
            </w:pPr>
            <w:r w:rsidRPr="00507C90">
              <w:t>Point of Contact</w:t>
            </w:r>
          </w:p>
        </w:tc>
        <w:tc>
          <w:tcPr>
            <w:tcW w:w="4788" w:type="dxa"/>
          </w:tcPr>
          <w:p w14:paraId="69C2BB56" w14:textId="32859286" w:rsidR="00216F7C" w:rsidRDefault="00216F7C" w:rsidP="002918FD">
            <w:pPr>
              <w:pStyle w:val="TableText"/>
            </w:pPr>
            <w:r>
              <w:t>Taya Fischer</w:t>
            </w:r>
          </w:p>
          <w:p w14:paraId="297A2F21" w14:textId="0D4BCC8E" w:rsidR="00152C64" w:rsidRPr="00507C90" w:rsidRDefault="00216F7C" w:rsidP="002918FD">
            <w:pPr>
              <w:pStyle w:val="TableText"/>
            </w:pPr>
            <w:r>
              <w:t>Taya.Fischer@Infor.com</w:t>
            </w:r>
          </w:p>
        </w:tc>
      </w:tr>
      <w:tr w:rsidR="00152C64" w14:paraId="5BD5B337" w14:textId="77777777" w:rsidTr="00152C64">
        <w:tc>
          <w:tcPr>
            <w:tcW w:w="4788" w:type="dxa"/>
          </w:tcPr>
          <w:p w14:paraId="66D55152" w14:textId="77777777" w:rsidR="00152C64" w:rsidRPr="00507C90" w:rsidRDefault="00152C64" w:rsidP="002918FD">
            <w:pPr>
              <w:pStyle w:val="TableText"/>
            </w:pPr>
            <w:r w:rsidRPr="00507C90">
              <w:t>Vendor [optional]</w:t>
            </w:r>
          </w:p>
        </w:tc>
        <w:tc>
          <w:tcPr>
            <w:tcW w:w="4788" w:type="dxa"/>
          </w:tcPr>
          <w:p w14:paraId="209DABD4" w14:textId="6A5F5B9A" w:rsidR="00152C64" w:rsidRPr="00507C90" w:rsidRDefault="0087435F" w:rsidP="002918FD">
            <w:pPr>
              <w:pStyle w:val="TableText"/>
              <w:rPr>
                <w:highlight w:val="yellow"/>
              </w:rPr>
            </w:pPr>
            <w:r w:rsidRPr="00507C90">
              <w:t xml:space="preserve">Infor </w:t>
            </w:r>
            <w:r w:rsidR="00684CF0">
              <w:t>LBI</w:t>
            </w:r>
          </w:p>
        </w:tc>
      </w:tr>
    </w:tbl>
    <w:p w14:paraId="30491E99" w14:textId="77777777" w:rsidR="00152C64" w:rsidRDefault="00152C64" w:rsidP="00152C64">
      <w:pPr>
        <w:pStyle w:val="Heading2"/>
      </w:pPr>
      <w:bookmarkStart w:id="9" w:name="_Toc126656852"/>
      <w:bookmarkEnd w:id="6"/>
      <w:r>
        <w:t>Operational Agreement</w:t>
      </w:r>
      <w:bookmarkEnd w:id="9"/>
    </w:p>
    <w:p w14:paraId="0027905A" w14:textId="78C12ABB" w:rsidR="00152C64" w:rsidRDefault="00152C64" w:rsidP="00152C64">
      <w:pPr>
        <w:pStyle w:val="BodyText"/>
      </w:pPr>
      <w:r>
        <w:t xml:space="preserve">This ICD provides the specification for an interface between AEMS-MERS and RTLS regarding asset tracking requirements. The VA is responsible for notifying </w:t>
      </w:r>
      <w:r w:rsidR="0087435F">
        <w:t xml:space="preserve">the Sustainment vendor </w:t>
      </w:r>
      <w:r w:rsidR="003764F6">
        <w:t>Booz Allen Hamilton (</w:t>
      </w:r>
      <w:r w:rsidR="00684CF0">
        <w:t>BAH</w:t>
      </w:r>
      <w:r w:rsidR="003764F6">
        <w:t>)</w:t>
      </w:r>
      <w:r w:rsidR="0087435F">
        <w:t xml:space="preserve"> </w:t>
      </w:r>
      <w:r>
        <w:t>of any potential or planned changes to AEMS-MERS once these changes are known in order to minimize adverse impacts on the interface.</w:t>
      </w:r>
    </w:p>
    <w:p w14:paraId="08D98C17" w14:textId="155729AB" w:rsidR="00152C64" w:rsidRPr="00152C64" w:rsidRDefault="00152C64" w:rsidP="00152C64">
      <w:pPr>
        <w:pStyle w:val="BodyText"/>
      </w:pPr>
      <w:r>
        <w:t xml:space="preserve">Modifications to the ICD will be made by the </w:t>
      </w:r>
      <w:r w:rsidRPr="007D00AE">
        <w:t>RTLS Program ESE (Enterprise Systems Engineering)</w:t>
      </w:r>
      <w:r w:rsidR="00B1488F">
        <w:t xml:space="preserve"> support</w:t>
      </w:r>
      <w:r w:rsidRPr="007D00AE">
        <w:t xml:space="preserve"> team</w:t>
      </w:r>
      <w:r>
        <w:t xml:space="preserve"> with a copy of the revised ICD sent to </w:t>
      </w:r>
      <w:r w:rsidR="00784B54">
        <w:t>Veterans Health Administration (</w:t>
      </w:r>
      <w:r w:rsidRPr="007D00AE">
        <w:t>VHA</w:t>
      </w:r>
      <w:r w:rsidR="00784B54">
        <w:t>)</w:t>
      </w:r>
      <w:r w:rsidRPr="007D00AE">
        <w:t xml:space="preserve"> RTLS Program Management Office</w:t>
      </w:r>
      <w:r w:rsidR="00784B54">
        <w:t xml:space="preserve"> (PMO</w:t>
      </w:r>
      <w:r w:rsidRPr="007D00AE">
        <w:t>)</w:t>
      </w:r>
      <w:r>
        <w:t>.</w:t>
      </w:r>
    </w:p>
    <w:p w14:paraId="1CDFF519" w14:textId="77777777" w:rsidR="00F11AD7" w:rsidRDefault="00152C64" w:rsidP="009A4E47">
      <w:pPr>
        <w:pStyle w:val="Heading1"/>
        <w:spacing w:before="240"/>
      </w:pPr>
      <w:bookmarkStart w:id="10" w:name="_Toc126656853"/>
      <w:r>
        <w:t>Interface Definition</w:t>
      </w:r>
      <w:bookmarkEnd w:id="10"/>
    </w:p>
    <w:p w14:paraId="56CA7E69" w14:textId="1258A42D" w:rsidR="00152C64" w:rsidRDefault="00152C64" w:rsidP="00152C64">
      <w:pPr>
        <w:pStyle w:val="BodyText"/>
      </w:pPr>
      <w:r>
        <w:t xml:space="preserve">The </w:t>
      </w:r>
      <w:r w:rsidRPr="00FF0800">
        <w:t xml:space="preserve">AEMS-MERS/RTLS </w:t>
      </w:r>
      <w:r>
        <w:t xml:space="preserve">interface is a software solution orchestrated by a series of Enterprise Service Bus (ESB) flows. The ESB selected for the Enterprise RTLS solution is an </w:t>
      </w:r>
      <w:r w:rsidR="00C93D39">
        <w:t>open-source</w:t>
      </w:r>
      <w:r>
        <w:t xml:space="preserve"> solution called Mule ESB. Mule ESB is a Java-based ESB and integration platform to facilitate message routing and data transformation. </w:t>
      </w:r>
    </w:p>
    <w:p w14:paraId="316077E5" w14:textId="370D6F1C" w:rsidR="00152C64" w:rsidRDefault="00152C64" w:rsidP="00152C64">
      <w:pPr>
        <w:pStyle w:val="BodyText"/>
      </w:pPr>
      <w:r>
        <w:t>A Mule ESB flow is a way to manage or orchestrate services. Flows provide a flexible method to build integrations by choosing building blocks from a standard list of defined components. By separating configuration information from the underlying code using building blocks, building, deploying and maintaining the interface is easier to manage.</w:t>
      </w:r>
    </w:p>
    <w:p w14:paraId="5CE46402" w14:textId="67080A21" w:rsidR="00152C64" w:rsidRDefault="00152C64" w:rsidP="00152C64">
      <w:pPr>
        <w:pStyle w:val="BodyText"/>
      </w:pPr>
      <w:r>
        <w:t xml:space="preserve">Within the ESB flows, </w:t>
      </w:r>
      <w:r w:rsidRPr="00FF0800">
        <w:t xml:space="preserve">RESTful web services </w:t>
      </w:r>
      <w:r>
        <w:t xml:space="preserve">are employed on both ends </w:t>
      </w:r>
      <w:r w:rsidRPr="00FF0800">
        <w:t>to facilitate communication</w:t>
      </w:r>
      <w:r>
        <w:t xml:space="preserve">. </w:t>
      </w:r>
      <w:r w:rsidRPr="00105FC2">
        <w:t xml:space="preserve">Communication with RTLS is accomplished using the RESTful web service API as outlined in the </w:t>
      </w:r>
      <w:r w:rsidR="00C000C7" w:rsidRPr="00105FC2">
        <w:t xml:space="preserve">Infor </w:t>
      </w:r>
      <w:r w:rsidR="00105FC2" w:rsidRPr="00105FC2">
        <w:t xml:space="preserve">LBI </w:t>
      </w:r>
      <w:r w:rsidRPr="00105FC2">
        <w:t>Web Services Guide. Communication with VistA is managed with a series of RESTful web service</w:t>
      </w:r>
      <w:r>
        <w:t xml:space="preserve"> methods designed for the RTLS Enterprise solution called VistaService. VistaService is an interface to VistA creating a uniform calling method for underlying MUMPS Remote Procedure Calls (RPCs). The RESTful web service methods provide a mechanism to encapsulate the VistALink calls into a standard format. This improves code maintainability, de-couples the service from the interface so multiple interfaces can use </w:t>
      </w:r>
      <w:r w:rsidR="00010A03">
        <w:t>it and</w:t>
      </w:r>
      <w:r>
        <w:t xml:space="preserve"> provides for future scalability of the interface. </w:t>
      </w:r>
    </w:p>
    <w:p w14:paraId="40DD7612" w14:textId="49DC5320" w:rsidR="00152C64" w:rsidRDefault="00152C64" w:rsidP="00152C64">
      <w:pPr>
        <w:pStyle w:val="BodyText"/>
      </w:pPr>
      <w:r>
        <w:lastRenderedPageBreak/>
        <w:t>VistaService has methods for creating, retrieving, and updating VistA data over HTTP using RESTful semantics. RESTful methods are called using a</w:t>
      </w:r>
      <w:r w:rsidR="00877AA9">
        <w:t xml:space="preserve"> uniform resource locator</w:t>
      </w:r>
      <w:r>
        <w:t xml:space="preserve"> </w:t>
      </w:r>
      <w:r w:rsidR="00877AA9">
        <w:t>(</w:t>
      </w:r>
      <w:r>
        <w:t>URL</w:t>
      </w:r>
      <w:r w:rsidR="00877AA9">
        <w:t>)</w:t>
      </w:r>
      <w:r>
        <w:t>.</w:t>
      </w:r>
    </w:p>
    <w:p w14:paraId="0B07661C" w14:textId="77777777" w:rsidR="00152C64" w:rsidRPr="00D57431" w:rsidRDefault="00152C64" w:rsidP="00152C64">
      <w:pPr>
        <w:pStyle w:val="BodyText"/>
      </w:pPr>
      <w:r>
        <w:t xml:space="preserve">For more information about the RESTful web service methods used, see </w:t>
      </w:r>
      <w:r w:rsidR="00B1488F">
        <w:fldChar w:fldCharType="begin"/>
      </w:r>
      <w:r w:rsidR="00B1488F">
        <w:instrText xml:space="preserve"> REF _Ref357958413 \h </w:instrText>
      </w:r>
      <w:r w:rsidR="00B1488F">
        <w:fldChar w:fldCharType="separate"/>
      </w:r>
      <w:r>
        <w:fldChar w:fldCharType="begin"/>
      </w:r>
      <w:r>
        <w:instrText xml:space="preserve"> REF _Ref395689161 \h </w:instrText>
      </w:r>
      <w:r>
        <w:fldChar w:fldCharType="separate"/>
      </w:r>
      <w:r>
        <w:t>Appendix C - VistaService RESTful API Endpoints</w:t>
      </w:r>
      <w:r>
        <w:fldChar w:fldCharType="end"/>
      </w:r>
      <w:r w:rsidR="00B1488F">
        <w:fldChar w:fldCharType="end"/>
      </w:r>
      <w:r>
        <w:t>.</w:t>
      </w:r>
    </w:p>
    <w:p w14:paraId="35E50448" w14:textId="74AB9440" w:rsidR="00152C64" w:rsidRDefault="00152C64" w:rsidP="00152C64">
      <w:pPr>
        <w:pStyle w:val="BodyText"/>
      </w:pPr>
      <w:r>
        <w:t>The AEMS-MERS/RTLS interface is designed to implement a data synchronization process. Mule ESB is hosted on</w:t>
      </w:r>
      <w:r w:rsidR="00023B07">
        <w:t xml:space="preserve"> standalone</w:t>
      </w:r>
      <w:r>
        <w:t xml:space="preserve"> </w:t>
      </w:r>
      <w:r w:rsidR="00023B07">
        <w:t>s</w:t>
      </w:r>
      <w:r>
        <w:t>erver and orchestrates read and update operations between the RTLS system and AEMS-MERS to keep asset location data and asset details data synchronized. This synchronization is controlled through both scheduled jobs which run at a configurable time frequency and data updates to VistA captured via MUMPS Style Cross References.</w:t>
      </w:r>
    </w:p>
    <w:p w14:paraId="2DE21C45" w14:textId="77777777" w:rsidR="00152C64" w:rsidRDefault="00152C64" w:rsidP="00152C64">
      <w:pPr>
        <w:pStyle w:val="BodyText"/>
      </w:pPr>
      <w:r>
        <w:t>The following processes comprise the complete feature set of the interface:</w:t>
      </w:r>
    </w:p>
    <w:p w14:paraId="56633BF0" w14:textId="77777777" w:rsidR="00152C64" w:rsidRPr="00152C64" w:rsidRDefault="00152C64" w:rsidP="00152C64">
      <w:pPr>
        <w:pStyle w:val="BodyTextBullet1"/>
      </w:pPr>
      <w:r w:rsidRPr="00152C64">
        <w:t>Equipment Details / New Equipment / Equipment Types</w:t>
      </w:r>
    </w:p>
    <w:p w14:paraId="37FF3ADB" w14:textId="77777777" w:rsidR="00152C64" w:rsidRPr="00152C64" w:rsidRDefault="00152C64" w:rsidP="00152C64">
      <w:pPr>
        <w:pStyle w:val="BodyTextBullet1"/>
      </w:pPr>
      <w:r w:rsidRPr="00152C64">
        <w:t>Equipment Inventory</w:t>
      </w:r>
    </w:p>
    <w:p w14:paraId="5581C723" w14:textId="77777777" w:rsidR="00152C64" w:rsidRDefault="00152C64" w:rsidP="00152C64">
      <w:pPr>
        <w:pStyle w:val="BodyText"/>
      </w:pPr>
      <w:r>
        <w:t xml:space="preserve">For more information about the processes, see section </w:t>
      </w:r>
      <w:r>
        <w:fldChar w:fldCharType="begin"/>
      </w:r>
      <w:r>
        <w:instrText xml:space="preserve"> REF _Ref352912517 \r \h </w:instrText>
      </w:r>
      <w:r>
        <w:fldChar w:fldCharType="separate"/>
      </w:r>
      <w:r>
        <w:t>2.3</w:t>
      </w:r>
      <w:r>
        <w:fldChar w:fldCharType="end"/>
      </w:r>
      <w:r>
        <w:t>.</w:t>
      </w:r>
    </w:p>
    <w:p w14:paraId="6EC172E9" w14:textId="77777777" w:rsidR="00152C64" w:rsidRDefault="00152C64" w:rsidP="00152C64">
      <w:pPr>
        <w:pStyle w:val="BodyText"/>
      </w:pPr>
      <w:r>
        <w:t>Additionally, location change notifications are sent to designated RTLS system users to enable them to take necessary corrective actions at their discretion.</w:t>
      </w:r>
    </w:p>
    <w:p w14:paraId="0E6255C0" w14:textId="368A18A8" w:rsidR="00152C64" w:rsidRDefault="00152C64" w:rsidP="00152C64">
      <w:pPr>
        <w:pStyle w:val="BodyText"/>
      </w:pPr>
      <w:r>
        <w:t xml:space="preserve">VistA RPCs are invoked by </w:t>
      </w:r>
      <w:r w:rsidRPr="00E839E9">
        <w:t>VistaService</w:t>
      </w:r>
      <w:r>
        <w:t xml:space="preserve"> methods through the VistALink Adapter deployed as a separate component on the </w:t>
      </w:r>
      <w:r w:rsidR="00010A03">
        <w:t>WebLogic</w:t>
      </w:r>
      <w:r>
        <w:t xml:space="preserve"> server. The adapter is </w:t>
      </w:r>
      <w:r w:rsidR="00045AF2">
        <w:t xml:space="preserve">Transmission </w:t>
      </w:r>
      <w:r w:rsidR="00CB7AFA">
        <w:t>Control Protocol/Internet Protocol (</w:t>
      </w:r>
      <w:r>
        <w:t>TCP/IP</w:t>
      </w:r>
      <w:r w:rsidR="00CB7AFA">
        <w:t>)</w:t>
      </w:r>
      <w:r>
        <w:t xml:space="preserve"> based and provides connection pooling for enhanced scalability. </w:t>
      </w:r>
      <w:r w:rsidRPr="0009259F">
        <w:t xml:space="preserve">It is deployed using </w:t>
      </w:r>
      <w:r>
        <w:t xml:space="preserve">the </w:t>
      </w:r>
      <w:r w:rsidRPr="0009259F">
        <w:t>VA standard</w:t>
      </w:r>
      <w:r>
        <w:t xml:space="preserve"> </w:t>
      </w:r>
      <w:r w:rsidRPr="0009259F">
        <w:t xml:space="preserve">as described in </w:t>
      </w:r>
      <w:r>
        <w:t xml:space="preserve">section 2 of the </w:t>
      </w:r>
      <w:r w:rsidRPr="0009259F">
        <w:t>Vist</w:t>
      </w:r>
      <w:r>
        <w:t>AL</w:t>
      </w:r>
      <w:r w:rsidRPr="0009259F">
        <w:t xml:space="preserve">ink System Management Guide. </w:t>
      </w:r>
      <w:r w:rsidRPr="003A4ECA">
        <w:t xml:space="preserve">VistaService methods </w:t>
      </w:r>
      <w:r w:rsidRPr="0009259F">
        <w:t>invoke RPCs using the VistALink APIs described in the Vist</w:t>
      </w:r>
      <w:r>
        <w:t>AL</w:t>
      </w:r>
      <w:r w:rsidRPr="0009259F">
        <w:t>ink Developer Guide.</w:t>
      </w:r>
    </w:p>
    <w:p w14:paraId="6D805906" w14:textId="77777777" w:rsidR="00152C64" w:rsidRDefault="00152C64" w:rsidP="00152C64">
      <w:pPr>
        <w:pStyle w:val="BodyText"/>
      </w:pPr>
      <w:r>
        <w:t>Figure 1 provides a high-level view of the interface and system interactions.</w:t>
      </w:r>
    </w:p>
    <w:p w14:paraId="6FE436CF" w14:textId="3A798834" w:rsidR="00152C64" w:rsidRDefault="00152C64" w:rsidP="00152C64">
      <w:pPr>
        <w:pStyle w:val="Caption"/>
      </w:pPr>
      <w:bookmarkStart w:id="11" w:name="_Toc126656938"/>
      <w:r>
        <w:lastRenderedPageBreak/>
        <w:t xml:space="preserve">Figure </w:t>
      </w:r>
      <w:r w:rsidR="00E334B6">
        <w:fldChar w:fldCharType="begin"/>
      </w:r>
      <w:r w:rsidR="00E334B6">
        <w:instrText xml:space="preserve"> SEQ Figure \* ARABIC </w:instrText>
      </w:r>
      <w:r w:rsidR="00E334B6">
        <w:fldChar w:fldCharType="separate"/>
      </w:r>
      <w:r w:rsidR="005540DC">
        <w:rPr>
          <w:noProof/>
        </w:rPr>
        <w:t>1</w:t>
      </w:r>
      <w:r w:rsidR="00E334B6">
        <w:rPr>
          <w:noProof/>
        </w:rPr>
        <w:fldChar w:fldCharType="end"/>
      </w:r>
      <w:r>
        <w:t>: High-Level View of the Interface and System Interactions</w:t>
      </w:r>
      <w:bookmarkEnd w:id="11"/>
    </w:p>
    <w:p w14:paraId="21179850" w14:textId="6560FEBE" w:rsidR="00152C64" w:rsidRDefault="00105FC2" w:rsidP="00152C64">
      <w:pPr>
        <w:pStyle w:val="BodyText"/>
      </w:pPr>
      <w:r>
        <w:rPr>
          <w:noProof/>
        </w:rPr>
        <w:drawing>
          <wp:inline distT="0" distB="0" distL="0" distR="0" wp14:anchorId="2C2A03B2" wp14:editId="2D0DFC22">
            <wp:extent cx="5505450" cy="4581525"/>
            <wp:effectExtent l="0" t="0" r="0" b="9525"/>
            <wp:docPr id="10" name="Picture 10" descr="Image of the High-Level View of the Interface and System 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age of the High-Level View of the Interface and System Interactions"/>
                    <pic:cNvPicPr/>
                  </pic:nvPicPr>
                  <pic:blipFill>
                    <a:blip r:embed="rId18"/>
                    <a:stretch>
                      <a:fillRect/>
                    </a:stretch>
                  </pic:blipFill>
                  <pic:spPr>
                    <a:xfrm>
                      <a:off x="0" y="0"/>
                      <a:ext cx="5505450" cy="4581525"/>
                    </a:xfrm>
                    <a:prstGeom prst="rect">
                      <a:avLst/>
                    </a:prstGeom>
                  </pic:spPr>
                </pic:pic>
              </a:graphicData>
            </a:graphic>
          </wp:inline>
        </w:drawing>
      </w:r>
    </w:p>
    <w:p w14:paraId="213B0B4F" w14:textId="77777777" w:rsidR="00152C64" w:rsidRDefault="00152C64" w:rsidP="00152C64">
      <w:pPr>
        <w:pStyle w:val="BodyText"/>
      </w:pPr>
      <w:r>
        <w:t>Subsequent sections of this document provide detailed process flow and configuration descriptions.</w:t>
      </w:r>
    </w:p>
    <w:p w14:paraId="712D8BCB" w14:textId="77777777" w:rsidR="00152C64" w:rsidRDefault="00152C64" w:rsidP="00152C64">
      <w:pPr>
        <w:pStyle w:val="Heading2"/>
      </w:pPr>
      <w:bookmarkStart w:id="12" w:name="_Toc126656854"/>
      <w:r>
        <w:t>System Overview</w:t>
      </w:r>
      <w:bookmarkEnd w:id="12"/>
    </w:p>
    <w:p w14:paraId="7B58F07D" w14:textId="77777777" w:rsidR="00152C64" w:rsidRDefault="00152C64" w:rsidP="00152C64">
      <w:pPr>
        <w:pStyle w:val="BodyText"/>
      </w:pPr>
      <w:r>
        <w:t>VA Medical Centers (VAMC) are responsible for tracking all assets. The VA currently employs asset tracking tools to assign codes to individual assets as they are deployed at VAMCs. Data about these assets, including equipment maintenance records, are managed by an automated system called AEMS-MERS.</w:t>
      </w:r>
    </w:p>
    <w:p w14:paraId="1E0EF475" w14:textId="77777777" w:rsidR="00152C64" w:rsidRDefault="00152C64" w:rsidP="00152C64">
      <w:pPr>
        <w:pStyle w:val="BodyText"/>
      </w:pPr>
      <w:r>
        <w:t>AEMS-MERS is currently used for asset tracking and allows for identification of the assets and associated data maintenance. Locating the assets in the facility; however, is currently accomplished through manual tracking.</w:t>
      </w:r>
    </w:p>
    <w:p w14:paraId="3EC4E886" w14:textId="77777777" w:rsidR="00152C64" w:rsidRPr="00152C64" w:rsidRDefault="00152C64" w:rsidP="00152C64">
      <w:pPr>
        <w:pStyle w:val="BodyText"/>
      </w:pPr>
      <w:r>
        <w:t>RTLS provides the VA with not only the technology platform, but also the process expertise and methodologies to resolve current issues with asset tracking.</w:t>
      </w:r>
    </w:p>
    <w:p w14:paraId="2319231D" w14:textId="77777777" w:rsidR="00152C64" w:rsidRDefault="00152C64" w:rsidP="00152C64">
      <w:pPr>
        <w:pStyle w:val="Heading2"/>
      </w:pPr>
      <w:bookmarkStart w:id="13" w:name="_Toc126656855"/>
      <w:r>
        <w:lastRenderedPageBreak/>
        <w:t>Interface Overview</w:t>
      </w:r>
      <w:bookmarkEnd w:id="13"/>
    </w:p>
    <w:p w14:paraId="1664DF7D" w14:textId="2B2EC747" w:rsidR="00152C64" w:rsidRPr="00370133" w:rsidRDefault="00152C64" w:rsidP="00152C64">
      <w:pPr>
        <w:pStyle w:val="BodyText"/>
        <w:rPr>
          <w:i/>
        </w:rPr>
      </w:pPr>
      <w:r>
        <w:t>VistaService p</w:t>
      </w:r>
      <w:r w:rsidRPr="00370133">
        <w:t xml:space="preserve">roperty and configuration files reside in the HEV_CONFIG directory on the </w:t>
      </w:r>
      <w:r w:rsidR="00010A03" w:rsidRPr="00370133">
        <w:t>WebLogic</w:t>
      </w:r>
      <w:r w:rsidRPr="00370133">
        <w:t xml:space="preserve"> server. The location of the HEV_CONFIG directory is in accordance with the standard specified in </w:t>
      </w:r>
      <w:r>
        <w:t xml:space="preserve">section </w:t>
      </w:r>
      <w:r w:rsidRPr="00370133">
        <w:t>4.4.1</w:t>
      </w:r>
      <w:r w:rsidRPr="00370133">
        <w:rPr>
          <w:bCs/>
          <w:i/>
        </w:rPr>
        <w:t xml:space="preserve"> </w:t>
      </w:r>
      <w:r w:rsidRPr="00370133">
        <w:rPr>
          <w:bCs/>
        </w:rPr>
        <w:t>of the</w:t>
      </w:r>
      <w:r w:rsidRPr="00370133">
        <w:t xml:space="preserve"> </w:t>
      </w:r>
      <w:r w:rsidRPr="00217053">
        <w:t>Vist</w:t>
      </w:r>
      <w:r>
        <w:t>AL</w:t>
      </w:r>
      <w:r w:rsidRPr="00217053">
        <w:t>ink Installation Guide</w:t>
      </w:r>
      <w:r w:rsidRPr="00370133">
        <w:rPr>
          <w:i/>
        </w:rPr>
        <w:t>.</w:t>
      </w:r>
    </w:p>
    <w:p w14:paraId="36DE6A9E" w14:textId="77777777" w:rsidR="00152C64" w:rsidRPr="00370133" w:rsidRDefault="00152C64" w:rsidP="00152C64">
      <w:pPr>
        <w:pStyle w:val="BodyText"/>
      </w:pPr>
      <w:r w:rsidRPr="00370133">
        <w:t>The property and configuration files are</w:t>
      </w:r>
      <w:r>
        <w:t xml:space="preserve"> as follows</w:t>
      </w:r>
      <w:r w:rsidRPr="00370133">
        <w:t>:</w:t>
      </w:r>
    </w:p>
    <w:p w14:paraId="0DAD0FAF" w14:textId="77777777" w:rsidR="00152C64" w:rsidRPr="008D1596" w:rsidRDefault="00152C64" w:rsidP="00152C64">
      <w:pPr>
        <w:pStyle w:val="BodyTextBullet1"/>
      </w:pPr>
      <w:r>
        <w:t>vistaservice</w:t>
      </w:r>
      <w:r w:rsidRPr="008D1596">
        <w:t xml:space="preserve">.properties </w:t>
      </w:r>
    </w:p>
    <w:p w14:paraId="433F6FB6" w14:textId="57E98BA5" w:rsidR="00152C64" w:rsidRPr="00370133" w:rsidRDefault="00152C64" w:rsidP="00152C64">
      <w:pPr>
        <w:pStyle w:val="BodyText"/>
        <w:ind w:left="720"/>
      </w:pPr>
      <w:r w:rsidRPr="00370133">
        <w:t xml:space="preserve">This is a standard Java properties file that defines environment-specific properties for the </w:t>
      </w:r>
      <w:r w:rsidRPr="00F844E2">
        <w:t xml:space="preserve">RESTful </w:t>
      </w:r>
      <w:r>
        <w:t>w</w:t>
      </w:r>
      <w:r w:rsidRPr="00F844E2">
        <w:t xml:space="preserve">eb </w:t>
      </w:r>
      <w:r>
        <w:t>s</w:t>
      </w:r>
      <w:r w:rsidRPr="00F844E2">
        <w:t xml:space="preserve">ervices </w:t>
      </w:r>
      <w:r w:rsidRPr="00370133">
        <w:t xml:space="preserve">including host addresses, ports, protocols, and </w:t>
      </w:r>
      <w:r w:rsidRPr="00F844E2">
        <w:t xml:space="preserve">authentication </w:t>
      </w:r>
      <w:r w:rsidRPr="00370133">
        <w:t xml:space="preserve">credentials for the AEMS-MERS system. </w:t>
      </w:r>
      <w:r w:rsidRPr="00F844E2">
        <w:t xml:space="preserve">The RESTful </w:t>
      </w:r>
      <w:r>
        <w:t>w</w:t>
      </w:r>
      <w:r w:rsidRPr="00F844E2">
        <w:t xml:space="preserve">eb </w:t>
      </w:r>
      <w:r>
        <w:t>s</w:t>
      </w:r>
      <w:r w:rsidRPr="00F844E2">
        <w:t>ervice</w:t>
      </w:r>
      <w:r w:rsidRPr="00370133">
        <w:t xml:space="preserve"> re-authenticates its connections using </w:t>
      </w:r>
      <w:r>
        <w:t xml:space="preserve">an </w:t>
      </w:r>
      <w:r w:rsidRPr="00370133">
        <w:t xml:space="preserve">application proxy user, as opposed to a DUZ or VPID, as </w:t>
      </w:r>
      <w:r>
        <w:t xml:space="preserve">detailed </w:t>
      </w:r>
      <w:r w:rsidRPr="00370133">
        <w:t>in</w:t>
      </w:r>
      <w:r w:rsidRPr="00217053">
        <w:t xml:space="preserve"> section 8.4.2</w:t>
      </w:r>
      <w:r>
        <w:t xml:space="preserve"> of</w:t>
      </w:r>
      <w:r w:rsidRPr="00370133">
        <w:t xml:space="preserve"> the </w:t>
      </w:r>
      <w:r>
        <w:t>VistALink</w:t>
      </w:r>
      <w:r w:rsidRPr="00370133">
        <w:t xml:space="preserve"> System Management Guide</w:t>
      </w:r>
      <w:r>
        <w:t>.</w:t>
      </w:r>
      <w:r w:rsidRPr="00370133">
        <w:rPr>
          <w:b/>
          <w:bCs/>
        </w:rPr>
        <w:t xml:space="preserve"> </w:t>
      </w:r>
      <w:r w:rsidRPr="00370133">
        <w:rPr>
          <w:bCs/>
        </w:rPr>
        <w:t>The application proxy user is set in the AEMS_VISTA_APPLICATION_PROXY_USER property based on the name established in the target M System.</w:t>
      </w:r>
    </w:p>
    <w:p w14:paraId="73AD695D" w14:textId="77777777" w:rsidR="00152C64" w:rsidRPr="008D1596" w:rsidRDefault="00152C64" w:rsidP="00152C64">
      <w:pPr>
        <w:pStyle w:val="BodyTextBullet1"/>
      </w:pPr>
      <w:r w:rsidRPr="008D1596">
        <w:t>gov.va.med.VistALink.connectorConfig.xml</w:t>
      </w:r>
    </w:p>
    <w:p w14:paraId="5EB0033A" w14:textId="359F1B79" w:rsidR="00152C64" w:rsidRPr="00370133" w:rsidRDefault="00152C64" w:rsidP="00152C64">
      <w:pPr>
        <w:pStyle w:val="BodyText"/>
        <w:ind w:left="720"/>
      </w:pPr>
      <w:r w:rsidRPr="00370133">
        <w:t xml:space="preserve">This is the standard configuration file used to deploy the </w:t>
      </w:r>
      <w:r>
        <w:t>VistALink</w:t>
      </w:r>
      <w:r w:rsidRPr="00370133">
        <w:t xml:space="preserve"> Resource Adapter based on the connectorConfig.xml schema bundled in the </w:t>
      </w:r>
      <w:r>
        <w:t>VistALink</w:t>
      </w:r>
      <w:r w:rsidRPr="00370133">
        <w:t xml:space="preserve"> distribution ZIP file. This file is used by the </w:t>
      </w:r>
      <w:r>
        <w:t>VistALink</w:t>
      </w:r>
      <w:r w:rsidRPr="00370133">
        <w:t xml:space="preserve"> connector deployment to create a connection pool that applications running on the </w:t>
      </w:r>
      <w:r w:rsidR="00010A03" w:rsidRPr="00370133">
        <w:t>WebLogic</w:t>
      </w:r>
      <w:r w:rsidRPr="00370133">
        <w:t xml:space="preserve"> server use to execute RPCs on the M System.</w:t>
      </w:r>
    </w:p>
    <w:p w14:paraId="2178BE62" w14:textId="33EDC554" w:rsidR="00152C64" w:rsidRDefault="00152C64" w:rsidP="00152C64">
      <w:pPr>
        <w:pStyle w:val="BodyText"/>
        <w:ind w:left="720"/>
      </w:pPr>
      <w:r w:rsidRPr="00370133">
        <w:t>The file must contain one enabled connector</w:t>
      </w:r>
      <w:r>
        <w:t xml:space="preserve"> proxy user</w:t>
      </w:r>
      <w:r w:rsidRPr="00370133">
        <w:t xml:space="preserve"> definition based on the schema’s </w:t>
      </w:r>
      <w:r w:rsidRPr="00E6794A">
        <w:t>connector</w:t>
      </w:r>
      <w:r w:rsidRPr="00370133">
        <w:t xml:space="preserve"> element. The M System </w:t>
      </w:r>
      <w:r w:rsidRPr="003F1563">
        <w:rPr>
          <w:rFonts w:ascii="Courier New" w:hAnsi="Courier New"/>
        </w:rPr>
        <w:t>access-code</w:t>
      </w:r>
      <w:r w:rsidRPr="00370133">
        <w:t xml:space="preserve"> and </w:t>
      </w:r>
      <w:r w:rsidRPr="003F1563">
        <w:rPr>
          <w:rFonts w:ascii="Courier New" w:hAnsi="Courier New"/>
        </w:rPr>
        <w:t>verify-code</w:t>
      </w:r>
      <w:r w:rsidRPr="00370133">
        <w:t xml:space="preserve"> entries should be encrypted.</w:t>
      </w:r>
    </w:p>
    <w:p w14:paraId="302C882D" w14:textId="77777777" w:rsidR="00152C64" w:rsidRPr="00140812" w:rsidRDefault="00152C64" w:rsidP="00152C64">
      <w:pPr>
        <w:ind w:left="720"/>
        <w:rPr>
          <w:rFonts w:ascii="Courier New" w:hAnsi="Courier New" w:cs="Courier New"/>
          <w:sz w:val="18"/>
          <w:szCs w:val="18"/>
        </w:rPr>
      </w:pPr>
      <w:r w:rsidRPr="00140812">
        <w:rPr>
          <w:rFonts w:ascii="Courier New" w:hAnsi="Courier New" w:cs="Courier New"/>
          <w:sz w:val="18"/>
          <w:szCs w:val="18"/>
        </w:rPr>
        <w:t>&lt;xs:complexType name=”connector”&gt;</w:t>
      </w:r>
    </w:p>
    <w:p w14:paraId="3770E045" w14:textId="77777777" w:rsidR="00152C64" w:rsidRPr="00140812" w:rsidRDefault="00152C64" w:rsidP="00152C64">
      <w:pPr>
        <w:ind w:left="1440"/>
        <w:rPr>
          <w:rFonts w:ascii="Courier New" w:hAnsi="Courier New" w:cs="Courier New"/>
          <w:sz w:val="18"/>
          <w:szCs w:val="18"/>
        </w:rPr>
      </w:pPr>
      <w:r w:rsidRPr="00140812">
        <w:rPr>
          <w:rFonts w:ascii="Courier New" w:hAnsi="Courier New" w:cs="Courier New"/>
          <w:sz w:val="18"/>
          <w:szCs w:val="18"/>
        </w:rPr>
        <w:t>&lt;xs:attribute name=”primaryStation” type=”xs:string” use=”required”/&gt;</w:t>
      </w:r>
    </w:p>
    <w:p w14:paraId="00587A35" w14:textId="77777777" w:rsidR="00152C64" w:rsidRPr="00140812" w:rsidRDefault="00152C64" w:rsidP="00152C64">
      <w:pPr>
        <w:ind w:left="720"/>
        <w:rPr>
          <w:rFonts w:ascii="Courier New" w:hAnsi="Courier New" w:cs="Courier New"/>
          <w:sz w:val="18"/>
          <w:szCs w:val="18"/>
        </w:rPr>
      </w:pPr>
      <w:r w:rsidRPr="00140812">
        <w:rPr>
          <w:rFonts w:ascii="Courier New" w:hAnsi="Courier New" w:cs="Courier New"/>
          <w:sz w:val="18"/>
          <w:szCs w:val="18"/>
        </w:rPr>
        <w:tab/>
        <w:t>&lt;xs:attribute name=”jndiName” type=”xs:string” use=”required</w:t>
      </w:r>
      <w:r>
        <w:rPr>
          <w:rFonts w:ascii="Courier New" w:hAnsi="Courier New" w:cs="Courier New"/>
          <w:sz w:val="18"/>
          <w:szCs w:val="18"/>
        </w:rPr>
        <w:t>”/&gt;</w:t>
      </w:r>
    </w:p>
    <w:p w14:paraId="5D54ED23" w14:textId="77777777" w:rsidR="00152C64" w:rsidRPr="00140812" w:rsidRDefault="00152C64" w:rsidP="00152C64">
      <w:pPr>
        <w:ind w:left="720"/>
        <w:rPr>
          <w:rFonts w:ascii="Courier New" w:hAnsi="Courier New" w:cs="Courier New"/>
          <w:sz w:val="18"/>
          <w:szCs w:val="18"/>
        </w:rPr>
      </w:pPr>
      <w:r w:rsidRPr="00140812">
        <w:rPr>
          <w:rFonts w:ascii="Courier New" w:hAnsi="Courier New" w:cs="Courier New"/>
          <w:sz w:val="18"/>
          <w:szCs w:val="18"/>
        </w:rPr>
        <w:tab/>
        <w:t>&lt;xs:attribute name=</w:t>
      </w:r>
      <w:r>
        <w:rPr>
          <w:rFonts w:ascii="Courier New" w:hAnsi="Courier New" w:cs="Courier New"/>
          <w:sz w:val="18"/>
          <w:szCs w:val="18"/>
        </w:rPr>
        <w:t>”ip” type=”xs:string” use=”required”/&gt;</w:t>
      </w:r>
    </w:p>
    <w:p w14:paraId="1E1A462A" w14:textId="77777777" w:rsidR="00152C64" w:rsidRPr="00140812" w:rsidRDefault="00152C64" w:rsidP="00152C64">
      <w:pPr>
        <w:ind w:left="720"/>
        <w:rPr>
          <w:rFonts w:ascii="Courier New" w:hAnsi="Courier New" w:cs="Courier New"/>
          <w:sz w:val="18"/>
          <w:szCs w:val="18"/>
        </w:rPr>
      </w:pPr>
      <w:r w:rsidRPr="00140812">
        <w:rPr>
          <w:rFonts w:ascii="Courier New" w:hAnsi="Courier New" w:cs="Courier New"/>
          <w:sz w:val="18"/>
          <w:szCs w:val="18"/>
        </w:rPr>
        <w:tab/>
        <w:t>&lt;xs:attribute name=</w:t>
      </w:r>
      <w:r>
        <w:rPr>
          <w:rFonts w:ascii="Courier New" w:hAnsi="Courier New" w:cs="Courier New"/>
          <w:sz w:val="18"/>
          <w:szCs w:val="18"/>
        </w:rPr>
        <w:t>”port” type=”port-number” use=”required”/&gt;</w:t>
      </w:r>
    </w:p>
    <w:p w14:paraId="71027114" w14:textId="77777777" w:rsidR="00152C64" w:rsidRPr="00140812" w:rsidRDefault="00152C64" w:rsidP="00152C64">
      <w:pPr>
        <w:ind w:left="720"/>
        <w:rPr>
          <w:rFonts w:ascii="Courier New" w:hAnsi="Courier New" w:cs="Courier New"/>
          <w:sz w:val="18"/>
          <w:szCs w:val="18"/>
        </w:rPr>
      </w:pPr>
      <w:r w:rsidRPr="00140812">
        <w:rPr>
          <w:rFonts w:ascii="Courier New" w:hAnsi="Courier New" w:cs="Courier New"/>
          <w:sz w:val="18"/>
          <w:szCs w:val="18"/>
        </w:rPr>
        <w:tab/>
        <w:t>&lt;xs:attribute name=</w:t>
      </w:r>
      <w:r>
        <w:rPr>
          <w:rFonts w:ascii="Courier New" w:hAnsi="Courier New" w:cs="Courier New"/>
          <w:sz w:val="18"/>
          <w:szCs w:val="18"/>
        </w:rPr>
        <w:t>”access-code” type=”xs:string” use=”required”/&gt;</w:t>
      </w:r>
    </w:p>
    <w:p w14:paraId="05B8F279" w14:textId="77777777" w:rsidR="00152C64" w:rsidRPr="00140812" w:rsidRDefault="00152C64" w:rsidP="00152C64">
      <w:pPr>
        <w:ind w:left="720"/>
        <w:rPr>
          <w:rFonts w:ascii="Courier New" w:hAnsi="Courier New" w:cs="Courier New"/>
          <w:sz w:val="18"/>
          <w:szCs w:val="18"/>
        </w:rPr>
      </w:pPr>
      <w:r w:rsidRPr="00140812">
        <w:rPr>
          <w:rFonts w:ascii="Courier New" w:hAnsi="Courier New" w:cs="Courier New"/>
          <w:sz w:val="18"/>
          <w:szCs w:val="18"/>
        </w:rPr>
        <w:tab/>
        <w:t>&lt;xs:attribute name=</w:t>
      </w:r>
      <w:r>
        <w:rPr>
          <w:rFonts w:ascii="Courier New" w:hAnsi="Courier New" w:cs="Courier New"/>
          <w:sz w:val="18"/>
          <w:szCs w:val="18"/>
        </w:rPr>
        <w:t>”verify-code” type=”xs:string” use=”required”/&gt;</w:t>
      </w:r>
    </w:p>
    <w:p w14:paraId="233AB625" w14:textId="77777777" w:rsidR="00152C64" w:rsidRPr="00140812" w:rsidRDefault="00152C64" w:rsidP="00152C64">
      <w:pPr>
        <w:ind w:left="1440"/>
        <w:rPr>
          <w:rFonts w:ascii="Courier New" w:hAnsi="Courier New" w:cs="Courier New"/>
          <w:sz w:val="18"/>
          <w:szCs w:val="18"/>
        </w:rPr>
      </w:pPr>
      <w:r w:rsidRPr="00140812">
        <w:rPr>
          <w:rFonts w:ascii="Courier New" w:hAnsi="Courier New" w:cs="Courier New"/>
          <w:sz w:val="18"/>
          <w:szCs w:val="18"/>
        </w:rPr>
        <w:t>&lt;xs:attribute name=</w:t>
      </w:r>
      <w:r>
        <w:rPr>
          <w:rFonts w:ascii="Courier New" w:hAnsi="Courier New" w:cs="Courier New"/>
          <w:sz w:val="18"/>
          <w:szCs w:val="18"/>
        </w:rPr>
        <w:t>”encrypted” type=”xs:boolean” use=”optional” default=”false”/&gt;</w:t>
      </w:r>
    </w:p>
    <w:p w14:paraId="1E6A6709" w14:textId="77777777" w:rsidR="00152C64" w:rsidRPr="00140812" w:rsidRDefault="00152C64" w:rsidP="00152C64">
      <w:pPr>
        <w:ind w:left="720"/>
        <w:rPr>
          <w:rFonts w:ascii="Courier New" w:hAnsi="Courier New" w:cs="Courier New"/>
          <w:sz w:val="18"/>
          <w:szCs w:val="18"/>
        </w:rPr>
      </w:pPr>
      <w:r w:rsidRPr="00140812">
        <w:rPr>
          <w:rFonts w:ascii="Courier New" w:hAnsi="Courier New" w:cs="Courier New"/>
          <w:sz w:val="18"/>
          <w:szCs w:val="18"/>
        </w:rPr>
        <w:tab/>
        <w:t>&lt;xs:attribute name=</w:t>
      </w:r>
      <w:r>
        <w:rPr>
          <w:rFonts w:ascii="Courier New" w:hAnsi="Courier New" w:cs="Courier New"/>
          <w:sz w:val="18"/>
          <w:szCs w:val="18"/>
        </w:rPr>
        <w:t>”enabled” type=”xs:boolean” use=”required”/&gt;</w:t>
      </w:r>
    </w:p>
    <w:p w14:paraId="72FF8395" w14:textId="77777777" w:rsidR="00152C64" w:rsidRPr="00140812" w:rsidRDefault="00152C64" w:rsidP="00152C64">
      <w:pPr>
        <w:ind w:left="720"/>
        <w:rPr>
          <w:rFonts w:ascii="Courier New" w:hAnsi="Courier New" w:cs="Courier New"/>
          <w:sz w:val="18"/>
          <w:szCs w:val="18"/>
        </w:rPr>
      </w:pPr>
      <w:r w:rsidRPr="00140812">
        <w:rPr>
          <w:rFonts w:ascii="Courier New" w:hAnsi="Courier New" w:cs="Courier New"/>
          <w:sz w:val="18"/>
          <w:szCs w:val="18"/>
        </w:rPr>
        <w:tab/>
        <w:t>&lt;xs:attribute name=</w:t>
      </w:r>
      <w:r>
        <w:rPr>
          <w:rFonts w:ascii="Courier New" w:hAnsi="Courier New" w:cs="Courier New"/>
          <w:sz w:val="18"/>
          <w:szCs w:val="18"/>
        </w:rPr>
        <w:t>”timestamp” type=”xs:dateTime” use=”optional”</w:t>
      </w:r>
    </w:p>
    <w:p w14:paraId="4F67D7A0" w14:textId="77777777" w:rsidR="00152C64" w:rsidRPr="00140812" w:rsidRDefault="00152C64" w:rsidP="00152C64">
      <w:pPr>
        <w:ind w:left="1440"/>
        <w:rPr>
          <w:rFonts w:ascii="Courier New" w:hAnsi="Courier New" w:cs="Courier New"/>
          <w:sz w:val="18"/>
          <w:szCs w:val="18"/>
        </w:rPr>
      </w:pPr>
      <w:r w:rsidRPr="00140812">
        <w:rPr>
          <w:rFonts w:ascii="Courier New" w:hAnsi="Courier New" w:cs="Courier New"/>
          <w:sz w:val="18"/>
          <w:szCs w:val="18"/>
        </w:rPr>
        <w:t>&lt;xs:attribute name=</w:t>
      </w:r>
      <w:r>
        <w:rPr>
          <w:rFonts w:ascii="Courier New" w:hAnsi="Courier New" w:cs="Courier New"/>
          <w:sz w:val="18"/>
          <w:szCs w:val="18"/>
        </w:rPr>
        <w:t>”timeout” type=”timeout-number” use=”optional” default=”15”/&gt;</w:t>
      </w:r>
    </w:p>
    <w:p w14:paraId="5DC7EF90" w14:textId="77777777" w:rsidR="00152C64" w:rsidRDefault="00152C64" w:rsidP="00152C64">
      <w:pPr>
        <w:ind w:left="1440"/>
        <w:rPr>
          <w:rFonts w:ascii="Courier New" w:hAnsi="Courier New" w:cs="Courier New"/>
          <w:sz w:val="18"/>
          <w:szCs w:val="18"/>
        </w:rPr>
      </w:pPr>
      <w:r w:rsidRPr="00140812">
        <w:rPr>
          <w:rFonts w:ascii="Courier New" w:hAnsi="Courier New" w:cs="Courier New"/>
          <w:sz w:val="18"/>
          <w:szCs w:val="18"/>
        </w:rPr>
        <w:t>&lt;xs:attribute name=</w:t>
      </w:r>
      <w:r>
        <w:rPr>
          <w:rFonts w:ascii="Courier New" w:hAnsi="Courier New" w:cs="Courier New"/>
          <w:sz w:val="18"/>
          <w:szCs w:val="18"/>
        </w:rPr>
        <w:t>”always-use-default-as-min” type=”xs:boolean” use=”required”/&gt;</w:t>
      </w:r>
    </w:p>
    <w:p w14:paraId="5A3E4A5E" w14:textId="77777777" w:rsidR="00152C64" w:rsidRDefault="00152C64" w:rsidP="00152C64">
      <w:pPr>
        <w:ind w:left="1440"/>
        <w:rPr>
          <w:rFonts w:ascii="Courier New" w:hAnsi="Courier New" w:cs="Courier New"/>
          <w:sz w:val="18"/>
          <w:szCs w:val="18"/>
        </w:rPr>
      </w:pPr>
      <w:r>
        <w:rPr>
          <w:rFonts w:ascii="Courier New" w:hAnsi="Courier New" w:cs="Courier New"/>
          <w:sz w:val="18"/>
          <w:szCs w:val="18"/>
        </w:rPr>
        <w:t>&lt;!-- disabling ‘scoped’ for now.--&gt;</w:t>
      </w:r>
    </w:p>
    <w:p w14:paraId="22B7D6EF" w14:textId="77777777" w:rsidR="00152C64" w:rsidRDefault="00152C64" w:rsidP="00152C64">
      <w:pPr>
        <w:ind w:left="1440"/>
        <w:rPr>
          <w:rFonts w:ascii="Courier New" w:hAnsi="Courier New" w:cs="Courier New"/>
          <w:sz w:val="18"/>
          <w:szCs w:val="18"/>
        </w:rPr>
      </w:pPr>
      <w:r>
        <w:rPr>
          <w:rFonts w:ascii="Courier New" w:hAnsi="Courier New" w:cs="Courier New"/>
          <w:sz w:val="18"/>
          <w:szCs w:val="18"/>
        </w:rPr>
        <w:t>&lt;!-- xs:attribute name=”scoped” type=”xs:boolean” default =”false” use =”optional”/ --&gt;</w:t>
      </w:r>
    </w:p>
    <w:p w14:paraId="01BD600D" w14:textId="77777777" w:rsidR="00152C64" w:rsidRPr="00140812" w:rsidRDefault="00152C64" w:rsidP="00152C64">
      <w:pPr>
        <w:ind w:left="720"/>
        <w:rPr>
          <w:rFonts w:ascii="Courier New" w:hAnsi="Courier New" w:cs="Courier New"/>
          <w:sz w:val="18"/>
          <w:szCs w:val="18"/>
        </w:rPr>
      </w:pPr>
      <w:r>
        <w:rPr>
          <w:rFonts w:ascii="Courier New" w:hAnsi="Courier New" w:cs="Courier New"/>
          <w:sz w:val="18"/>
          <w:szCs w:val="18"/>
        </w:rPr>
        <w:t>&lt;/xs:complexType&gt;</w:t>
      </w:r>
    </w:p>
    <w:p w14:paraId="51C0CDE3" w14:textId="77777777" w:rsidR="00152C64" w:rsidRPr="008310E7" w:rsidRDefault="00152C64" w:rsidP="00152C64">
      <w:pPr>
        <w:pStyle w:val="BodyTextBullet1"/>
      </w:pPr>
      <w:r w:rsidRPr="008310E7">
        <w:t xml:space="preserve">log4j.xml </w:t>
      </w:r>
    </w:p>
    <w:p w14:paraId="6CA76AC8" w14:textId="77777777" w:rsidR="00152C64" w:rsidRDefault="00152C64" w:rsidP="00152C64">
      <w:pPr>
        <w:pStyle w:val="BodyText"/>
        <w:ind w:left="720"/>
      </w:pPr>
      <w:r w:rsidRPr="00370133">
        <w:lastRenderedPageBreak/>
        <w:t>This is a standard configuration</w:t>
      </w:r>
      <w:r>
        <w:t xml:space="preserve"> file</w:t>
      </w:r>
      <w:r w:rsidRPr="00370133">
        <w:t xml:space="preserve"> for the Java open source Log4j framework and defines the level of detail and delivery mechanism for application logging.</w:t>
      </w:r>
    </w:p>
    <w:p w14:paraId="1A25527E" w14:textId="77777777" w:rsidR="00152C64" w:rsidRPr="00152C64" w:rsidRDefault="00152C64" w:rsidP="00152C64">
      <w:pPr>
        <w:pStyle w:val="BodyText"/>
      </w:pPr>
      <w:r w:rsidRPr="00190676">
        <w:rPr>
          <w:b/>
        </w:rPr>
        <w:t xml:space="preserve">Note: </w:t>
      </w:r>
      <w:r>
        <w:t xml:space="preserve">Within the rtls.properties file, userids and passwords are encrypted </w:t>
      </w:r>
      <w:r w:rsidRPr="00190676">
        <w:t>using Triple-DES cryptography (PBEWithMD5AndTripleDES) which is then encoded as base64 string values.</w:t>
      </w:r>
      <w:r>
        <w:t xml:space="preserve"> For a comprehensive list of properties, see the RTLS Installation Guide.</w:t>
      </w:r>
    </w:p>
    <w:p w14:paraId="24DA6E3D" w14:textId="77777777" w:rsidR="00152C64" w:rsidRDefault="00152C64" w:rsidP="00152C64">
      <w:pPr>
        <w:pStyle w:val="Heading2"/>
      </w:pPr>
      <w:r>
        <w:t xml:space="preserve"> </w:t>
      </w:r>
      <w:bookmarkStart w:id="14" w:name="_Toc126656856"/>
      <w:r>
        <w:t>Operations</w:t>
      </w:r>
      <w:bookmarkEnd w:id="14"/>
    </w:p>
    <w:p w14:paraId="6AC3D20E" w14:textId="77777777" w:rsidR="00904DB2" w:rsidRPr="00444F66" w:rsidRDefault="00904DB2" w:rsidP="00904DB2">
      <w:pPr>
        <w:pStyle w:val="BodyText"/>
      </w:pPr>
      <w:r w:rsidRPr="00444F66">
        <w:t xml:space="preserve">The AEMS-MERS interface suite is comprised of several interface processes to synchronize the </w:t>
      </w:r>
      <w:r>
        <w:t>equipment</w:t>
      </w:r>
      <w:r w:rsidRPr="00444F66">
        <w:t xml:space="preserve"> tracking data between VistA and RTLS.</w:t>
      </w:r>
    </w:p>
    <w:p w14:paraId="755E5041" w14:textId="77777777" w:rsidR="00904DB2" w:rsidRPr="00444F66" w:rsidRDefault="00904DB2" w:rsidP="00904DB2">
      <w:pPr>
        <w:pStyle w:val="BodyText"/>
      </w:pPr>
      <w:r w:rsidRPr="00444F66">
        <w:t>The interface processes include</w:t>
      </w:r>
      <w:r>
        <w:t>:</w:t>
      </w:r>
    </w:p>
    <w:p w14:paraId="3E39C067" w14:textId="77777777" w:rsidR="00904DB2" w:rsidRPr="00444F66" w:rsidRDefault="00904DB2" w:rsidP="00904DB2">
      <w:pPr>
        <w:pStyle w:val="BodyTextBullet1"/>
        <w:rPr>
          <w:rFonts w:eastAsia="MS Mincho"/>
        </w:rPr>
      </w:pPr>
      <w:r w:rsidRPr="00444F66">
        <w:rPr>
          <w:rFonts w:eastAsia="MS Mincho"/>
        </w:rPr>
        <w:t>Equipment Details / New Equipment / Equipment Types</w:t>
      </w:r>
    </w:p>
    <w:p w14:paraId="489713BF" w14:textId="77777777" w:rsidR="00904DB2" w:rsidRDefault="00904DB2" w:rsidP="00904DB2">
      <w:pPr>
        <w:pStyle w:val="BodyTextBullet1"/>
        <w:rPr>
          <w:rFonts w:eastAsia="MS Mincho"/>
        </w:rPr>
      </w:pPr>
      <w:r>
        <w:rPr>
          <w:rFonts w:eastAsia="MS Mincho"/>
        </w:rPr>
        <w:t>Equipment Inventory</w:t>
      </w:r>
    </w:p>
    <w:p w14:paraId="66DD688A" w14:textId="77777777" w:rsidR="00904DB2" w:rsidRDefault="00904DB2" w:rsidP="00904DB2">
      <w:pPr>
        <w:pStyle w:val="BodyText"/>
        <w:rPr>
          <w:rFonts w:eastAsia="MS Mincho"/>
        </w:rPr>
      </w:pPr>
      <w:r w:rsidRPr="00C01FD2">
        <w:rPr>
          <w:rFonts w:eastAsia="MS Mincho"/>
        </w:rPr>
        <w:t>Exception Reporting</w:t>
      </w:r>
    </w:p>
    <w:p w14:paraId="57007463" w14:textId="77777777" w:rsidR="00904DB2" w:rsidRPr="00444F66" w:rsidRDefault="00904DB2" w:rsidP="00904DB2">
      <w:pPr>
        <w:pStyle w:val="Heading3"/>
        <w:tabs>
          <w:tab w:val="clear" w:pos="1080"/>
        </w:tabs>
        <w:autoSpaceDE/>
        <w:autoSpaceDN/>
        <w:adjustRightInd/>
        <w:spacing w:before="240"/>
        <w:ind w:left="360" w:hanging="360"/>
        <w:rPr>
          <w:rFonts w:eastAsia="MS Mincho"/>
        </w:rPr>
      </w:pPr>
      <w:bookmarkStart w:id="15" w:name="_Toc398119487"/>
      <w:bookmarkStart w:id="16" w:name="_Toc126656857"/>
      <w:r w:rsidRPr="00444F66">
        <w:rPr>
          <w:rFonts w:eastAsia="MS Mincho"/>
        </w:rPr>
        <w:t>Equipment Details / New Equipment</w:t>
      </w:r>
      <w:r>
        <w:rPr>
          <w:rFonts w:eastAsia="MS Mincho"/>
        </w:rPr>
        <w:t xml:space="preserve"> / Equipment Types</w:t>
      </w:r>
      <w:bookmarkEnd w:id="15"/>
      <w:bookmarkEnd w:id="16"/>
    </w:p>
    <w:p w14:paraId="477DD647" w14:textId="66FF712F" w:rsidR="00904DB2" w:rsidRDefault="00904DB2" w:rsidP="00904DB2">
      <w:pPr>
        <w:pStyle w:val="BodyText"/>
      </w:pPr>
      <w:r w:rsidRPr="00444F66">
        <w:t xml:space="preserve">The equipment details process is a unidirectional flow, detecting changes in the Equipment Inventory file in AEMS-MERS and pushing the specified fields to the RTLS system. This </w:t>
      </w:r>
      <w:r>
        <w:t>is</w:t>
      </w:r>
      <w:r w:rsidRPr="00444F66">
        <w:t xml:space="preserve"> a triggered process, using </w:t>
      </w:r>
      <w:r>
        <w:t xml:space="preserve">MUMPS Style Cross References </w:t>
      </w:r>
      <w:r w:rsidRPr="00444F66">
        <w:t xml:space="preserve">on the EQUIPMENT INV file (#6914) which queue a record in a new </w:t>
      </w:r>
      <w:r>
        <w:t xml:space="preserve">VistA </w:t>
      </w:r>
      <w:r w:rsidRPr="00444F66">
        <w:t xml:space="preserve">file </w:t>
      </w:r>
      <w:r>
        <w:t xml:space="preserve">named </w:t>
      </w:r>
      <w:r w:rsidRPr="00444F66">
        <w:rPr>
          <w:i/>
        </w:rPr>
        <w:t>PENDING RTLS EVENTS</w:t>
      </w:r>
      <w:r w:rsidRPr="00444F66">
        <w:t xml:space="preserve"> </w:t>
      </w:r>
      <w:r>
        <w:t>(</w:t>
      </w:r>
      <w:r w:rsidRPr="00480281">
        <w:t>#6930</w:t>
      </w:r>
      <w:r>
        <w:t xml:space="preserve">) </w:t>
      </w:r>
      <w:r w:rsidRPr="00444F66">
        <w:t xml:space="preserve">that will be pushed by a TaskMan process to an interface </w:t>
      </w:r>
      <w:r>
        <w:t>w</w:t>
      </w:r>
      <w:r w:rsidRPr="00444F66">
        <w:t xml:space="preserve">eb </w:t>
      </w:r>
      <w:r>
        <w:t>s</w:t>
      </w:r>
      <w:r w:rsidRPr="00444F66">
        <w:t xml:space="preserve">ervice via the Health-E-Vet Web Service Client interface. </w:t>
      </w:r>
      <w:r>
        <w:t xml:space="preserve">A MUMPS Style Cross Reference </w:t>
      </w:r>
      <w:r w:rsidRPr="00A97194">
        <w:t xml:space="preserve">identifies an action that should take place when the value </w:t>
      </w:r>
      <w:r>
        <w:t xml:space="preserve">of </w:t>
      </w:r>
      <w:r w:rsidRPr="00A97194">
        <w:t>fields defined in that cross-reference are changed.</w:t>
      </w:r>
      <w:r w:rsidRPr="00444F66">
        <w:t xml:space="preserve"> This provide</w:t>
      </w:r>
      <w:r>
        <w:t>s</w:t>
      </w:r>
      <w:r w:rsidRPr="00444F66">
        <w:t xml:space="preserve"> timely updates of RTLS with data maintained in AEMS-MERS.</w:t>
      </w:r>
      <w:r>
        <w:t xml:space="preserve"> See </w:t>
      </w:r>
      <w:r>
        <w:fldChar w:fldCharType="begin"/>
      </w:r>
      <w:r>
        <w:instrText xml:space="preserve"> REF _Ref352910616 \h </w:instrText>
      </w:r>
      <w:r>
        <w:fldChar w:fldCharType="separate"/>
      </w:r>
      <w:r>
        <w:t xml:space="preserve">Figure </w:t>
      </w:r>
      <w:r>
        <w:rPr>
          <w:noProof/>
        </w:rPr>
        <w:t>2</w:t>
      </w:r>
      <w:r>
        <w:fldChar w:fldCharType="end"/>
      </w:r>
      <w:r>
        <w:t xml:space="preserve"> for more information on the overall process flow. See </w:t>
      </w:r>
      <w:r>
        <w:fldChar w:fldCharType="begin"/>
      </w:r>
      <w:r>
        <w:instrText xml:space="preserve"> REF _Ref356801733 \h </w:instrText>
      </w:r>
      <w:r>
        <w:fldChar w:fldCharType="separate"/>
      </w:r>
      <w:r>
        <w:t xml:space="preserve">Figure </w:t>
      </w:r>
      <w:r>
        <w:rPr>
          <w:noProof/>
        </w:rPr>
        <w:t>3</w:t>
      </w:r>
      <w:r>
        <w:fldChar w:fldCharType="end"/>
      </w:r>
      <w:r>
        <w:t xml:space="preserve"> and </w:t>
      </w:r>
      <w:r>
        <w:fldChar w:fldCharType="begin"/>
      </w:r>
      <w:r>
        <w:instrText xml:space="preserve"> REF _Ref356801747 \h </w:instrText>
      </w:r>
      <w:r>
        <w:fldChar w:fldCharType="separate"/>
      </w:r>
      <w:r>
        <w:t xml:space="preserve">Figure </w:t>
      </w:r>
      <w:r>
        <w:rPr>
          <w:noProof/>
        </w:rPr>
        <w:t>4</w:t>
      </w:r>
      <w:r>
        <w:fldChar w:fldCharType="end"/>
      </w:r>
      <w:r>
        <w:t xml:space="preserve"> for detailed information about the processing triggered by the MUMPS Style Cross References.</w:t>
      </w:r>
    </w:p>
    <w:p w14:paraId="4192333E" w14:textId="70A615BA" w:rsidR="00904DB2" w:rsidRDefault="00904DB2" w:rsidP="00904DB2">
      <w:pPr>
        <w:pStyle w:val="BodyText"/>
      </w:pPr>
      <w:r w:rsidRPr="00444F66">
        <w:t xml:space="preserve">For each item that is processed, </w:t>
      </w:r>
      <w:r>
        <w:t xml:space="preserve">an </w:t>
      </w:r>
      <w:r w:rsidRPr="00444F66">
        <w:t>additional check</w:t>
      </w:r>
      <w:r>
        <w:t xml:space="preserve"> is</w:t>
      </w:r>
      <w:r w:rsidRPr="00444F66">
        <w:t xml:space="preserve"> run to ensure the AEMS-MERS </w:t>
      </w:r>
      <w:r>
        <w:t xml:space="preserve">equipment type designation </w:t>
      </w:r>
      <w:r w:rsidRPr="00444F66">
        <w:t>referenced by Category pointer corresponds with a valid v</w:t>
      </w:r>
      <w:r>
        <w:t xml:space="preserve">alue known to the RTLS system. See section </w:t>
      </w:r>
      <w:r>
        <w:fldChar w:fldCharType="begin"/>
      </w:r>
      <w:r>
        <w:instrText xml:space="preserve"> REF _Ref389725035 \r \h </w:instrText>
      </w:r>
      <w:r>
        <w:fldChar w:fldCharType="separate"/>
      </w:r>
      <w:r>
        <w:t>6.2.1</w:t>
      </w:r>
      <w:r>
        <w:fldChar w:fldCharType="end"/>
      </w:r>
      <w:r>
        <w:t xml:space="preserve"> for more information about the pseudo code for determining a valid equipment type. </w:t>
      </w:r>
    </w:p>
    <w:p w14:paraId="20C49603" w14:textId="6D9F16E8" w:rsidR="00904DB2" w:rsidRDefault="00904DB2" w:rsidP="00904DB2">
      <w:pPr>
        <w:pStyle w:val="BodyText"/>
      </w:pPr>
      <w:r>
        <w:t>A bulk update process is designed to batch individual equipment details for all assets within a station (</w:t>
      </w:r>
      <w:r w:rsidR="00C93D39">
        <w:t>i.e.,</w:t>
      </w:r>
      <w:r>
        <w:t xml:space="preserve"> VAMC). The bulk update process queries for a list of all assets in a specified station and loops through calling the equipment details process for each asset. The purpose of this process is to </w:t>
      </w:r>
      <w:r w:rsidRPr="003534FF">
        <w:t>periodically re-synchronize all assets between both systems</w:t>
      </w:r>
      <w:r>
        <w:t>.</w:t>
      </w:r>
    </w:p>
    <w:p w14:paraId="30BBA551" w14:textId="57BB5EB1" w:rsidR="00904DB2" w:rsidRDefault="00904DB2" w:rsidP="00904DB2">
      <w:pPr>
        <w:pStyle w:val="BodyText"/>
      </w:pPr>
      <w:r>
        <w:t xml:space="preserve">The new equipment process is a batch process that detects new equipment items in RTLS and updates the new equipment with additional data elements from AEMS-MERS. </w:t>
      </w:r>
      <w:r w:rsidRPr="00A250B5">
        <w:t>AEMS-MERS equipment items are initially created in RTLS with a subset of data elements.</w:t>
      </w:r>
      <w:r>
        <w:t xml:space="preserve"> The process detects new equipment items by checking to see if the</w:t>
      </w:r>
      <w:r w:rsidRPr="00A250B5">
        <w:t xml:space="preserve"> RTLS </w:t>
      </w:r>
      <w:r>
        <w:t>S</w:t>
      </w:r>
      <w:r w:rsidRPr="00A250B5">
        <w:t xml:space="preserve">hort </w:t>
      </w:r>
      <w:r>
        <w:t>N</w:t>
      </w:r>
      <w:r w:rsidRPr="00A250B5">
        <w:t>ame field contain</w:t>
      </w:r>
      <w:r>
        <w:t>s “</w:t>
      </w:r>
      <w:r w:rsidRPr="00A250B5">
        <w:t>UNKN</w:t>
      </w:r>
      <w:r>
        <w:t xml:space="preserve">”. The RTLS Short Name field is set to “UNKN” when an AEMS-MERS asset is </w:t>
      </w:r>
      <w:r w:rsidR="00010A03">
        <w:t>tagged,</w:t>
      </w:r>
      <w:r>
        <w:t xml:space="preserve"> and a new asset record is added to the RTLS system.</w:t>
      </w:r>
      <w:r w:rsidR="00A032EF">
        <w:t xml:space="preserve"> (Note: </w:t>
      </w:r>
      <w:r w:rsidR="00C93D39">
        <w:rPr>
          <w:color w:val="000000"/>
        </w:rPr>
        <w:t>T</w:t>
      </w:r>
      <w:r w:rsidR="00A032EF">
        <w:rPr>
          <w:color w:val="000000"/>
        </w:rPr>
        <w:t xml:space="preserve">he Short Name Field MUST be ‘UNKN’ for the record to be chosen for </w:t>
      </w:r>
      <w:r w:rsidR="00A032EF">
        <w:rPr>
          <w:b/>
          <w:bCs/>
          <w:color w:val="000000"/>
        </w:rPr>
        <w:t>automatic </w:t>
      </w:r>
      <w:r w:rsidR="00A032EF">
        <w:rPr>
          <w:color w:val="000000"/>
        </w:rPr>
        <w:t xml:space="preserve">updating; if it is anything else (such as ERR404 – see Table 28 in Appendix A), then the record will not update </w:t>
      </w:r>
      <w:r w:rsidR="00A032EF">
        <w:rPr>
          <w:b/>
          <w:bCs/>
          <w:color w:val="000000"/>
        </w:rPr>
        <w:t>automatically.)</w:t>
      </w:r>
    </w:p>
    <w:p w14:paraId="29C1DF0E" w14:textId="77777777" w:rsidR="00904DB2" w:rsidRDefault="00904DB2" w:rsidP="00904DB2">
      <w:pPr>
        <w:pStyle w:val="Caption"/>
      </w:pPr>
      <w:bookmarkStart w:id="17" w:name="_Toc126656939"/>
      <w:r>
        <w:lastRenderedPageBreak/>
        <w:t xml:space="preserve">Figure </w:t>
      </w:r>
      <w:r w:rsidR="00E334B6">
        <w:fldChar w:fldCharType="begin"/>
      </w:r>
      <w:r w:rsidR="00E334B6">
        <w:instrText xml:space="preserve"> SEQ Figure \* ARABIC </w:instrText>
      </w:r>
      <w:r w:rsidR="00E334B6">
        <w:fldChar w:fldCharType="separate"/>
      </w:r>
      <w:r w:rsidR="005540DC">
        <w:rPr>
          <w:noProof/>
        </w:rPr>
        <w:t>2</w:t>
      </w:r>
      <w:r w:rsidR="00E334B6">
        <w:rPr>
          <w:noProof/>
        </w:rPr>
        <w:fldChar w:fldCharType="end"/>
      </w:r>
      <w:r>
        <w:t>: Flowchart for Equipment Details</w:t>
      </w:r>
      <w:bookmarkEnd w:id="17"/>
    </w:p>
    <w:p w14:paraId="0D96F2A2" w14:textId="63DFBDD5" w:rsidR="00904DB2" w:rsidRDefault="00DB7601" w:rsidP="00904DB2">
      <w:pPr>
        <w:pStyle w:val="BodyText"/>
      </w:pPr>
      <w:r>
        <w:rPr>
          <w:noProof/>
        </w:rPr>
        <w:drawing>
          <wp:inline distT="0" distB="0" distL="0" distR="0" wp14:anchorId="4CDD0D55" wp14:editId="3C1CCFDB">
            <wp:extent cx="2597816" cy="3060700"/>
            <wp:effectExtent l="0" t="0" r="0" b="6350"/>
            <wp:docPr id="11" name="Picture 11" descr="Image of the flowchart for equipmen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age of the flowchart for equipment details"/>
                    <pic:cNvPicPr/>
                  </pic:nvPicPr>
                  <pic:blipFill>
                    <a:blip r:embed="rId19"/>
                    <a:stretch>
                      <a:fillRect/>
                    </a:stretch>
                  </pic:blipFill>
                  <pic:spPr>
                    <a:xfrm>
                      <a:off x="0" y="0"/>
                      <a:ext cx="2625962" cy="3093862"/>
                    </a:xfrm>
                    <a:prstGeom prst="rect">
                      <a:avLst/>
                    </a:prstGeom>
                  </pic:spPr>
                </pic:pic>
              </a:graphicData>
            </a:graphic>
          </wp:inline>
        </w:drawing>
      </w:r>
    </w:p>
    <w:p w14:paraId="72E6DC75" w14:textId="77777777" w:rsidR="00904DB2" w:rsidRDefault="00904DB2" w:rsidP="00904DB2">
      <w:pPr>
        <w:pStyle w:val="Caption"/>
      </w:pPr>
      <w:bookmarkStart w:id="18" w:name="_Toc126656940"/>
      <w:r>
        <w:t xml:space="preserve">Figure </w:t>
      </w:r>
      <w:r w:rsidR="00E334B6">
        <w:fldChar w:fldCharType="begin"/>
      </w:r>
      <w:r w:rsidR="00E334B6">
        <w:instrText xml:space="preserve"> SEQ Figure \* ARABIC </w:instrText>
      </w:r>
      <w:r w:rsidR="00E334B6">
        <w:fldChar w:fldCharType="separate"/>
      </w:r>
      <w:r w:rsidR="005540DC">
        <w:rPr>
          <w:noProof/>
        </w:rPr>
        <w:t>3</w:t>
      </w:r>
      <w:r w:rsidR="00E334B6">
        <w:rPr>
          <w:noProof/>
        </w:rPr>
        <w:fldChar w:fldCharType="end"/>
      </w:r>
      <w:r>
        <w:t>: Capture of VistA Updates via MUMPS Style Cross References</w:t>
      </w:r>
      <w:bookmarkEnd w:id="18"/>
    </w:p>
    <w:p w14:paraId="1DA469C5" w14:textId="77777777" w:rsidR="00904DB2" w:rsidRDefault="00904DB2" w:rsidP="00904DB2">
      <w:pPr>
        <w:pStyle w:val="BodyText"/>
      </w:pPr>
      <w:r>
        <w:rPr>
          <w:noProof/>
        </w:rPr>
        <w:drawing>
          <wp:inline distT="0" distB="0" distL="0" distR="0" wp14:anchorId="3EAF73BB" wp14:editId="1638B45C">
            <wp:extent cx="5943600" cy="2927985"/>
            <wp:effectExtent l="0" t="0" r="0" b="5715"/>
            <wp:docPr id="4" name="Picture 4" descr="Capture of VistA Updates via MUMPS Style Cross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e of Vista Updat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27985"/>
                    </a:xfrm>
                    <a:prstGeom prst="rect">
                      <a:avLst/>
                    </a:prstGeom>
                    <a:noFill/>
                    <a:ln>
                      <a:noFill/>
                    </a:ln>
                  </pic:spPr>
                </pic:pic>
              </a:graphicData>
            </a:graphic>
          </wp:inline>
        </w:drawing>
      </w:r>
    </w:p>
    <w:p w14:paraId="477A6862" w14:textId="77777777" w:rsidR="00904DB2" w:rsidRDefault="00904DB2" w:rsidP="00904DB2">
      <w:pPr>
        <w:pStyle w:val="Caption"/>
      </w:pPr>
      <w:bookmarkStart w:id="19" w:name="_Toc126656941"/>
      <w:r>
        <w:lastRenderedPageBreak/>
        <w:t xml:space="preserve">Figure </w:t>
      </w:r>
      <w:r w:rsidR="00E334B6">
        <w:fldChar w:fldCharType="begin"/>
      </w:r>
      <w:r w:rsidR="00E334B6">
        <w:instrText xml:space="preserve"> SEQ Figure \* ARABIC </w:instrText>
      </w:r>
      <w:r w:rsidR="00E334B6">
        <w:fldChar w:fldCharType="separate"/>
      </w:r>
      <w:r w:rsidR="005540DC">
        <w:rPr>
          <w:noProof/>
        </w:rPr>
        <w:t>4</w:t>
      </w:r>
      <w:r w:rsidR="00E334B6">
        <w:rPr>
          <w:noProof/>
        </w:rPr>
        <w:fldChar w:fldCharType="end"/>
      </w:r>
      <w:r>
        <w:t>: Mule Server Processing of VistA Updates</w:t>
      </w:r>
      <w:bookmarkEnd w:id="19"/>
    </w:p>
    <w:p w14:paraId="3E034BD2" w14:textId="77777777" w:rsidR="00904DB2" w:rsidRDefault="00904DB2" w:rsidP="00904DB2">
      <w:pPr>
        <w:pStyle w:val="BodyText"/>
      </w:pPr>
      <w:r>
        <w:rPr>
          <w:noProof/>
        </w:rPr>
        <w:drawing>
          <wp:inline distT="0" distB="0" distL="0" distR="0" wp14:anchorId="14366917" wp14:editId="1D557739">
            <wp:extent cx="3933386" cy="2785745"/>
            <wp:effectExtent l="0" t="0" r="0" b="0"/>
            <wp:docPr id="5" name="Picture 5" descr="Mule Server Processing of VistA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ceive Notification Upda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41798" cy="2791703"/>
                    </a:xfrm>
                    <a:prstGeom prst="rect">
                      <a:avLst/>
                    </a:prstGeom>
                    <a:noFill/>
                    <a:ln>
                      <a:noFill/>
                    </a:ln>
                  </pic:spPr>
                </pic:pic>
              </a:graphicData>
            </a:graphic>
          </wp:inline>
        </w:drawing>
      </w:r>
    </w:p>
    <w:p w14:paraId="1F80976D" w14:textId="77777777" w:rsidR="00904DB2" w:rsidRDefault="00904DB2" w:rsidP="00904DB2">
      <w:pPr>
        <w:pStyle w:val="Heading3"/>
      </w:pPr>
      <w:bookmarkStart w:id="20" w:name="_Toc126656858"/>
      <w:r>
        <w:t>Equipment Inventory</w:t>
      </w:r>
      <w:bookmarkEnd w:id="20"/>
    </w:p>
    <w:p w14:paraId="233DE5CD" w14:textId="77777777" w:rsidR="00904DB2" w:rsidRPr="00AB2C37" w:rsidRDefault="00904DB2" w:rsidP="00904DB2">
      <w:pPr>
        <w:pStyle w:val="BodyText"/>
      </w:pPr>
      <w:r w:rsidRPr="00444F66">
        <w:t xml:space="preserve">The </w:t>
      </w:r>
      <w:r>
        <w:t>Equipment Inventory</w:t>
      </w:r>
      <w:r w:rsidRPr="00444F66">
        <w:t xml:space="preserve"> process is a scheduled batch operation, </w:t>
      </w:r>
      <w:r>
        <w:t xml:space="preserve">that </w:t>
      </w:r>
      <w:r w:rsidRPr="00444F66">
        <w:t>periodically queries</w:t>
      </w:r>
      <w:r>
        <w:t xml:space="preserve"> </w:t>
      </w:r>
      <w:r w:rsidRPr="00444F66">
        <w:t>the RTLS system via a RESTful API call for a list of equipment</w:t>
      </w:r>
      <w:r>
        <w:t xml:space="preserve"> from those assets currently located within the specified Station</w:t>
      </w:r>
      <w:r w:rsidRPr="00444F66">
        <w:t xml:space="preserve"> </w:t>
      </w:r>
      <w:r>
        <w:t>that has been scanned/sensed by RTLS</w:t>
      </w:r>
      <w:r w:rsidRPr="00444F66">
        <w:t xml:space="preserve"> since the last synchronization.</w:t>
      </w:r>
    </w:p>
    <w:p w14:paraId="18A59B9A" w14:textId="06E868AF" w:rsidR="00904DB2" w:rsidRPr="00444F66" w:rsidRDefault="00904DB2" w:rsidP="00904DB2">
      <w:pPr>
        <w:pStyle w:val="BodyText"/>
      </w:pPr>
      <w:r w:rsidRPr="00444F66">
        <w:t xml:space="preserve">The </w:t>
      </w:r>
      <w:r w:rsidRPr="00DB7601">
        <w:t xml:space="preserve">fetches are performed using the </w:t>
      </w:r>
      <w:r w:rsidR="00C000C7" w:rsidRPr="00DB7601">
        <w:t>Infor L</w:t>
      </w:r>
      <w:r w:rsidR="00DB7601">
        <w:t xml:space="preserve">BI </w:t>
      </w:r>
      <w:r w:rsidRPr="00DB7601">
        <w:t xml:space="preserve">RESTful Web Service API. The semantics of this API are documented in the </w:t>
      </w:r>
      <w:r w:rsidR="00C000C7" w:rsidRPr="00DB7601">
        <w:t>Infor L</w:t>
      </w:r>
      <w:r w:rsidR="00DB7601">
        <w:t xml:space="preserve">BI </w:t>
      </w:r>
      <w:r w:rsidRPr="00DB7601">
        <w:t>Web Services Guide. Below is an example of the RESTful API call to RTLS</w:t>
      </w:r>
      <w:r w:rsidRPr="00444F66">
        <w:t>.</w:t>
      </w:r>
    </w:p>
    <w:p w14:paraId="244F2A47" w14:textId="1D04C0E4" w:rsidR="00904DB2" w:rsidRPr="00444F66" w:rsidRDefault="00904DB2" w:rsidP="00904DB2">
      <w:pPr>
        <w:pStyle w:val="BodyText"/>
      </w:pPr>
      <w:r w:rsidRPr="00444F66">
        <w:t xml:space="preserve">http:// </w:t>
      </w:r>
      <w:r w:rsidRPr="00444F66">
        <w:rPr>
          <w:i/>
        </w:rPr>
        <w:t>Server Name</w:t>
      </w:r>
      <w:r w:rsidRPr="00444F66">
        <w:t>/api/2.0/rest/equipment.xml</w:t>
      </w:r>
      <w:r w:rsidR="00AF47E5">
        <w:t>?</w:t>
      </w:r>
      <w:r w:rsidRPr="00625268">
        <w:t>select=id%2Curi&amp; filter=current-location in '</w:t>
      </w:r>
      <w:r w:rsidRPr="00625268">
        <w:rPr>
          <w:highlight w:val="white"/>
        </w:rPr>
        <w:t>&lt; insitesCampusId</w:t>
      </w:r>
      <w:r w:rsidRPr="00625268">
        <w:t>&gt;' and date-entered-current-location ge '</w:t>
      </w:r>
      <w:r w:rsidRPr="00625268">
        <w:rPr>
          <w:highlight w:val="white"/>
        </w:rPr>
        <w:t>&lt;lastSynchronizationDate</w:t>
      </w:r>
      <w:r w:rsidRPr="00625268">
        <w:t>&gt;'</w:t>
      </w:r>
    </w:p>
    <w:p w14:paraId="0C15BCA3" w14:textId="77777777" w:rsidR="00904DB2" w:rsidRDefault="00904DB2" w:rsidP="00904DB2">
      <w:pPr>
        <w:pStyle w:val="BodyText"/>
      </w:pPr>
      <w:r w:rsidRPr="00444F66">
        <w:t>Everything appearing after /api/2.0/rest/ defines the query criteria. The following table provides an explanation of the criteria.</w:t>
      </w:r>
    </w:p>
    <w:p w14:paraId="38F280B2" w14:textId="77777777" w:rsidR="00904DB2" w:rsidRDefault="00904DB2" w:rsidP="00904DB2">
      <w:pPr>
        <w:pStyle w:val="Caption"/>
      </w:pPr>
      <w:bookmarkStart w:id="21" w:name="_Toc126656948"/>
      <w:r>
        <w:t xml:space="preserve">Table </w:t>
      </w:r>
      <w:r w:rsidR="00E334B6">
        <w:fldChar w:fldCharType="begin"/>
      </w:r>
      <w:r w:rsidR="00E334B6">
        <w:instrText xml:space="preserve"> SEQ Table \* ARABIC </w:instrText>
      </w:r>
      <w:r w:rsidR="00E334B6">
        <w:fldChar w:fldCharType="separate"/>
      </w:r>
      <w:r w:rsidR="002F6B7A">
        <w:rPr>
          <w:noProof/>
        </w:rPr>
        <w:t>3</w:t>
      </w:r>
      <w:r w:rsidR="00E334B6">
        <w:rPr>
          <w:noProof/>
        </w:rPr>
        <w:fldChar w:fldCharType="end"/>
      </w:r>
      <w:r>
        <w:t>: Criteria Explanation</w:t>
      </w:r>
      <w:bookmarkEnd w:id="21"/>
    </w:p>
    <w:tbl>
      <w:tblPr>
        <w:tblStyle w:val="TableGrid"/>
        <w:tblW w:w="0" w:type="auto"/>
        <w:tblLook w:val="04A0" w:firstRow="1" w:lastRow="0" w:firstColumn="1" w:lastColumn="0" w:noHBand="0" w:noVBand="1"/>
      </w:tblPr>
      <w:tblGrid>
        <w:gridCol w:w="4704"/>
        <w:gridCol w:w="4646"/>
      </w:tblGrid>
      <w:tr w:rsidR="00904DB2" w14:paraId="2A4E4933" w14:textId="77777777" w:rsidTr="00AF47E5">
        <w:tc>
          <w:tcPr>
            <w:tcW w:w="4704" w:type="dxa"/>
            <w:shd w:val="clear" w:color="auto" w:fill="D9D9D9" w:themeFill="background1" w:themeFillShade="D9"/>
          </w:tcPr>
          <w:p w14:paraId="4A401171" w14:textId="77777777" w:rsidR="00904DB2" w:rsidRPr="00904DB2" w:rsidRDefault="00904DB2" w:rsidP="00904DB2">
            <w:pPr>
              <w:pStyle w:val="BodyText"/>
              <w:rPr>
                <w:rFonts w:ascii="Arial" w:hAnsi="Arial" w:cs="Arial"/>
                <w:b/>
                <w:sz w:val="20"/>
              </w:rPr>
            </w:pPr>
            <w:r w:rsidRPr="00904DB2">
              <w:rPr>
                <w:rFonts w:ascii="Arial" w:hAnsi="Arial" w:cs="Arial"/>
                <w:b/>
                <w:sz w:val="20"/>
              </w:rPr>
              <w:t>Criteria</w:t>
            </w:r>
          </w:p>
        </w:tc>
        <w:tc>
          <w:tcPr>
            <w:tcW w:w="4646" w:type="dxa"/>
            <w:shd w:val="clear" w:color="auto" w:fill="D9D9D9" w:themeFill="background1" w:themeFillShade="D9"/>
          </w:tcPr>
          <w:p w14:paraId="16EA01A8" w14:textId="77777777" w:rsidR="00904DB2" w:rsidRPr="00904DB2" w:rsidRDefault="00904DB2" w:rsidP="00904DB2">
            <w:pPr>
              <w:pStyle w:val="BodyText"/>
              <w:rPr>
                <w:rFonts w:ascii="Arial" w:hAnsi="Arial" w:cs="Arial"/>
                <w:b/>
                <w:sz w:val="20"/>
              </w:rPr>
            </w:pPr>
            <w:r w:rsidRPr="00904DB2">
              <w:rPr>
                <w:rFonts w:ascii="Arial" w:hAnsi="Arial" w:cs="Arial"/>
                <w:b/>
                <w:sz w:val="20"/>
              </w:rPr>
              <w:t>Description</w:t>
            </w:r>
          </w:p>
        </w:tc>
      </w:tr>
      <w:tr w:rsidR="00904DB2" w14:paraId="1668DEC6" w14:textId="77777777" w:rsidTr="00AF47E5">
        <w:tc>
          <w:tcPr>
            <w:tcW w:w="4704" w:type="dxa"/>
          </w:tcPr>
          <w:p w14:paraId="185AE1BA" w14:textId="77777777" w:rsidR="00904DB2" w:rsidRPr="00507C90" w:rsidRDefault="00904DB2" w:rsidP="00904DB2">
            <w:pPr>
              <w:pStyle w:val="TableText"/>
              <w:rPr>
                <w:sz w:val="20"/>
              </w:rPr>
            </w:pPr>
            <w:r w:rsidRPr="00507C90">
              <w:rPr>
                <w:sz w:val="20"/>
              </w:rPr>
              <w:t>equipment.xml</w:t>
            </w:r>
          </w:p>
        </w:tc>
        <w:tc>
          <w:tcPr>
            <w:tcW w:w="4646" w:type="dxa"/>
          </w:tcPr>
          <w:p w14:paraId="719258E3" w14:textId="77777777" w:rsidR="00904DB2" w:rsidRPr="00507C90" w:rsidRDefault="00904DB2" w:rsidP="00904DB2">
            <w:pPr>
              <w:pStyle w:val="TableText"/>
              <w:rPr>
                <w:sz w:val="20"/>
              </w:rPr>
            </w:pPr>
            <w:r w:rsidRPr="00507C90">
              <w:rPr>
                <w:sz w:val="20"/>
              </w:rPr>
              <w:t>Returns the RTLS Equipment records in xml format.</w:t>
            </w:r>
          </w:p>
        </w:tc>
      </w:tr>
      <w:tr w:rsidR="00904DB2" w14:paraId="4B277114" w14:textId="77777777" w:rsidTr="00AF47E5">
        <w:tc>
          <w:tcPr>
            <w:tcW w:w="4704" w:type="dxa"/>
          </w:tcPr>
          <w:p w14:paraId="47E3B726" w14:textId="77777777" w:rsidR="00904DB2" w:rsidRPr="00507C90" w:rsidRDefault="00904DB2" w:rsidP="00904DB2">
            <w:pPr>
              <w:pStyle w:val="TableText"/>
              <w:rPr>
                <w:sz w:val="20"/>
              </w:rPr>
            </w:pPr>
            <w:r w:rsidRPr="00507C90">
              <w:rPr>
                <w:sz w:val="20"/>
              </w:rPr>
              <w:t>select=id</w:t>
            </w:r>
          </w:p>
        </w:tc>
        <w:tc>
          <w:tcPr>
            <w:tcW w:w="4646" w:type="dxa"/>
          </w:tcPr>
          <w:p w14:paraId="05F60B98" w14:textId="77777777" w:rsidR="00904DB2" w:rsidRPr="00507C90" w:rsidRDefault="00904DB2" w:rsidP="00904DB2">
            <w:pPr>
              <w:pStyle w:val="TableText"/>
              <w:rPr>
                <w:sz w:val="20"/>
              </w:rPr>
            </w:pPr>
            <w:r w:rsidRPr="00507C90">
              <w:rPr>
                <w:sz w:val="20"/>
              </w:rPr>
              <w:t>Specifies that the return records should contain the id</w:t>
            </w:r>
          </w:p>
        </w:tc>
      </w:tr>
      <w:tr w:rsidR="00904DB2" w14:paraId="5CB638DD" w14:textId="77777777" w:rsidTr="00AF47E5">
        <w:tc>
          <w:tcPr>
            <w:tcW w:w="4704" w:type="dxa"/>
          </w:tcPr>
          <w:p w14:paraId="4329E235" w14:textId="77777777" w:rsidR="00904DB2" w:rsidRPr="00507C90" w:rsidRDefault="00904DB2" w:rsidP="00904DB2">
            <w:pPr>
              <w:pStyle w:val="TableText"/>
              <w:rPr>
                <w:sz w:val="20"/>
              </w:rPr>
            </w:pPr>
            <w:r w:rsidRPr="00507C90">
              <w:rPr>
                <w:sz w:val="20"/>
              </w:rPr>
              <w:t>filter= current-location in '</w:t>
            </w:r>
            <w:r w:rsidRPr="00507C90">
              <w:rPr>
                <w:sz w:val="20"/>
                <w:highlight w:val="white"/>
              </w:rPr>
              <w:t>#[variable:insitesCampusId]</w:t>
            </w:r>
            <w:r w:rsidRPr="00507C90">
              <w:rPr>
                <w:sz w:val="20"/>
              </w:rPr>
              <w:t>' and last-inventory-date-time ge '</w:t>
            </w:r>
            <w:r w:rsidRPr="00507C90">
              <w:rPr>
                <w:sz w:val="20"/>
                <w:highlight w:val="white"/>
              </w:rPr>
              <w:t>#[sessionVars.syncDate]</w:t>
            </w:r>
            <w:r w:rsidRPr="00507C90">
              <w:rPr>
                <w:sz w:val="20"/>
              </w:rPr>
              <w:t>'</w:t>
            </w:r>
          </w:p>
        </w:tc>
        <w:tc>
          <w:tcPr>
            <w:tcW w:w="4646" w:type="dxa"/>
          </w:tcPr>
          <w:p w14:paraId="38D7F235" w14:textId="77777777" w:rsidR="00904DB2" w:rsidRPr="00507C90" w:rsidRDefault="00904DB2" w:rsidP="00904DB2">
            <w:pPr>
              <w:pStyle w:val="TableText"/>
              <w:rPr>
                <w:sz w:val="20"/>
              </w:rPr>
            </w:pPr>
            <w:r w:rsidRPr="00507C90">
              <w:rPr>
                <w:sz w:val="20"/>
              </w:rPr>
              <w:t>Filters the records returned based on the rules specified. A record is retrieved if:</w:t>
            </w:r>
          </w:p>
          <w:p w14:paraId="4F73A4C2" w14:textId="4A2C9905" w:rsidR="00904DB2" w:rsidRPr="00507C90" w:rsidRDefault="00C93D39" w:rsidP="00904DB2">
            <w:pPr>
              <w:pStyle w:val="TableText"/>
              <w:rPr>
                <w:sz w:val="20"/>
              </w:rPr>
            </w:pPr>
            <w:r w:rsidRPr="00507C90">
              <w:rPr>
                <w:sz w:val="20"/>
              </w:rPr>
              <w:t>current location</w:t>
            </w:r>
            <w:r w:rsidR="00904DB2" w:rsidRPr="00507C90">
              <w:rPr>
                <w:sz w:val="20"/>
              </w:rPr>
              <w:t xml:space="preserve"> is a descendant of the Campus level location represented by the Station </w:t>
            </w:r>
          </w:p>
          <w:p w14:paraId="22848796" w14:textId="77777777" w:rsidR="00904DB2" w:rsidRPr="00507C90" w:rsidRDefault="00904DB2" w:rsidP="00904DB2">
            <w:pPr>
              <w:pStyle w:val="TableText"/>
              <w:rPr>
                <w:sz w:val="20"/>
              </w:rPr>
            </w:pPr>
            <w:r w:rsidRPr="00507C90">
              <w:rPr>
                <w:sz w:val="20"/>
              </w:rPr>
              <w:t xml:space="preserve">AND </w:t>
            </w:r>
          </w:p>
          <w:p w14:paraId="5152488D" w14:textId="77777777" w:rsidR="00904DB2" w:rsidRPr="00507C90" w:rsidRDefault="00904DB2" w:rsidP="00904DB2">
            <w:pPr>
              <w:pStyle w:val="BodyText"/>
              <w:rPr>
                <w:rFonts w:ascii="Arial" w:hAnsi="Arial" w:cs="Arial"/>
                <w:sz w:val="20"/>
              </w:rPr>
            </w:pPr>
            <w:r w:rsidRPr="00507C90">
              <w:rPr>
                <w:rFonts w:ascii="Arial" w:hAnsi="Arial" w:cs="Arial"/>
                <w:sz w:val="20"/>
              </w:rPr>
              <w:lastRenderedPageBreak/>
              <w:t>value of the data time stamp on the last-inventory-date-time is greater than the timestamp of the last record processed</w:t>
            </w:r>
          </w:p>
        </w:tc>
      </w:tr>
    </w:tbl>
    <w:p w14:paraId="55B068D9" w14:textId="63791CD8" w:rsidR="00904DB2" w:rsidRPr="00444F66" w:rsidRDefault="00904DB2" w:rsidP="00904DB2">
      <w:pPr>
        <w:pStyle w:val="BodyText"/>
      </w:pPr>
      <w:r w:rsidRPr="00444F66">
        <w:lastRenderedPageBreak/>
        <w:t>The data retrieved is in XML format. The ID attribute represents the RTLS system unique identifier for the item of equipment. The ID is analogous to a database primary key within the RTLS system.</w:t>
      </w:r>
    </w:p>
    <w:p w14:paraId="6BB3429E" w14:textId="7D59A7CD" w:rsidR="00904DB2" w:rsidRPr="00444F66" w:rsidRDefault="00904DB2" w:rsidP="00904DB2">
      <w:pPr>
        <w:pStyle w:val="BodyText"/>
      </w:pPr>
      <w:r w:rsidRPr="00444F66">
        <w:t xml:space="preserve">When the RTLS timestamp is greater than the timestamp stored in job state persistence file then equipment summary records are returned, another fetch is then performed against RTLS for each item to retrieve the detailed attributes necessary to update the record in AEMS-MERS. This is performed using the REST API of the </w:t>
      </w:r>
      <w:r w:rsidR="00C000C7">
        <w:t>Infor LBI</w:t>
      </w:r>
      <w:r w:rsidRPr="00444F66">
        <w:t xml:space="preserve"> Platform.</w:t>
      </w:r>
      <w:r>
        <w:t xml:space="preserve"> See </w:t>
      </w:r>
      <w:r>
        <w:fldChar w:fldCharType="begin"/>
      </w:r>
      <w:r>
        <w:instrText xml:space="preserve"> REF _Ref352910799 \h </w:instrText>
      </w:r>
      <w:r>
        <w:fldChar w:fldCharType="separate"/>
      </w:r>
      <w:r>
        <w:t xml:space="preserve">Figure </w:t>
      </w:r>
      <w:r>
        <w:rPr>
          <w:noProof/>
        </w:rPr>
        <w:t>5</w:t>
      </w:r>
      <w:r>
        <w:fldChar w:fldCharType="end"/>
      </w:r>
      <w:r>
        <w:t xml:space="preserve"> for more information about the process flow. </w:t>
      </w:r>
    </w:p>
    <w:p w14:paraId="570F95EB" w14:textId="19C3EEEC" w:rsidR="00904DB2" w:rsidRPr="00444F66" w:rsidRDefault="00904DB2" w:rsidP="00904DB2">
      <w:pPr>
        <w:pStyle w:val="BodyText"/>
      </w:pPr>
      <w:r>
        <w:t xml:space="preserve">If the last-inventory-date-time is more recent than the AEMS-MERS inventory </w:t>
      </w:r>
      <w:r w:rsidR="00010A03">
        <w:t>date,</w:t>
      </w:r>
      <w:r>
        <w:t xml:space="preserve"> then </w:t>
      </w:r>
      <w:r w:rsidRPr="00444F66">
        <w:t xml:space="preserve">AEMS-MERS is updated by executing the </w:t>
      </w:r>
      <w:r>
        <w:t xml:space="preserve">VIAA ENG </w:t>
      </w:r>
      <w:r w:rsidRPr="00444F66">
        <w:t>ASSET MOVE RPC using the current Vist</w:t>
      </w:r>
      <w:r>
        <w:t>A</w:t>
      </w:r>
      <w:r w:rsidRPr="00444F66">
        <w:t xml:space="preserve"> context and the following parameters:</w:t>
      </w:r>
    </w:p>
    <w:p w14:paraId="0BF72F37" w14:textId="77777777" w:rsidR="00904DB2" w:rsidRPr="00444F66" w:rsidRDefault="00904DB2" w:rsidP="00904DB2">
      <w:pPr>
        <w:pStyle w:val="BodyTextBullet1"/>
        <w:rPr>
          <w:rFonts w:eastAsia="MS Mincho"/>
        </w:rPr>
      </w:pPr>
      <w:r w:rsidRPr="00444F66">
        <w:rPr>
          <w:rFonts w:eastAsia="MS Mincho"/>
        </w:rPr>
        <w:t>Location (SPACE file Pointer)</w:t>
      </w:r>
    </w:p>
    <w:p w14:paraId="24DB1877" w14:textId="77777777" w:rsidR="00904DB2" w:rsidRDefault="00904DB2" w:rsidP="00904DB2">
      <w:pPr>
        <w:pStyle w:val="BodyTextBullet1"/>
        <w:rPr>
          <w:rFonts w:eastAsia="MS Mincho"/>
        </w:rPr>
      </w:pPr>
      <w:r w:rsidRPr="00444F66">
        <w:rPr>
          <w:rFonts w:eastAsia="MS Mincho"/>
        </w:rPr>
        <w:t>Physical Inventory Date (date/time)</w:t>
      </w:r>
    </w:p>
    <w:p w14:paraId="04464BA6" w14:textId="77777777" w:rsidR="00904DB2" w:rsidRDefault="00904DB2" w:rsidP="00904DB2">
      <w:pPr>
        <w:pStyle w:val="BodyText"/>
        <w:rPr>
          <w:rFonts w:eastAsia="MS Mincho"/>
        </w:rPr>
      </w:pPr>
      <w:r>
        <w:rPr>
          <w:rFonts w:eastAsia="MS Mincho"/>
        </w:rPr>
        <w:t xml:space="preserve">For more information about how the interface maps RTLS locations to VistA Engineering Space entries, see </w:t>
      </w:r>
      <w:r>
        <w:rPr>
          <w:rFonts w:eastAsia="MS Mincho"/>
        </w:rPr>
        <w:fldChar w:fldCharType="begin"/>
      </w:r>
      <w:r>
        <w:rPr>
          <w:rFonts w:eastAsia="MS Mincho"/>
        </w:rPr>
        <w:instrText xml:space="preserve"> REF _Ref395689212 \h </w:instrText>
      </w:r>
      <w:r>
        <w:rPr>
          <w:rFonts w:eastAsia="MS Mincho"/>
        </w:rPr>
      </w:r>
      <w:r>
        <w:rPr>
          <w:rFonts w:eastAsia="MS Mincho"/>
        </w:rPr>
        <w:fldChar w:fldCharType="separate"/>
      </w:r>
      <w:r>
        <w:t xml:space="preserve">Appendix D - </w:t>
      </w:r>
      <w:r w:rsidRPr="004F5AE7">
        <w:t xml:space="preserve">Mapping RTLS Locations to </w:t>
      </w:r>
      <w:r>
        <w:t>VistA</w:t>
      </w:r>
      <w:r>
        <w:rPr>
          <w:rFonts w:eastAsia="MS Mincho"/>
        </w:rPr>
        <w:fldChar w:fldCharType="end"/>
      </w:r>
      <w:r>
        <w:rPr>
          <w:rFonts w:eastAsia="MS Mincho"/>
        </w:rPr>
        <w:t>.</w:t>
      </w:r>
    </w:p>
    <w:p w14:paraId="17D0DE8C" w14:textId="77777777" w:rsidR="00904DB2" w:rsidRDefault="00904DB2" w:rsidP="00904DB2">
      <w:pPr>
        <w:pStyle w:val="Caption"/>
      </w:pPr>
      <w:bookmarkStart w:id="22" w:name="_Toc126656942"/>
      <w:r>
        <w:lastRenderedPageBreak/>
        <w:t xml:space="preserve">Figure </w:t>
      </w:r>
      <w:r w:rsidR="00E334B6">
        <w:fldChar w:fldCharType="begin"/>
      </w:r>
      <w:r w:rsidR="00E334B6">
        <w:instrText xml:space="preserve"> SEQ Figure \* ARABIC </w:instrText>
      </w:r>
      <w:r w:rsidR="00E334B6">
        <w:fldChar w:fldCharType="separate"/>
      </w:r>
      <w:r w:rsidR="005540DC">
        <w:rPr>
          <w:noProof/>
        </w:rPr>
        <w:t>5</w:t>
      </w:r>
      <w:r w:rsidR="00E334B6">
        <w:rPr>
          <w:noProof/>
        </w:rPr>
        <w:fldChar w:fldCharType="end"/>
      </w:r>
      <w:r>
        <w:t>: Flowchart for Equipment Inventory</w:t>
      </w:r>
      <w:bookmarkEnd w:id="22"/>
    </w:p>
    <w:p w14:paraId="42F66006" w14:textId="452C6C99" w:rsidR="00904DB2" w:rsidRDefault="009C4E05" w:rsidP="00904DB2">
      <w:pPr>
        <w:pStyle w:val="BodyText"/>
      </w:pPr>
      <w:r>
        <w:rPr>
          <w:noProof/>
        </w:rPr>
        <w:drawing>
          <wp:inline distT="0" distB="0" distL="0" distR="0" wp14:anchorId="337217C2" wp14:editId="0AAFB104">
            <wp:extent cx="5943600" cy="4358005"/>
            <wp:effectExtent l="0" t="0" r="0" b="4445"/>
            <wp:docPr id="12" name="Picture 12" descr="Image of the flowchart for Equipment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 of the flowchart for Equipment Inventory"/>
                    <pic:cNvPicPr/>
                  </pic:nvPicPr>
                  <pic:blipFill>
                    <a:blip r:embed="rId22"/>
                    <a:stretch>
                      <a:fillRect/>
                    </a:stretch>
                  </pic:blipFill>
                  <pic:spPr>
                    <a:xfrm>
                      <a:off x="0" y="0"/>
                      <a:ext cx="5943600" cy="4358005"/>
                    </a:xfrm>
                    <a:prstGeom prst="rect">
                      <a:avLst/>
                    </a:prstGeom>
                  </pic:spPr>
                </pic:pic>
              </a:graphicData>
            </a:graphic>
          </wp:inline>
        </w:drawing>
      </w:r>
    </w:p>
    <w:p w14:paraId="00CEA4BE" w14:textId="2BF74429" w:rsidR="00904DB2" w:rsidRDefault="00904DB2" w:rsidP="00904DB2">
      <w:pPr>
        <w:pStyle w:val="BodyText"/>
        <w:keepNext/>
      </w:pPr>
      <w:r w:rsidRPr="00F92F91">
        <w:t xml:space="preserve">If a location returned from RTLS is unknown to </w:t>
      </w:r>
      <w:r>
        <w:t>AEMS</w:t>
      </w:r>
      <w:r w:rsidRPr="00F92F91">
        <w:t>-MERS, (</w:t>
      </w:r>
      <w:r w:rsidR="00C93D39" w:rsidRPr="00F92F91">
        <w:t>i.e.,</w:t>
      </w:r>
      <w:r>
        <w:t xml:space="preserve"> </w:t>
      </w:r>
      <w:r w:rsidRPr="00F92F91">
        <w:t xml:space="preserve">the location is not in the ENG SPACE file), a message is sent via the RTLS Messaging API as an alert to provide a mechanism for manual intervention. </w:t>
      </w:r>
      <w:r>
        <w:t>A MUMPS Style Cross Reference is</w:t>
      </w:r>
      <w:r w:rsidR="009A7095">
        <w:t xml:space="preserve"> </w:t>
      </w:r>
      <w:r w:rsidRPr="00F92F91">
        <w:t>placed on the ENG SPACE file</w:t>
      </w:r>
      <w:r>
        <w:t xml:space="preserve"> ROOM NUMBER</w:t>
      </w:r>
      <w:r w:rsidRPr="00F92F91">
        <w:t xml:space="preserve"> </w:t>
      </w:r>
      <w:r>
        <w:t xml:space="preserve">field </w:t>
      </w:r>
      <w:r w:rsidRPr="00F92F91">
        <w:t xml:space="preserve">to proactively capture </w:t>
      </w:r>
      <w:r>
        <w:t>ROOM NUMBER changes</w:t>
      </w:r>
      <w:r w:rsidRPr="00F92F91">
        <w:t xml:space="preserve"> to the file. If a change is detected, a</w:t>
      </w:r>
      <w:r>
        <w:t>n</w:t>
      </w:r>
      <w:r w:rsidRPr="00F92F91">
        <w:t xml:space="preserve"> </w:t>
      </w:r>
      <w:r>
        <w:t>exception is logged</w:t>
      </w:r>
      <w:r w:rsidRPr="00F92F91">
        <w:t>.</w:t>
      </w:r>
    </w:p>
    <w:p w14:paraId="1292C958" w14:textId="77777777" w:rsidR="00904DB2" w:rsidRDefault="00D432FC" w:rsidP="00D432FC">
      <w:pPr>
        <w:pStyle w:val="Heading4"/>
      </w:pPr>
      <w:bookmarkStart w:id="23" w:name="_Toc126656859"/>
      <w:r>
        <w:t>Static Passive Bulk Inventory Updates</w:t>
      </w:r>
      <w:bookmarkEnd w:id="23"/>
    </w:p>
    <w:p w14:paraId="2442F0EA" w14:textId="18F6E501" w:rsidR="00D432FC" w:rsidRPr="00F15D52" w:rsidRDefault="00D432FC" w:rsidP="00D432FC">
      <w:pPr>
        <w:pStyle w:val="BodyText"/>
      </w:pPr>
      <w:r w:rsidRPr="00F15D52">
        <w:t xml:space="preserve">This </w:t>
      </w:r>
      <w:r w:rsidR="008F16A6">
        <w:t xml:space="preserve">section </w:t>
      </w:r>
      <w:r w:rsidR="001B4357">
        <w:t>is currently depreciated due to it not being</w:t>
      </w:r>
      <w:r w:rsidR="00D9417C">
        <w:t xml:space="preserve"> applicable for all current sites that </w:t>
      </w:r>
      <w:r w:rsidR="00443C08">
        <w:t>are currently</w:t>
      </w:r>
      <w:r w:rsidR="00D9417C">
        <w:t xml:space="preserve"> suppor</w:t>
      </w:r>
      <w:r w:rsidR="00443C08">
        <w:t>ted</w:t>
      </w:r>
      <w:r w:rsidR="001B4357">
        <w:t>.</w:t>
      </w:r>
      <w:r w:rsidR="00D9417C">
        <w:t xml:space="preserve"> </w:t>
      </w:r>
      <w:r w:rsidR="001B4357">
        <w:t>H</w:t>
      </w:r>
      <w:r w:rsidR="009A5A20">
        <w:t xml:space="preserve">owever, </w:t>
      </w:r>
      <w:r w:rsidR="00443C08">
        <w:t xml:space="preserve">it is </w:t>
      </w:r>
      <w:r w:rsidR="009A5A20">
        <w:t>believe</w:t>
      </w:r>
      <w:r w:rsidR="00443C08">
        <w:t>d</w:t>
      </w:r>
      <w:r w:rsidR="009A5A20">
        <w:t xml:space="preserve"> that </w:t>
      </w:r>
      <w:r w:rsidR="000E1BA6">
        <w:t>this process will resume in the near future.</w:t>
      </w:r>
    </w:p>
    <w:p w14:paraId="37210BF9" w14:textId="77777777" w:rsidR="00D432FC" w:rsidRPr="00F15D52" w:rsidRDefault="00D432FC" w:rsidP="00D432FC">
      <w:pPr>
        <w:pStyle w:val="BodyText"/>
      </w:pPr>
      <w:r w:rsidRPr="00F15D52">
        <w:t>The basic flow of the processing is as follows:</w:t>
      </w:r>
    </w:p>
    <w:p w14:paraId="09D5322E" w14:textId="33D6BBB6" w:rsidR="00D432FC" w:rsidRPr="00F15D52" w:rsidRDefault="00D432FC" w:rsidP="00D432FC">
      <w:pPr>
        <w:pStyle w:val="BodyTextBullet1"/>
        <w:rPr>
          <w:rFonts w:eastAsia="MS Mincho"/>
        </w:rPr>
      </w:pPr>
      <w:r w:rsidRPr="00F15D52">
        <w:rPr>
          <w:rFonts w:eastAsia="MS Mincho"/>
        </w:rPr>
        <w:t xml:space="preserve">This fetch is performed using the </w:t>
      </w:r>
      <w:r w:rsidR="00C000C7">
        <w:rPr>
          <w:rFonts w:eastAsia="MS Mincho"/>
        </w:rPr>
        <w:t>Infor LBI</w:t>
      </w:r>
      <w:r w:rsidRPr="00F15D52">
        <w:rPr>
          <w:rFonts w:eastAsia="MS Mincho"/>
        </w:rPr>
        <w:t xml:space="preserve"> RESTful Web Service API. The semantics of this API is documented in </w:t>
      </w:r>
      <w:r w:rsidRPr="00F15D52">
        <w:rPr>
          <w:rFonts w:eastAsia="MS Mincho"/>
          <w:i/>
        </w:rPr>
        <w:t xml:space="preserve">InSites_2.0_API_RESTful_Web_Services.pdf. </w:t>
      </w:r>
      <w:r w:rsidRPr="00F15D52">
        <w:rPr>
          <w:rFonts w:eastAsia="MS Mincho"/>
        </w:rPr>
        <w:t xml:space="preserve">Below is an example of the RESTful API call to RTLS. </w:t>
      </w:r>
    </w:p>
    <w:p w14:paraId="52F2BAEB" w14:textId="52BC1CF9" w:rsidR="00D432FC" w:rsidRPr="00F15D52" w:rsidRDefault="00D432FC" w:rsidP="00D432FC">
      <w:pPr>
        <w:pStyle w:val="BodyText"/>
        <w:ind w:left="720"/>
      </w:pPr>
      <w:r w:rsidRPr="00F15D52">
        <w:t>http://</w:t>
      </w:r>
      <w:r w:rsidRPr="00F15D52">
        <w:rPr>
          <w:i/>
          <w:color w:val="000000"/>
        </w:rPr>
        <w:t>Server Nam</w:t>
      </w:r>
      <w:r w:rsidRPr="00F15D52">
        <w:rPr>
          <w:i/>
        </w:rPr>
        <w:t>e</w:t>
      </w:r>
      <w:r w:rsidRPr="00F15D52">
        <w:t>/api/2.0/rest/equipment.xml?limit=</w:t>
      </w:r>
      <w:r>
        <w:t>-1</w:t>
      </w:r>
      <w:r w:rsidRPr="00F15D52">
        <w:t>&amp;select=id,uri,attributes&amp;filter=date-entered-current-location ne null and current-location ne null and date-entered-current-location lt ‘2012-08-15T16:33:48.000-05:00’</w:t>
      </w:r>
      <w:r>
        <w:t xml:space="preserve"> and external-references.filter(system-key matches ‘.*passive.*’).total-count gt 0</w:t>
      </w:r>
      <w:r w:rsidRPr="00F15D52">
        <w:t xml:space="preserve"> and attributes.filter(name eq ‘last-inventory-date-time’).total-count </w:t>
      </w:r>
      <w:r>
        <w:t>gt</w:t>
      </w:r>
      <w:r w:rsidRPr="00F15D52">
        <w:t xml:space="preserve"> 0</w:t>
      </w:r>
    </w:p>
    <w:p w14:paraId="44F9A9A7" w14:textId="77777777" w:rsidR="00D432FC" w:rsidRDefault="00D432FC" w:rsidP="00D432FC">
      <w:pPr>
        <w:pStyle w:val="BodyText"/>
      </w:pPr>
      <w:r w:rsidRPr="00F15D52">
        <w:lastRenderedPageBreak/>
        <w:t>Everything appearing after /api/2.0/rest/ portion defines the query criteria.</w:t>
      </w:r>
      <w:r>
        <w:t xml:space="preserve"> </w:t>
      </w:r>
      <w:r w:rsidRPr="005D3EE7">
        <w:t>The following table provides an explanation of the criteria.</w:t>
      </w:r>
    </w:p>
    <w:p w14:paraId="38EE552B" w14:textId="77777777" w:rsidR="00D432FC" w:rsidRDefault="00D432FC" w:rsidP="00D432FC">
      <w:pPr>
        <w:pStyle w:val="Caption"/>
      </w:pPr>
      <w:bookmarkStart w:id="24" w:name="_Toc126656949"/>
      <w:r>
        <w:t xml:space="preserve">Table </w:t>
      </w:r>
      <w:r w:rsidR="00E334B6">
        <w:fldChar w:fldCharType="begin"/>
      </w:r>
      <w:r w:rsidR="00E334B6">
        <w:instrText xml:space="preserve"> SEQ Table \* ARABIC </w:instrText>
      </w:r>
      <w:r w:rsidR="00E334B6">
        <w:fldChar w:fldCharType="separate"/>
      </w:r>
      <w:r w:rsidR="002F6B7A">
        <w:rPr>
          <w:noProof/>
        </w:rPr>
        <w:t>4</w:t>
      </w:r>
      <w:r w:rsidR="00E334B6">
        <w:rPr>
          <w:noProof/>
        </w:rPr>
        <w:fldChar w:fldCharType="end"/>
      </w:r>
      <w:r>
        <w:t>: Explanation of Criteria</w:t>
      </w:r>
      <w:bookmarkEnd w:id="24"/>
    </w:p>
    <w:tbl>
      <w:tblPr>
        <w:tblStyle w:val="TableGrid"/>
        <w:tblW w:w="0" w:type="auto"/>
        <w:tblLook w:val="04A0" w:firstRow="1" w:lastRow="0" w:firstColumn="1" w:lastColumn="0" w:noHBand="0" w:noVBand="1"/>
      </w:tblPr>
      <w:tblGrid>
        <w:gridCol w:w="4688"/>
        <w:gridCol w:w="4662"/>
      </w:tblGrid>
      <w:tr w:rsidR="00D432FC" w14:paraId="2C95A185" w14:textId="77777777" w:rsidTr="00AF47E5">
        <w:tc>
          <w:tcPr>
            <w:tcW w:w="4688" w:type="dxa"/>
            <w:shd w:val="clear" w:color="auto" w:fill="D9D9D9" w:themeFill="background1" w:themeFillShade="D9"/>
          </w:tcPr>
          <w:p w14:paraId="2A4622DF" w14:textId="77777777" w:rsidR="00D432FC" w:rsidRPr="00D432FC" w:rsidRDefault="00D432FC" w:rsidP="00D432FC">
            <w:pPr>
              <w:pStyle w:val="BodyText"/>
              <w:rPr>
                <w:rFonts w:ascii="Arial" w:hAnsi="Arial" w:cs="Arial"/>
                <w:b/>
                <w:sz w:val="20"/>
              </w:rPr>
            </w:pPr>
            <w:r w:rsidRPr="00D432FC">
              <w:rPr>
                <w:rFonts w:ascii="Arial" w:hAnsi="Arial" w:cs="Arial"/>
                <w:b/>
                <w:sz w:val="20"/>
              </w:rPr>
              <w:t>Criteria</w:t>
            </w:r>
          </w:p>
        </w:tc>
        <w:tc>
          <w:tcPr>
            <w:tcW w:w="4662" w:type="dxa"/>
            <w:shd w:val="clear" w:color="auto" w:fill="D9D9D9" w:themeFill="background1" w:themeFillShade="D9"/>
          </w:tcPr>
          <w:p w14:paraId="5FB48D17" w14:textId="77777777" w:rsidR="00D432FC" w:rsidRPr="00D432FC" w:rsidRDefault="00D432FC" w:rsidP="00D432FC">
            <w:pPr>
              <w:pStyle w:val="BodyText"/>
              <w:rPr>
                <w:rFonts w:ascii="Arial" w:hAnsi="Arial" w:cs="Arial"/>
                <w:b/>
                <w:sz w:val="20"/>
              </w:rPr>
            </w:pPr>
            <w:r w:rsidRPr="00D432FC">
              <w:rPr>
                <w:rFonts w:ascii="Arial" w:hAnsi="Arial" w:cs="Arial"/>
                <w:b/>
                <w:sz w:val="20"/>
              </w:rPr>
              <w:t>Description</w:t>
            </w:r>
          </w:p>
        </w:tc>
      </w:tr>
      <w:tr w:rsidR="00D432FC" w14:paraId="040C523A" w14:textId="77777777" w:rsidTr="00AF47E5">
        <w:tc>
          <w:tcPr>
            <w:tcW w:w="4688" w:type="dxa"/>
          </w:tcPr>
          <w:p w14:paraId="03622FF4" w14:textId="77777777" w:rsidR="00D432FC" w:rsidRPr="008A2602" w:rsidRDefault="00D432FC" w:rsidP="00D432FC">
            <w:pPr>
              <w:pStyle w:val="TableText"/>
              <w:rPr>
                <w:sz w:val="20"/>
              </w:rPr>
            </w:pPr>
            <w:r w:rsidRPr="008A2602">
              <w:rPr>
                <w:sz w:val="20"/>
              </w:rPr>
              <w:t>equipment.xml</w:t>
            </w:r>
          </w:p>
        </w:tc>
        <w:tc>
          <w:tcPr>
            <w:tcW w:w="4662" w:type="dxa"/>
          </w:tcPr>
          <w:p w14:paraId="68D665CD" w14:textId="77777777" w:rsidR="00D432FC" w:rsidRPr="008A2602" w:rsidRDefault="00D432FC" w:rsidP="00D432FC">
            <w:pPr>
              <w:pStyle w:val="TableText"/>
              <w:rPr>
                <w:sz w:val="20"/>
              </w:rPr>
            </w:pPr>
            <w:r w:rsidRPr="008A2602">
              <w:rPr>
                <w:sz w:val="20"/>
              </w:rPr>
              <w:t>Returns the RTLS Equipment records in xml format.</w:t>
            </w:r>
          </w:p>
        </w:tc>
      </w:tr>
      <w:tr w:rsidR="00D432FC" w14:paraId="4A436483" w14:textId="77777777" w:rsidTr="00AF47E5">
        <w:tc>
          <w:tcPr>
            <w:tcW w:w="4688" w:type="dxa"/>
          </w:tcPr>
          <w:p w14:paraId="67BB2BFF" w14:textId="77777777" w:rsidR="00D432FC" w:rsidRPr="008A2602" w:rsidRDefault="00D432FC" w:rsidP="00D432FC">
            <w:pPr>
              <w:pStyle w:val="TableText"/>
              <w:rPr>
                <w:sz w:val="20"/>
              </w:rPr>
            </w:pPr>
            <w:r w:rsidRPr="008A2602">
              <w:rPr>
                <w:sz w:val="20"/>
              </w:rPr>
              <w:t>limit=-1</w:t>
            </w:r>
          </w:p>
        </w:tc>
        <w:tc>
          <w:tcPr>
            <w:tcW w:w="4662" w:type="dxa"/>
          </w:tcPr>
          <w:p w14:paraId="1293C6EE" w14:textId="65F4DD14" w:rsidR="00D432FC" w:rsidRPr="008A2602" w:rsidRDefault="00D432FC" w:rsidP="00D432FC">
            <w:pPr>
              <w:pStyle w:val="TableText"/>
              <w:rPr>
                <w:sz w:val="20"/>
              </w:rPr>
            </w:pPr>
            <w:r w:rsidRPr="008A2602">
              <w:rPr>
                <w:sz w:val="20"/>
              </w:rPr>
              <w:t>Returns all records that meet the criteria.</w:t>
            </w:r>
          </w:p>
        </w:tc>
      </w:tr>
      <w:tr w:rsidR="00D432FC" w14:paraId="00618538" w14:textId="77777777" w:rsidTr="00AF47E5">
        <w:tc>
          <w:tcPr>
            <w:tcW w:w="4688" w:type="dxa"/>
          </w:tcPr>
          <w:p w14:paraId="48E6CEAA" w14:textId="77777777" w:rsidR="00D432FC" w:rsidRPr="008A2602" w:rsidRDefault="00D432FC" w:rsidP="00D432FC">
            <w:pPr>
              <w:pStyle w:val="TableText"/>
              <w:rPr>
                <w:sz w:val="20"/>
              </w:rPr>
            </w:pPr>
            <w:r w:rsidRPr="008A2602">
              <w:rPr>
                <w:sz w:val="20"/>
              </w:rPr>
              <w:t>select=id,uri,attributes</w:t>
            </w:r>
          </w:p>
        </w:tc>
        <w:tc>
          <w:tcPr>
            <w:tcW w:w="4662" w:type="dxa"/>
          </w:tcPr>
          <w:p w14:paraId="59933B94" w14:textId="1FB65875" w:rsidR="00D432FC" w:rsidRPr="008A2602" w:rsidRDefault="00D432FC" w:rsidP="00D432FC">
            <w:pPr>
              <w:pStyle w:val="TableText"/>
              <w:rPr>
                <w:sz w:val="20"/>
              </w:rPr>
            </w:pPr>
            <w:r w:rsidRPr="008A2602">
              <w:rPr>
                <w:sz w:val="20"/>
              </w:rPr>
              <w:t>Specifies that the records should contain the</w:t>
            </w:r>
            <w:r w:rsidR="00C93D39">
              <w:rPr>
                <w:sz w:val="20"/>
              </w:rPr>
              <w:t xml:space="preserve"> identification</w:t>
            </w:r>
            <w:r w:rsidRPr="008A2602">
              <w:rPr>
                <w:sz w:val="20"/>
              </w:rPr>
              <w:t xml:space="preserve"> </w:t>
            </w:r>
            <w:r w:rsidR="00C93D39">
              <w:rPr>
                <w:sz w:val="20"/>
              </w:rPr>
              <w:t>(</w:t>
            </w:r>
            <w:r w:rsidRPr="008A2602">
              <w:rPr>
                <w:sz w:val="20"/>
              </w:rPr>
              <w:t>id</w:t>
            </w:r>
            <w:r w:rsidR="00C93D39">
              <w:rPr>
                <w:sz w:val="20"/>
              </w:rPr>
              <w:t>)</w:t>
            </w:r>
            <w:r w:rsidRPr="008A2602">
              <w:rPr>
                <w:sz w:val="20"/>
              </w:rPr>
              <w:t xml:space="preserve">, </w:t>
            </w:r>
            <w:r w:rsidR="00C93D39">
              <w:rPr>
                <w:sz w:val="20"/>
              </w:rPr>
              <w:t>unique record identifier (</w:t>
            </w:r>
            <w:r w:rsidRPr="008A2602">
              <w:rPr>
                <w:sz w:val="20"/>
              </w:rPr>
              <w:t>uri</w:t>
            </w:r>
            <w:r w:rsidR="00C93D39">
              <w:rPr>
                <w:sz w:val="20"/>
              </w:rPr>
              <w:t>)</w:t>
            </w:r>
            <w:r w:rsidRPr="008A2602">
              <w:rPr>
                <w:sz w:val="20"/>
              </w:rPr>
              <w:t xml:space="preserve"> and attributes fields.</w:t>
            </w:r>
          </w:p>
        </w:tc>
      </w:tr>
      <w:tr w:rsidR="00D432FC" w14:paraId="3B9AFBF9" w14:textId="77777777" w:rsidTr="00AF47E5">
        <w:tc>
          <w:tcPr>
            <w:tcW w:w="4688" w:type="dxa"/>
          </w:tcPr>
          <w:p w14:paraId="384070C3" w14:textId="77777777" w:rsidR="00D432FC" w:rsidRPr="008A2602" w:rsidRDefault="00D432FC" w:rsidP="00D432FC">
            <w:pPr>
              <w:pStyle w:val="TableText"/>
              <w:rPr>
                <w:sz w:val="20"/>
              </w:rPr>
            </w:pPr>
            <w:r w:rsidRPr="008A2602">
              <w:rPr>
                <w:sz w:val="20"/>
              </w:rPr>
              <w:t>filter=</w:t>
            </w:r>
          </w:p>
        </w:tc>
        <w:tc>
          <w:tcPr>
            <w:tcW w:w="4662" w:type="dxa"/>
          </w:tcPr>
          <w:p w14:paraId="1B32C442" w14:textId="7DD248B0" w:rsidR="00D432FC" w:rsidRPr="008A2602" w:rsidRDefault="00D432FC" w:rsidP="00D432FC">
            <w:pPr>
              <w:pStyle w:val="TableText"/>
              <w:rPr>
                <w:sz w:val="20"/>
              </w:rPr>
            </w:pPr>
            <w:r w:rsidRPr="008A2602">
              <w:rPr>
                <w:sz w:val="20"/>
              </w:rPr>
              <w:t>Everything from this point on specifies “filtering” criteria that tells the system which records to return based on these rules. A record will be retrieved:</w:t>
            </w:r>
          </w:p>
          <w:p w14:paraId="059FCA8F" w14:textId="77777777" w:rsidR="00D432FC" w:rsidRPr="008A2602" w:rsidRDefault="00D432FC" w:rsidP="00D432FC">
            <w:pPr>
              <w:pStyle w:val="BodyTextBullet1"/>
              <w:numPr>
                <w:ilvl w:val="0"/>
                <w:numId w:val="40"/>
              </w:numPr>
              <w:ind w:left="360"/>
              <w:rPr>
                <w:rFonts w:ascii="Arial" w:hAnsi="Arial" w:cs="Arial"/>
                <w:sz w:val="20"/>
              </w:rPr>
            </w:pPr>
            <w:r w:rsidRPr="008A2602">
              <w:rPr>
                <w:rFonts w:ascii="Arial" w:hAnsi="Arial" w:cs="Arial"/>
                <w:sz w:val="20"/>
              </w:rPr>
              <w:t xml:space="preserve">if the date-entered-current-location field is not null and </w:t>
            </w:r>
          </w:p>
          <w:p w14:paraId="5E2A745D" w14:textId="77777777" w:rsidR="00D432FC" w:rsidRPr="008A2602" w:rsidRDefault="00D432FC" w:rsidP="00D432FC">
            <w:pPr>
              <w:pStyle w:val="BodyTextBullet1"/>
              <w:numPr>
                <w:ilvl w:val="0"/>
                <w:numId w:val="40"/>
              </w:numPr>
              <w:ind w:left="360"/>
              <w:rPr>
                <w:rFonts w:ascii="Arial" w:hAnsi="Arial" w:cs="Arial"/>
                <w:sz w:val="20"/>
              </w:rPr>
            </w:pPr>
            <w:r w:rsidRPr="008A2602">
              <w:rPr>
                <w:rFonts w:ascii="Arial" w:hAnsi="Arial" w:cs="Arial"/>
                <w:sz w:val="20"/>
              </w:rPr>
              <w:t>the current-location field is not null, and</w:t>
            </w:r>
          </w:p>
          <w:p w14:paraId="1DBEF844" w14:textId="77777777" w:rsidR="00D432FC" w:rsidRPr="008A2602" w:rsidRDefault="00D432FC" w:rsidP="00D432FC">
            <w:pPr>
              <w:pStyle w:val="BodyTextBullet1"/>
              <w:numPr>
                <w:ilvl w:val="0"/>
                <w:numId w:val="40"/>
              </w:numPr>
              <w:ind w:left="360"/>
              <w:rPr>
                <w:rFonts w:ascii="Arial" w:hAnsi="Arial" w:cs="Arial"/>
                <w:sz w:val="20"/>
              </w:rPr>
            </w:pPr>
            <w:r w:rsidRPr="008A2602">
              <w:rPr>
                <w:rFonts w:ascii="Arial" w:hAnsi="Arial" w:cs="Arial"/>
                <w:sz w:val="20"/>
              </w:rPr>
              <w:t>the value of the data time stamp on the date-entered-current-location is less than the timestamp of the last time the job ran and</w:t>
            </w:r>
          </w:p>
          <w:p w14:paraId="4247126F" w14:textId="77777777" w:rsidR="00D432FC" w:rsidRPr="008A2602" w:rsidRDefault="00D432FC" w:rsidP="00D432FC">
            <w:pPr>
              <w:pStyle w:val="BodyText"/>
              <w:rPr>
                <w:rFonts w:ascii="Arial" w:hAnsi="Arial" w:cs="Arial"/>
                <w:sz w:val="20"/>
              </w:rPr>
            </w:pPr>
            <w:r w:rsidRPr="008A2602">
              <w:rPr>
                <w:rFonts w:ascii="Arial" w:hAnsi="Arial" w:cs="Arial"/>
                <w:sz w:val="20"/>
              </w:rPr>
              <w:t>the asset is passively tagged</w:t>
            </w:r>
          </w:p>
        </w:tc>
      </w:tr>
    </w:tbl>
    <w:p w14:paraId="43C15C85" w14:textId="073B94E2" w:rsidR="00D432FC" w:rsidRPr="00F15D52" w:rsidRDefault="00D432FC" w:rsidP="00D432FC">
      <w:pPr>
        <w:pStyle w:val="BodyText"/>
      </w:pPr>
      <w:r w:rsidRPr="00F15D52">
        <w:t>The data retrieved is in XML format,</w:t>
      </w:r>
      <w:r>
        <w:t xml:space="preserve"> see</w:t>
      </w:r>
      <w:r w:rsidRPr="00F15D52">
        <w:t xml:space="preserve"> example below. The ID attribute represents the RTLS system unique identifier for the item of equipment. The ID is analogous to a database primary key within the RTLS system.</w:t>
      </w:r>
    </w:p>
    <w:p w14:paraId="6C0724B8" w14:textId="77777777" w:rsidR="00D432FC" w:rsidRDefault="00D432FC" w:rsidP="00D432FC">
      <w:pPr>
        <w:pStyle w:val="BodyText"/>
      </w:pPr>
      <w:r w:rsidRPr="00F15D52">
        <w:t>Example XML Format:</w:t>
      </w:r>
    </w:p>
    <w:p w14:paraId="69188ED8" w14:textId="77777777" w:rsidR="00D432FC" w:rsidRDefault="00D432FC" w:rsidP="00D432FC">
      <w:pPr>
        <w:pStyle w:val="BodyText"/>
        <w:rPr>
          <w:rFonts w:ascii="Courier New" w:hAnsi="Courier New" w:cs="Courier New"/>
          <w:sz w:val="18"/>
          <w:szCs w:val="18"/>
        </w:rPr>
      </w:pPr>
      <w:r>
        <w:rPr>
          <w:rFonts w:ascii="Courier New" w:hAnsi="Courier New" w:cs="Courier New"/>
          <w:sz w:val="18"/>
          <w:szCs w:val="18"/>
        </w:rPr>
        <w:t>&lt;value xsd:type=”insites:equipment” element-type=”equipment” id=”Bxcsww” uri=”/api/2.0/rest/equipment/Bxcsww”&gt;</w:t>
      </w:r>
    </w:p>
    <w:p w14:paraId="6E2CD2CD" w14:textId="77777777" w:rsidR="00D432FC" w:rsidRDefault="00D432FC" w:rsidP="00D432FC">
      <w:pPr>
        <w:pStyle w:val="BodyText"/>
        <w:ind w:left="720"/>
        <w:rPr>
          <w:rFonts w:ascii="Courier New" w:hAnsi="Courier New" w:cs="Courier New"/>
          <w:sz w:val="18"/>
          <w:szCs w:val="18"/>
        </w:rPr>
      </w:pPr>
      <w:r>
        <w:rPr>
          <w:rFonts w:ascii="Courier New" w:hAnsi="Courier New" w:cs="Courier New"/>
          <w:sz w:val="18"/>
          <w:szCs w:val="18"/>
        </w:rPr>
        <w:t>&lt;date-entered-current-location&gt;2012-08-15T16:33:37.000-05:00&lt;/date-entered-current-location&gt;</w:t>
      </w:r>
    </w:p>
    <w:p w14:paraId="489FF69C" w14:textId="77777777" w:rsidR="00D432FC" w:rsidRDefault="00D432FC" w:rsidP="00D432FC">
      <w:pPr>
        <w:pStyle w:val="BodyText"/>
        <w:ind w:left="720"/>
        <w:rPr>
          <w:rFonts w:ascii="Courier New" w:hAnsi="Courier New" w:cs="Courier New"/>
          <w:sz w:val="18"/>
          <w:szCs w:val="18"/>
        </w:rPr>
      </w:pPr>
      <w:r>
        <w:rPr>
          <w:rFonts w:ascii="Courier New" w:hAnsi="Courier New" w:cs="Courier New"/>
          <w:sz w:val="18"/>
          <w:szCs w:val="18"/>
        </w:rPr>
        <w:t>&lt;external-references collapsed=”true”/&gt;</w:t>
      </w:r>
    </w:p>
    <w:p w14:paraId="3BC4AD7E" w14:textId="77777777" w:rsidR="00D432FC" w:rsidRPr="00010A03" w:rsidRDefault="00D432FC" w:rsidP="00010A03">
      <w:pPr>
        <w:pStyle w:val="BodyText"/>
        <w:rPr>
          <w:rFonts w:ascii="Courier New" w:hAnsi="Courier New" w:cs="Courier New"/>
          <w:sz w:val="18"/>
          <w:szCs w:val="18"/>
        </w:rPr>
      </w:pPr>
      <w:r>
        <w:rPr>
          <w:rFonts w:ascii="Courier New" w:hAnsi="Courier New" w:cs="Courier New"/>
          <w:sz w:val="18"/>
          <w:szCs w:val="18"/>
        </w:rPr>
        <w:t>&lt;/value&gt;</w:t>
      </w:r>
    </w:p>
    <w:p w14:paraId="0340870E" w14:textId="77777777" w:rsidR="00D432FC" w:rsidRDefault="00D432FC" w:rsidP="00D432FC">
      <w:pPr>
        <w:pStyle w:val="BodyTextBullet1"/>
        <w:rPr>
          <w:rFonts w:eastAsia="MS Mincho"/>
          <w:lang w:eastAsia="en-GB"/>
        </w:rPr>
      </w:pPr>
      <w:r w:rsidRPr="00F15D52">
        <w:rPr>
          <w:rFonts w:eastAsia="MS Mincho"/>
          <w:lang w:eastAsia="en-GB"/>
        </w:rPr>
        <w:t xml:space="preserve">If the </w:t>
      </w:r>
      <w:r>
        <w:rPr>
          <w:rFonts w:eastAsia="MS Mincho"/>
          <w:lang w:eastAsia="en-GB"/>
        </w:rPr>
        <w:t xml:space="preserve">following conditions are met: </w:t>
      </w:r>
    </w:p>
    <w:p w14:paraId="5D89D41D" w14:textId="77777777" w:rsidR="00D432FC" w:rsidRDefault="00D432FC" w:rsidP="00D432FC">
      <w:pPr>
        <w:pStyle w:val="BodyTextBullet1"/>
        <w:numPr>
          <w:ilvl w:val="1"/>
          <w:numId w:val="5"/>
        </w:numPr>
        <w:rPr>
          <w:rFonts w:eastAsia="MS Mincho"/>
          <w:lang w:eastAsia="en-GB"/>
        </w:rPr>
      </w:pPr>
      <w:r>
        <w:rPr>
          <w:rFonts w:eastAsia="MS Mincho"/>
          <w:lang w:eastAsia="en-GB"/>
        </w:rPr>
        <w:t>A</w:t>
      </w:r>
      <w:r w:rsidRPr="00F15D52">
        <w:rPr>
          <w:rFonts w:eastAsia="MS Mincho"/>
          <w:lang w:eastAsia="en-GB"/>
        </w:rPr>
        <w:t>sset has a passive tag</w:t>
      </w:r>
    </w:p>
    <w:p w14:paraId="0B9B46F0" w14:textId="77777777" w:rsidR="00D432FC" w:rsidRDefault="00D432FC" w:rsidP="00D432FC">
      <w:pPr>
        <w:pStyle w:val="BodyTextBullet1"/>
        <w:numPr>
          <w:ilvl w:val="1"/>
          <w:numId w:val="5"/>
        </w:numPr>
        <w:rPr>
          <w:rFonts w:eastAsia="MS Mincho"/>
          <w:lang w:eastAsia="en-GB"/>
        </w:rPr>
      </w:pPr>
      <w:r>
        <w:rPr>
          <w:rFonts w:eastAsia="MS Mincho"/>
          <w:lang w:eastAsia="en-GB"/>
        </w:rPr>
        <w:t xml:space="preserve">Asset </w:t>
      </w:r>
      <w:r w:rsidRPr="00F15D52">
        <w:rPr>
          <w:rFonts w:eastAsia="MS Mincho"/>
          <w:lang w:eastAsia="en-GB"/>
        </w:rPr>
        <w:t>has not moved to a new location</w:t>
      </w:r>
    </w:p>
    <w:p w14:paraId="5EFD2CF8" w14:textId="77777777" w:rsidR="00D432FC" w:rsidRDefault="00D432FC" w:rsidP="00D432FC">
      <w:pPr>
        <w:pStyle w:val="BodyTextBullet1"/>
        <w:numPr>
          <w:ilvl w:val="1"/>
          <w:numId w:val="5"/>
        </w:numPr>
        <w:rPr>
          <w:rFonts w:eastAsia="MS Mincho"/>
          <w:lang w:eastAsia="en-GB"/>
        </w:rPr>
      </w:pPr>
      <w:r>
        <w:rPr>
          <w:rFonts w:eastAsia="MS Mincho"/>
          <w:lang w:eastAsia="en-GB"/>
        </w:rPr>
        <w:t xml:space="preserve">Last Date sensed in location (Physical inventory date </w:t>
      </w:r>
      <w:r w:rsidRPr="00F15D52">
        <w:rPr>
          <w:rFonts w:eastAsia="MS Mincho"/>
          <w:lang w:eastAsia="en-GB"/>
        </w:rPr>
        <w:t>from a custom attribute updated by the RTLS passive tag scanner</w:t>
      </w:r>
      <w:r>
        <w:rPr>
          <w:rFonts w:eastAsia="MS Mincho"/>
          <w:lang w:eastAsia="en-GB"/>
        </w:rPr>
        <w:t>) is more recent than the AEMS-MERS inventory date</w:t>
      </w:r>
    </w:p>
    <w:p w14:paraId="31B30062" w14:textId="77777777" w:rsidR="00D432FC" w:rsidRPr="00F15D52" w:rsidRDefault="00D432FC" w:rsidP="00D432FC">
      <w:pPr>
        <w:pStyle w:val="BodyTextBullet1"/>
        <w:numPr>
          <w:ilvl w:val="0"/>
          <w:numId w:val="0"/>
        </w:numPr>
        <w:ind w:left="720"/>
        <w:rPr>
          <w:rFonts w:eastAsia="MS Mincho"/>
          <w:lang w:eastAsia="en-GB"/>
        </w:rPr>
      </w:pPr>
      <w:r w:rsidRPr="00F15D52">
        <w:rPr>
          <w:rFonts w:eastAsia="MS Mincho"/>
          <w:lang w:eastAsia="en-GB"/>
        </w:rPr>
        <w:t>the</w:t>
      </w:r>
      <w:r>
        <w:rPr>
          <w:rFonts w:eastAsia="MS Mincho"/>
          <w:lang w:eastAsia="en-GB"/>
        </w:rPr>
        <w:t>n the</w:t>
      </w:r>
      <w:r w:rsidRPr="00F15D52">
        <w:rPr>
          <w:rFonts w:eastAsia="MS Mincho"/>
          <w:lang w:eastAsia="en-GB"/>
        </w:rPr>
        <w:t xml:space="preserve"> interface update</w:t>
      </w:r>
      <w:r>
        <w:rPr>
          <w:rFonts w:eastAsia="MS Mincho"/>
          <w:lang w:eastAsia="en-GB"/>
        </w:rPr>
        <w:t>s</w:t>
      </w:r>
      <w:r w:rsidRPr="00F15D52">
        <w:rPr>
          <w:rFonts w:eastAsia="MS Mincho"/>
          <w:lang w:eastAsia="en-GB"/>
        </w:rPr>
        <w:t xml:space="preserve"> AEMS</w:t>
      </w:r>
      <w:r>
        <w:rPr>
          <w:rFonts w:eastAsia="MS Mincho"/>
          <w:lang w:eastAsia="en-GB"/>
        </w:rPr>
        <w:t>-MERS</w:t>
      </w:r>
      <w:r w:rsidRPr="00F15D52">
        <w:rPr>
          <w:rFonts w:eastAsia="MS Mincho"/>
          <w:lang w:eastAsia="en-GB"/>
        </w:rPr>
        <w:t xml:space="preserve"> with:</w:t>
      </w:r>
    </w:p>
    <w:p w14:paraId="3B2284B9" w14:textId="77777777" w:rsidR="00D432FC" w:rsidRPr="00F15D52" w:rsidRDefault="00D432FC" w:rsidP="00D432FC">
      <w:pPr>
        <w:pStyle w:val="BodyTextBullet2"/>
        <w:tabs>
          <w:tab w:val="clear" w:pos="1440"/>
        </w:tabs>
        <w:rPr>
          <w:rFonts w:eastAsia="MS Mincho"/>
          <w:lang w:eastAsia="en-GB"/>
        </w:rPr>
      </w:pPr>
      <w:r w:rsidRPr="00F15D52">
        <w:rPr>
          <w:rFonts w:eastAsia="MS Mincho"/>
          <w:lang w:eastAsia="en-GB"/>
        </w:rPr>
        <w:t>Location ID – corresponding to the current location in RTLS</w:t>
      </w:r>
    </w:p>
    <w:p w14:paraId="364A6DDF" w14:textId="78B6366B" w:rsidR="00D432FC" w:rsidRPr="00F15D52" w:rsidRDefault="00D432FC" w:rsidP="00D432FC">
      <w:pPr>
        <w:pStyle w:val="BodyTextBullet2"/>
        <w:tabs>
          <w:tab w:val="clear" w:pos="1440"/>
        </w:tabs>
        <w:rPr>
          <w:rFonts w:eastAsia="MS Mincho"/>
          <w:lang w:eastAsia="en-GB"/>
        </w:rPr>
      </w:pPr>
      <w:r>
        <w:rPr>
          <w:rFonts w:eastAsia="MS Mincho"/>
          <w:lang w:eastAsia="en-GB"/>
        </w:rPr>
        <w:t xml:space="preserve">Last </w:t>
      </w:r>
      <w:r w:rsidRPr="00F15D52">
        <w:rPr>
          <w:rFonts w:eastAsia="MS Mincho"/>
          <w:lang w:eastAsia="en-GB"/>
        </w:rPr>
        <w:t xml:space="preserve">Date </w:t>
      </w:r>
      <w:r>
        <w:rPr>
          <w:rFonts w:eastAsia="MS Mincho"/>
          <w:lang w:eastAsia="en-GB"/>
        </w:rPr>
        <w:t xml:space="preserve">sensed in location </w:t>
      </w:r>
      <w:r w:rsidRPr="00F15D52">
        <w:rPr>
          <w:rFonts w:eastAsia="MS Mincho"/>
          <w:lang w:eastAsia="en-GB"/>
        </w:rPr>
        <w:t>(Physical inventory date)</w:t>
      </w:r>
    </w:p>
    <w:p w14:paraId="6065D47C" w14:textId="5C504518" w:rsidR="00D432FC" w:rsidRDefault="00D432FC" w:rsidP="00D432FC">
      <w:pPr>
        <w:pStyle w:val="BodyTextBullet1"/>
        <w:rPr>
          <w:rFonts w:eastAsia="MS Mincho"/>
          <w:lang w:eastAsia="en-GB"/>
        </w:rPr>
      </w:pPr>
      <w:r w:rsidRPr="00F15D52">
        <w:rPr>
          <w:rFonts w:eastAsia="MS Mincho"/>
          <w:lang w:eastAsia="en-GB"/>
        </w:rPr>
        <w:lastRenderedPageBreak/>
        <w:t xml:space="preserve">AEMS-MERS is updated by executing the </w:t>
      </w:r>
      <w:r>
        <w:rPr>
          <w:rFonts w:eastAsia="MS Mincho"/>
          <w:lang w:eastAsia="en-GB"/>
        </w:rPr>
        <w:t>VIAA ENG</w:t>
      </w:r>
      <w:r w:rsidRPr="00F15D52">
        <w:rPr>
          <w:rFonts w:eastAsia="MS Mincho"/>
          <w:lang w:eastAsia="en-GB"/>
        </w:rPr>
        <w:t xml:space="preserve"> ASSET MOVE RPC using the current Vist</w:t>
      </w:r>
      <w:r>
        <w:rPr>
          <w:rFonts w:eastAsia="MS Mincho"/>
          <w:lang w:eastAsia="en-GB"/>
        </w:rPr>
        <w:t>A</w:t>
      </w:r>
      <w:r w:rsidRPr="00F15D52">
        <w:rPr>
          <w:rFonts w:eastAsia="MS Mincho"/>
          <w:lang w:eastAsia="en-GB"/>
        </w:rPr>
        <w:t xml:space="preserve"> context and the following parameters:</w:t>
      </w:r>
    </w:p>
    <w:p w14:paraId="3D957609" w14:textId="77777777" w:rsidR="00D432FC" w:rsidRDefault="00D432FC" w:rsidP="00D432FC">
      <w:pPr>
        <w:pStyle w:val="BodyTextBullet2"/>
        <w:tabs>
          <w:tab w:val="clear" w:pos="1440"/>
        </w:tabs>
        <w:rPr>
          <w:rFonts w:eastAsia="MS Mincho"/>
          <w:lang w:eastAsia="en-GB"/>
        </w:rPr>
      </w:pPr>
      <w:r>
        <w:rPr>
          <w:rFonts w:eastAsia="MS Mincho"/>
          <w:lang w:eastAsia="en-GB"/>
        </w:rPr>
        <w:t>EE Number</w:t>
      </w:r>
    </w:p>
    <w:p w14:paraId="29DDFAB5" w14:textId="77777777" w:rsidR="00D432FC" w:rsidRDefault="00D432FC" w:rsidP="00D432FC">
      <w:pPr>
        <w:pStyle w:val="BodyTextBullet2"/>
        <w:tabs>
          <w:tab w:val="clear" w:pos="1440"/>
        </w:tabs>
        <w:rPr>
          <w:rFonts w:eastAsia="MS Mincho"/>
          <w:lang w:eastAsia="en-GB"/>
        </w:rPr>
      </w:pPr>
      <w:r>
        <w:rPr>
          <w:rFonts w:eastAsia="MS Mincho"/>
          <w:lang w:eastAsia="en-GB"/>
        </w:rPr>
        <w:t>Location (Space file IEN)</w:t>
      </w:r>
    </w:p>
    <w:p w14:paraId="43E7B783" w14:textId="77777777" w:rsidR="00D432FC" w:rsidRDefault="00D432FC" w:rsidP="00D432FC">
      <w:pPr>
        <w:pStyle w:val="BodyTextBullet2"/>
        <w:tabs>
          <w:tab w:val="clear" w:pos="1440"/>
        </w:tabs>
        <w:rPr>
          <w:rFonts w:eastAsia="MS Mincho"/>
          <w:lang w:eastAsia="en-GB"/>
        </w:rPr>
      </w:pPr>
      <w:r w:rsidRPr="00D432FC">
        <w:rPr>
          <w:rFonts w:eastAsia="MS Mincho"/>
          <w:lang w:eastAsia="en-GB"/>
        </w:rPr>
        <w:t>Physical Inventory Date</w:t>
      </w:r>
    </w:p>
    <w:p w14:paraId="2B77FA8D" w14:textId="77777777" w:rsidR="00D432FC" w:rsidRDefault="00D432FC" w:rsidP="00D432FC">
      <w:pPr>
        <w:pStyle w:val="Caption"/>
      </w:pPr>
      <w:bookmarkStart w:id="25" w:name="_Toc126656943"/>
      <w:r>
        <w:t xml:space="preserve">Figure </w:t>
      </w:r>
      <w:r w:rsidR="00E334B6">
        <w:fldChar w:fldCharType="begin"/>
      </w:r>
      <w:r w:rsidR="00E334B6">
        <w:instrText xml:space="preserve"> SEQ Figure \* ARABIC </w:instrText>
      </w:r>
      <w:r w:rsidR="00E334B6">
        <w:fldChar w:fldCharType="separate"/>
      </w:r>
      <w:r w:rsidR="005540DC">
        <w:rPr>
          <w:noProof/>
        </w:rPr>
        <w:t>6</w:t>
      </w:r>
      <w:r w:rsidR="00E334B6">
        <w:rPr>
          <w:noProof/>
        </w:rPr>
        <w:fldChar w:fldCharType="end"/>
      </w:r>
      <w:r>
        <w:t>: Flowchart for Static Passive Bulk Inventory Update</w:t>
      </w:r>
      <w:bookmarkEnd w:id="25"/>
    </w:p>
    <w:p w14:paraId="34D3C485" w14:textId="775EB6BD" w:rsidR="00D432FC" w:rsidRDefault="003C1690" w:rsidP="00D432FC">
      <w:pPr>
        <w:pStyle w:val="BodyText"/>
        <w:rPr>
          <w:lang w:eastAsia="en-GB"/>
        </w:rPr>
      </w:pPr>
      <w:r>
        <w:rPr>
          <w:noProof/>
        </w:rPr>
        <w:drawing>
          <wp:inline distT="0" distB="0" distL="0" distR="0" wp14:anchorId="2E9E4BEC" wp14:editId="150D1BBB">
            <wp:extent cx="5943600" cy="5678805"/>
            <wp:effectExtent l="0" t="0" r="0" b="0"/>
            <wp:docPr id="14" name="Picture 14" descr="Image of the flowchart for Static Passive Bulk Inventory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age of the flowchart for Static Passive Bulk Inventory Update"/>
                    <pic:cNvPicPr/>
                  </pic:nvPicPr>
                  <pic:blipFill>
                    <a:blip r:embed="rId23"/>
                    <a:stretch>
                      <a:fillRect/>
                    </a:stretch>
                  </pic:blipFill>
                  <pic:spPr>
                    <a:xfrm>
                      <a:off x="0" y="0"/>
                      <a:ext cx="5943600" cy="5678805"/>
                    </a:xfrm>
                    <a:prstGeom prst="rect">
                      <a:avLst/>
                    </a:prstGeom>
                  </pic:spPr>
                </pic:pic>
              </a:graphicData>
            </a:graphic>
          </wp:inline>
        </w:drawing>
      </w:r>
    </w:p>
    <w:p w14:paraId="3B26FF3A" w14:textId="77777777" w:rsidR="00D432FC" w:rsidRDefault="00D432FC" w:rsidP="00D432FC">
      <w:pPr>
        <w:pStyle w:val="Heading4"/>
        <w:rPr>
          <w:lang w:eastAsia="en-GB"/>
        </w:rPr>
      </w:pPr>
      <w:bookmarkStart w:id="26" w:name="_Toc126656860"/>
      <w:r>
        <w:rPr>
          <w:lang w:eastAsia="en-GB"/>
        </w:rPr>
        <w:t>Static Active Bulk Inventory Update</w:t>
      </w:r>
      <w:bookmarkEnd w:id="26"/>
    </w:p>
    <w:p w14:paraId="621A36E6" w14:textId="0E7793AC" w:rsidR="00D432FC" w:rsidRPr="00F15D52" w:rsidRDefault="00D432FC" w:rsidP="00D432FC">
      <w:pPr>
        <w:pStyle w:val="BodyText"/>
      </w:pPr>
      <w:r w:rsidRPr="00F15D52">
        <w:t xml:space="preserve">This job iterates through every equipment item in RTLS by sorting on the RTLS system ID for the asset. </w:t>
      </w:r>
    </w:p>
    <w:p w14:paraId="22B905CD" w14:textId="77777777" w:rsidR="00D432FC" w:rsidRPr="00F15D52" w:rsidRDefault="00D432FC" w:rsidP="00D432FC">
      <w:pPr>
        <w:pStyle w:val="BodyText"/>
      </w:pPr>
      <w:r w:rsidRPr="00F15D52">
        <w:t>The basic flow of the processing is as follows:</w:t>
      </w:r>
    </w:p>
    <w:p w14:paraId="2F2040B2" w14:textId="1775F504" w:rsidR="00D432FC" w:rsidRPr="00F15D52" w:rsidRDefault="00D432FC" w:rsidP="00D432FC">
      <w:pPr>
        <w:pStyle w:val="BodyTextBullet1"/>
        <w:rPr>
          <w:rFonts w:eastAsia="MS Mincho"/>
          <w:lang w:eastAsia="en-GB"/>
        </w:rPr>
      </w:pPr>
      <w:r w:rsidRPr="00F15D52">
        <w:rPr>
          <w:rFonts w:eastAsia="MS Mincho"/>
          <w:lang w:eastAsia="en-GB"/>
        </w:rPr>
        <w:lastRenderedPageBreak/>
        <w:t xml:space="preserve">This fetch is performed using the </w:t>
      </w:r>
      <w:r w:rsidR="00C000C7">
        <w:rPr>
          <w:rFonts w:eastAsia="MS Mincho"/>
          <w:lang w:eastAsia="en-GB"/>
        </w:rPr>
        <w:t xml:space="preserve">Infor LBI </w:t>
      </w:r>
      <w:r w:rsidRPr="00F15D52">
        <w:rPr>
          <w:rFonts w:eastAsia="MS Mincho"/>
          <w:lang w:eastAsia="en-GB"/>
        </w:rPr>
        <w:t xml:space="preserve">RESTful Web Service API. The semantics of this API is documented in </w:t>
      </w:r>
      <w:r w:rsidRPr="00F15D52">
        <w:rPr>
          <w:rFonts w:eastAsia="MS Mincho"/>
          <w:i/>
          <w:lang w:eastAsia="en-GB"/>
        </w:rPr>
        <w:t xml:space="preserve">InSites_2.0_API_RESTful_Web_Services.pdf. </w:t>
      </w:r>
      <w:r w:rsidRPr="00F15D52">
        <w:rPr>
          <w:rFonts w:eastAsia="MS Mincho"/>
          <w:lang w:eastAsia="en-GB"/>
        </w:rPr>
        <w:t>Below is an example of the RESTful API call to RTLS.</w:t>
      </w:r>
    </w:p>
    <w:p w14:paraId="035EC17D" w14:textId="1E446A14" w:rsidR="00D432FC" w:rsidRPr="00F15D52" w:rsidRDefault="00D432FC" w:rsidP="00D432FC">
      <w:pPr>
        <w:pStyle w:val="BodyText"/>
        <w:ind w:left="720"/>
      </w:pPr>
      <w:r w:rsidRPr="00F15D52">
        <w:t>http://</w:t>
      </w:r>
      <w:r w:rsidRPr="00F15D52">
        <w:rPr>
          <w:color w:val="000000"/>
        </w:rPr>
        <w:t xml:space="preserve"> </w:t>
      </w:r>
      <w:r w:rsidRPr="00F15D52">
        <w:rPr>
          <w:i/>
          <w:color w:val="000000"/>
        </w:rPr>
        <w:t>Server Nam</w:t>
      </w:r>
      <w:r w:rsidRPr="00F15D52">
        <w:rPr>
          <w:i/>
        </w:rPr>
        <w:t>e</w:t>
      </w:r>
      <w:r w:rsidRPr="00F15D52">
        <w:t xml:space="preserve">/api/2.0/rest/equipment.xml?select=id,uri,attributes&amp;filter=date-entered-current-location ne null and current-location ne null and date-entered-current-location lt ‘2012-08-15T16:33:48.000-05:00’ and </w:t>
      </w:r>
      <w:r>
        <w:t>external-references.filter(system-key matches ‘.*passive.*’)</w:t>
      </w:r>
      <w:r w:rsidRPr="00F15D52">
        <w:t xml:space="preserve">.total-count </w:t>
      </w:r>
      <w:r>
        <w:t>eq</w:t>
      </w:r>
      <w:r w:rsidRPr="00F15D52">
        <w:t xml:space="preserve"> 0</w:t>
      </w:r>
    </w:p>
    <w:p w14:paraId="65317D33" w14:textId="77777777" w:rsidR="00D432FC" w:rsidRDefault="00D432FC" w:rsidP="00D432FC">
      <w:pPr>
        <w:pStyle w:val="BodyText"/>
      </w:pPr>
      <w:r w:rsidRPr="00F15D52">
        <w:t>Everything appearing after /api/2.0/rest/ portion defines the query criteria.</w:t>
      </w:r>
      <w:r>
        <w:t xml:space="preserve"> </w:t>
      </w:r>
      <w:r w:rsidRPr="00312490">
        <w:t>The following table provides an explanation of the criteria.</w:t>
      </w:r>
    </w:p>
    <w:p w14:paraId="369CEE7C" w14:textId="77777777" w:rsidR="00D432FC" w:rsidRDefault="00D432FC" w:rsidP="00D432FC">
      <w:pPr>
        <w:pStyle w:val="Caption"/>
      </w:pPr>
      <w:bookmarkStart w:id="27" w:name="_Toc126656950"/>
      <w:r>
        <w:t xml:space="preserve">Table </w:t>
      </w:r>
      <w:r w:rsidR="00E334B6">
        <w:fldChar w:fldCharType="begin"/>
      </w:r>
      <w:r w:rsidR="00E334B6">
        <w:instrText xml:space="preserve"> SEQ Table \* ARABIC </w:instrText>
      </w:r>
      <w:r w:rsidR="00E334B6">
        <w:fldChar w:fldCharType="separate"/>
      </w:r>
      <w:r w:rsidR="002F6B7A">
        <w:rPr>
          <w:noProof/>
        </w:rPr>
        <w:t>5</w:t>
      </w:r>
      <w:r w:rsidR="00E334B6">
        <w:rPr>
          <w:noProof/>
        </w:rPr>
        <w:fldChar w:fldCharType="end"/>
      </w:r>
      <w:r>
        <w:t>: Explanation of Criteria</w:t>
      </w:r>
      <w:bookmarkEnd w:id="27"/>
    </w:p>
    <w:tbl>
      <w:tblPr>
        <w:tblStyle w:val="TableGrid"/>
        <w:tblW w:w="0" w:type="auto"/>
        <w:tblLook w:val="04A0" w:firstRow="1" w:lastRow="0" w:firstColumn="1" w:lastColumn="0" w:noHBand="0" w:noVBand="1"/>
      </w:tblPr>
      <w:tblGrid>
        <w:gridCol w:w="4688"/>
        <w:gridCol w:w="4662"/>
      </w:tblGrid>
      <w:tr w:rsidR="00D432FC" w14:paraId="4FCAF3B3" w14:textId="77777777" w:rsidTr="00AF47E5">
        <w:tc>
          <w:tcPr>
            <w:tcW w:w="4688" w:type="dxa"/>
            <w:shd w:val="clear" w:color="auto" w:fill="D9D9D9" w:themeFill="background1" w:themeFillShade="D9"/>
          </w:tcPr>
          <w:p w14:paraId="3D75E689" w14:textId="77777777" w:rsidR="00D432FC" w:rsidRPr="00D432FC" w:rsidRDefault="00D432FC" w:rsidP="00D432FC">
            <w:pPr>
              <w:pStyle w:val="BodyText"/>
              <w:rPr>
                <w:rFonts w:ascii="Arial" w:hAnsi="Arial" w:cs="Arial"/>
                <w:b/>
                <w:sz w:val="20"/>
                <w:lang w:eastAsia="en-GB"/>
              </w:rPr>
            </w:pPr>
            <w:r w:rsidRPr="00D432FC">
              <w:rPr>
                <w:rFonts w:ascii="Arial" w:hAnsi="Arial" w:cs="Arial"/>
                <w:b/>
                <w:sz w:val="20"/>
                <w:lang w:eastAsia="en-GB"/>
              </w:rPr>
              <w:t>Criteria</w:t>
            </w:r>
          </w:p>
        </w:tc>
        <w:tc>
          <w:tcPr>
            <w:tcW w:w="4662" w:type="dxa"/>
            <w:shd w:val="clear" w:color="auto" w:fill="D9D9D9" w:themeFill="background1" w:themeFillShade="D9"/>
          </w:tcPr>
          <w:p w14:paraId="6F19E74A" w14:textId="77777777" w:rsidR="00D432FC" w:rsidRPr="00D432FC" w:rsidRDefault="00D432FC" w:rsidP="00D432FC">
            <w:pPr>
              <w:pStyle w:val="BodyText"/>
              <w:rPr>
                <w:rFonts w:ascii="Arial" w:hAnsi="Arial" w:cs="Arial"/>
                <w:b/>
                <w:sz w:val="20"/>
                <w:lang w:eastAsia="en-GB"/>
              </w:rPr>
            </w:pPr>
            <w:r w:rsidRPr="00D432FC">
              <w:rPr>
                <w:rFonts w:ascii="Arial" w:hAnsi="Arial" w:cs="Arial"/>
                <w:b/>
                <w:sz w:val="20"/>
                <w:lang w:eastAsia="en-GB"/>
              </w:rPr>
              <w:t>Description</w:t>
            </w:r>
          </w:p>
        </w:tc>
      </w:tr>
      <w:tr w:rsidR="00D432FC" w14:paraId="33F1B8FE" w14:textId="77777777" w:rsidTr="00AF47E5">
        <w:tc>
          <w:tcPr>
            <w:tcW w:w="4688" w:type="dxa"/>
          </w:tcPr>
          <w:p w14:paraId="37F3F092" w14:textId="77777777" w:rsidR="00D432FC" w:rsidRPr="002F2F52" w:rsidRDefault="00D432FC" w:rsidP="00D432FC">
            <w:pPr>
              <w:pStyle w:val="TableText"/>
              <w:rPr>
                <w:sz w:val="20"/>
              </w:rPr>
            </w:pPr>
            <w:r w:rsidRPr="002F2F52">
              <w:rPr>
                <w:sz w:val="20"/>
              </w:rPr>
              <w:t>equipment.xml</w:t>
            </w:r>
          </w:p>
        </w:tc>
        <w:tc>
          <w:tcPr>
            <w:tcW w:w="4662" w:type="dxa"/>
          </w:tcPr>
          <w:p w14:paraId="2460E303" w14:textId="77777777" w:rsidR="00D432FC" w:rsidRPr="002F2F52" w:rsidRDefault="00D432FC" w:rsidP="00D432FC">
            <w:pPr>
              <w:pStyle w:val="TableText"/>
              <w:rPr>
                <w:sz w:val="20"/>
              </w:rPr>
            </w:pPr>
            <w:r w:rsidRPr="002F2F52">
              <w:rPr>
                <w:sz w:val="20"/>
              </w:rPr>
              <w:t>Returns the RTLS Equipment records in xml format.</w:t>
            </w:r>
          </w:p>
        </w:tc>
      </w:tr>
      <w:tr w:rsidR="00D432FC" w14:paraId="6E73D3CE" w14:textId="77777777" w:rsidTr="00AF47E5">
        <w:tc>
          <w:tcPr>
            <w:tcW w:w="4688" w:type="dxa"/>
          </w:tcPr>
          <w:p w14:paraId="4B8F3221" w14:textId="77777777" w:rsidR="00D432FC" w:rsidRPr="002F2F52" w:rsidRDefault="00D432FC" w:rsidP="00D432FC">
            <w:pPr>
              <w:pStyle w:val="TableText"/>
              <w:rPr>
                <w:sz w:val="20"/>
              </w:rPr>
            </w:pPr>
            <w:r w:rsidRPr="002F2F52">
              <w:rPr>
                <w:sz w:val="20"/>
              </w:rPr>
              <w:t>select=id,uri,attributes</w:t>
            </w:r>
          </w:p>
        </w:tc>
        <w:tc>
          <w:tcPr>
            <w:tcW w:w="4662" w:type="dxa"/>
          </w:tcPr>
          <w:p w14:paraId="4F82F813" w14:textId="77777777" w:rsidR="00D432FC" w:rsidRPr="002F2F52" w:rsidRDefault="00D432FC" w:rsidP="00D432FC">
            <w:pPr>
              <w:pStyle w:val="TableText"/>
              <w:rPr>
                <w:sz w:val="20"/>
              </w:rPr>
            </w:pPr>
            <w:r w:rsidRPr="002F2F52">
              <w:rPr>
                <w:sz w:val="20"/>
              </w:rPr>
              <w:t>Specifies that the records contain the id, uri and attributes fields.</w:t>
            </w:r>
          </w:p>
        </w:tc>
      </w:tr>
      <w:tr w:rsidR="00D432FC" w14:paraId="3B7326D6" w14:textId="77777777" w:rsidTr="00AF47E5">
        <w:tc>
          <w:tcPr>
            <w:tcW w:w="4688" w:type="dxa"/>
          </w:tcPr>
          <w:p w14:paraId="6C917D0B" w14:textId="77777777" w:rsidR="00D432FC" w:rsidRPr="002F2F52" w:rsidRDefault="00D432FC" w:rsidP="00D432FC">
            <w:pPr>
              <w:pStyle w:val="TableText"/>
              <w:rPr>
                <w:sz w:val="20"/>
              </w:rPr>
            </w:pPr>
            <w:r w:rsidRPr="002F2F52">
              <w:rPr>
                <w:sz w:val="20"/>
              </w:rPr>
              <w:t>filter=</w:t>
            </w:r>
          </w:p>
        </w:tc>
        <w:tc>
          <w:tcPr>
            <w:tcW w:w="4662" w:type="dxa"/>
          </w:tcPr>
          <w:p w14:paraId="24770EE7" w14:textId="30E60ECD" w:rsidR="00D432FC" w:rsidRPr="002F2F52" w:rsidRDefault="00D432FC" w:rsidP="00D432FC">
            <w:pPr>
              <w:pStyle w:val="TableText"/>
              <w:rPr>
                <w:sz w:val="20"/>
              </w:rPr>
            </w:pPr>
            <w:r w:rsidRPr="002F2F52">
              <w:rPr>
                <w:sz w:val="20"/>
              </w:rPr>
              <w:t>Everything from this point on specifies “filtering” criteria that tells the system which records to return based on these rules. A record will be retrieved:</w:t>
            </w:r>
          </w:p>
          <w:p w14:paraId="068369CC" w14:textId="77777777" w:rsidR="00D432FC" w:rsidRPr="002F2F52" w:rsidRDefault="00D432FC" w:rsidP="00D432FC">
            <w:pPr>
              <w:pStyle w:val="BodyTextBullet1"/>
              <w:numPr>
                <w:ilvl w:val="0"/>
                <w:numId w:val="40"/>
              </w:numPr>
              <w:ind w:left="360"/>
              <w:rPr>
                <w:rFonts w:ascii="Arial" w:hAnsi="Arial" w:cs="Arial"/>
                <w:sz w:val="20"/>
              </w:rPr>
            </w:pPr>
            <w:r w:rsidRPr="002F2F52">
              <w:rPr>
                <w:rFonts w:ascii="Arial" w:hAnsi="Arial" w:cs="Arial"/>
                <w:sz w:val="20"/>
              </w:rPr>
              <w:t xml:space="preserve">if the date-entered-current-location filed is not null and </w:t>
            </w:r>
          </w:p>
          <w:p w14:paraId="7A7E5B39" w14:textId="77777777" w:rsidR="00D432FC" w:rsidRPr="002F2F52" w:rsidRDefault="00D432FC" w:rsidP="00D432FC">
            <w:pPr>
              <w:pStyle w:val="BodyTextBullet1"/>
              <w:numPr>
                <w:ilvl w:val="0"/>
                <w:numId w:val="40"/>
              </w:numPr>
              <w:ind w:left="360"/>
              <w:rPr>
                <w:rFonts w:ascii="Arial" w:hAnsi="Arial" w:cs="Arial"/>
                <w:sz w:val="20"/>
              </w:rPr>
            </w:pPr>
            <w:r w:rsidRPr="002F2F52">
              <w:rPr>
                <w:rFonts w:ascii="Arial" w:hAnsi="Arial" w:cs="Arial"/>
                <w:sz w:val="20"/>
              </w:rPr>
              <w:t xml:space="preserve">the current-location field is not null, </w:t>
            </w:r>
          </w:p>
          <w:p w14:paraId="5C7E88AD" w14:textId="77777777" w:rsidR="00D432FC" w:rsidRPr="002F2F52" w:rsidRDefault="00D432FC" w:rsidP="00D432FC">
            <w:pPr>
              <w:pStyle w:val="BodyTextBullet1"/>
              <w:numPr>
                <w:ilvl w:val="0"/>
                <w:numId w:val="40"/>
              </w:numPr>
              <w:ind w:left="360"/>
              <w:rPr>
                <w:rFonts w:ascii="Arial" w:hAnsi="Arial" w:cs="Arial"/>
                <w:sz w:val="20"/>
              </w:rPr>
            </w:pPr>
            <w:r w:rsidRPr="002F2F52">
              <w:rPr>
                <w:rFonts w:ascii="Arial" w:hAnsi="Arial" w:cs="Arial"/>
                <w:sz w:val="20"/>
              </w:rPr>
              <w:t>and the value of the data timestamp on the date-entered-current-location is less than the timestamp of the last time the job ran and</w:t>
            </w:r>
          </w:p>
          <w:p w14:paraId="7D4E2F22" w14:textId="77777777" w:rsidR="00D432FC" w:rsidRPr="002F2F52" w:rsidRDefault="00D432FC" w:rsidP="00D432FC">
            <w:pPr>
              <w:pStyle w:val="BodyText"/>
              <w:rPr>
                <w:rFonts w:ascii="Arial" w:hAnsi="Arial" w:cs="Arial"/>
                <w:sz w:val="20"/>
                <w:lang w:eastAsia="en-GB"/>
              </w:rPr>
            </w:pPr>
            <w:r w:rsidRPr="002F2F52">
              <w:rPr>
                <w:rFonts w:ascii="Arial" w:hAnsi="Arial" w:cs="Arial"/>
                <w:sz w:val="20"/>
              </w:rPr>
              <w:t>the asset is actively tagged</w:t>
            </w:r>
          </w:p>
        </w:tc>
      </w:tr>
    </w:tbl>
    <w:p w14:paraId="4BA5A068" w14:textId="33682B3D" w:rsidR="00D432FC" w:rsidRPr="00F15D52" w:rsidRDefault="00D432FC" w:rsidP="00D432FC">
      <w:pPr>
        <w:pStyle w:val="BodyText"/>
      </w:pPr>
      <w:r w:rsidRPr="00F15D52">
        <w:t>The data retrieved is in an XML format, example below. The ID attribute represents the RTLS system unique identifier for the item of equipment. The ID is analogous to a database primary key within the RTLS system.</w:t>
      </w:r>
    </w:p>
    <w:p w14:paraId="2C078641" w14:textId="77777777" w:rsidR="00D432FC" w:rsidRDefault="00D432FC" w:rsidP="00D432FC">
      <w:pPr>
        <w:pStyle w:val="BodyText"/>
      </w:pPr>
      <w:r w:rsidRPr="00F15D52">
        <w:t>Example XML Format:</w:t>
      </w:r>
    </w:p>
    <w:p w14:paraId="37B6489A" w14:textId="77777777" w:rsidR="00D432FC" w:rsidRDefault="00D432FC" w:rsidP="00D432FC">
      <w:pPr>
        <w:pStyle w:val="BodyText"/>
        <w:rPr>
          <w:rFonts w:ascii="Courier New" w:hAnsi="Courier New" w:cs="Courier New"/>
          <w:sz w:val="18"/>
          <w:szCs w:val="18"/>
        </w:rPr>
      </w:pPr>
      <w:r>
        <w:rPr>
          <w:rFonts w:ascii="Courier New" w:hAnsi="Courier New" w:cs="Courier New"/>
          <w:sz w:val="18"/>
          <w:szCs w:val="18"/>
        </w:rPr>
        <w:t>&lt;value xsd:type=”insites:equipment” element-type=”equipment” id=”Bxcsww” uri=”/api/2.0/rest/equipment/Bxcsww”&gt;</w:t>
      </w:r>
    </w:p>
    <w:p w14:paraId="670BFF61" w14:textId="77777777" w:rsidR="00D432FC" w:rsidRDefault="00D432FC" w:rsidP="00D432FC">
      <w:pPr>
        <w:pStyle w:val="BodyText"/>
        <w:ind w:left="720"/>
        <w:rPr>
          <w:rFonts w:ascii="Courier New" w:hAnsi="Courier New" w:cs="Courier New"/>
          <w:sz w:val="18"/>
          <w:szCs w:val="18"/>
        </w:rPr>
      </w:pPr>
      <w:r>
        <w:rPr>
          <w:rFonts w:ascii="Courier New" w:hAnsi="Courier New" w:cs="Courier New"/>
          <w:sz w:val="18"/>
          <w:szCs w:val="18"/>
        </w:rPr>
        <w:t>&lt;date-entered-current-location&gt;2012-08-15T16:33:37.000-05:00&lt;/date-entered-current-location&gt;</w:t>
      </w:r>
    </w:p>
    <w:p w14:paraId="5251185C" w14:textId="77777777" w:rsidR="00D432FC" w:rsidRDefault="00D432FC" w:rsidP="00D432FC">
      <w:pPr>
        <w:pStyle w:val="BodyText"/>
        <w:ind w:left="720"/>
        <w:rPr>
          <w:rFonts w:ascii="Courier New" w:hAnsi="Courier New" w:cs="Courier New"/>
          <w:sz w:val="18"/>
          <w:szCs w:val="18"/>
        </w:rPr>
      </w:pPr>
      <w:r>
        <w:rPr>
          <w:rFonts w:ascii="Courier New" w:hAnsi="Courier New" w:cs="Courier New"/>
          <w:sz w:val="18"/>
          <w:szCs w:val="18"/>
        </w:rPr>
        <w:t>&lt;external-references collapsed=”true”/&gt;</w:t>
      </w:r>
    </w:p>
    <w:p w14:paraId="0C205F63" w14:textId="77777777" w:rsidR="00D432FC" w:rsidRPr="00010A03" w:rsidRDefault="00D432FC" w:rsidP="00D432FC">
      <w:pPr>
        <w:pStyle w:val="BodyText"/>
        <w:rPr>
          <w:rFonts w:ascii="Courier New" w:hAnsi="Courier New" w:cs="Courier New"/>
          <w:sz w:val="18"/>
          <w:szCs w:val="18"/>
        </w:rPr>
      </w:pPr>
      <w:r>
        <w:rPr>
          <w:rFonts w:ascii="Courier New" w:hAnsi="Courier New" w:cs="Courier New"/>
          <w:sz w:val="18"/>
          <w:szCs w:val="18"/>
        </w:rPr>
        <w:t>&lt;/value&gt;</w:t>
      </w:r>
    </w:p>
    <w:p w14:paraId="50F803E6" w14:textId="77777777" w:rsidR="00D432FC" w:rsidRDefault="00D432FC" w:rsidP="00D432FC">
      <w:pPr>
        <w:pStyle w:val="BodyTextBullet1"/>
        <w:rPr>
          <w:rFonts w:eastAsia="MS Mincho"/>
          <w:lang w:eastAsia="en-GB"/>
        </w:rPr>
      </w:pPr>
      <w:r w:rsidRPr="00A66EBB">
        <w:rPr>
          <w:rFonts w:eastAsia="MS Mincho"/>
          <w:lang w:eastAsia="en-GB"/>
        </w:rPr>
        <w:t xml:space="preserve">If the </w:t>
      </w:r>
      <w:r>
        <w:rPr>
          <w:rFonts w:eastAsia="MS Mincho"/>
          <w:lang w:eastAsia="en-GB"/>
        </w:rPr>
        <w:t xml:space="preserve">following conditions are met: </w:t>
      </w:r>
    </w:p>
    <w:p w14:paraId="55BA6B77" w14:textId="77777777" w:rsidR="00D432FC" w:rsidRDefault="00D432FC" w:rsidP="00D432FC">
      <w:pPr>
        <w:pStyle w:val="BodyTextBullet1"/>
        <w:numPr>
          <w:ilvl w:val="1"/>
          <w:numId w:val="5"/>
        </w:numPr>
        <w:rPr>
          <w:rFonts w:eastAsia="MS Mincho"/>
          <w:lang w:eastAsia="en-GB"/>
        </w:rPr>
      </w:pPr>
      <w:r>
        <w:rPr>
          <w:rFonts w:eastAsia="MS Mincho"/>
          <w:lang w:eastAsia="en-GB"/>
        </w:rPr>
        <w:t>A</w:t>
      </w:r>
      <w:r w:rsidRPr="00A66EBB">
        <w:rPr>
          <w:rFonts w:eastAsia="MS Mincho"/>
          <w:lang w:eastAsia="en-GB"/>
        </w:rPr>
        <w:t>sset has an active tag</w:t>
      </w:r>
    </w:p>
    <w:p w14:paraId="6BB9970F" w14:textId="77777777" w:rsidR="00D432FC" w:rsidRDefault="00D432FC" w:rsidP="00D432FC">
      <w:pPr>
        <w:pStyle w:val="BodyTextBullet1"/>
        <w:numPr>
          <w:ilvl w:val="1"/>
          <w:numId w:val="5"/>
        </w:numPr>
        <w:rPr>
          <w:rFonts w:eastAsia="MS Mincho"/>
          <w:lang w:eastAsia="en-GB"/>
        </w:rPr>
      </w:pPr>
      <w:r>
        <w:rPr>
          <w:rFonts w:eastAsia="MS Mincho"/>
          <w:lang w:eastAsia="en-GB"/>
        </w:rPr>
        <w:t>Asset</w:t>
      </w:r>
      <w:r w:rsidRPr="00A66EBB">
        <w:rPr>
          <w:rFonts w:eastAsia="MS Mincho"/>
          <w:lang w:eastAsia="en-GB"/>
        </w:rPr>
        <w:t xml:space="preserve"> has not moved to a new location</w:t>
      </w:r>
    </w:p>
    <w:p w14:paraId="49E50AB1" w14:textId="77777777" w:rsidR="00D432FC" w:rsidRPr="00C3615A" w:rsidRDefault="00D432FC" w:rsidP="00D432FC">
      <w:pPr>
        <w:pStyle w:val="BodyTextBullet2"/>
        <w:numPr>
          <w:ilvl w:val="1"/>
          <w:numId w:val="5"/>
        </w:numPr>
        <w:rPr>
          <w:rFonts w:eastAsia="MS Mincho"/>
          <w:lang w:eastAsia="en-GB"/>
        </w:rPr>
      </w:pPr>
      <w:r w:rsidRPr="00C3615A">
        <w:rPr>
          <w:rFonts w:eastAsia="MS Mincho"/>
          <w:lang w:eastAsia="en-GB"/>
        </w:rPr>
        <w:t xml:space="preserve">Last Date sensed in location (i.e., the physical inventory date calculated based on current timestamp minus a fixed interval of when RTLS last sensed the tag on the network) is </w:t>
      </w:r>
      <w:r>
        <w:rPr>
          <w:rFonts w:eastAsia="MS Mincho"/>
          <w:lang w:eastAsia="en-GB"/>
        </w:rPr>
        <w:t>more recent</w:t>
      </w:r>
      <w:r w:rsidRPr="00C3615A">
        <w:rPr>
          <w:rFonts w:eastAsia="MS Mincho"/>
          <w:lang w:eastAsia="en-GB"/>
        </w:rPr>
        <w:t xml:space="preserve"> than the AEMS-MERS inventory date</w:t>
      </w:r>
    </w:p>
    <w:p w14:paraId="72D80609" w14:textId="77777777" w:rsidR="00D432FC" w:rsidRPr="00A66EBB" w:rsidRDefault="00D432FC" w:rsidP="00D432FC">
      <w:pPr>
        <w:pStyle w:val="BodyTextBullet1"/>
        <w:numPr>
          <w:ilvl w:val="0"/>
          <w:numId w:val="0"/>
        </w:numPr>
        <w:ind w:left="720"/>
        <w:rPr>
          <w:rFonts w:eastAsia="MS Mincho"/>
          <w:lang w:eastAsia="en-GB"/>
        </w:rPr>
      </w:pPr>
      <w:r>
        <w:rPr>
          <w:rFonts w:eastAsia="MS Mincho"/>
          <w:lang w:eastAsia="en-GB"/>
        </w:rPr>
        <w:lastRenderedPageBreak/>
        <w:t xml:space="preserve">Then </w:t>
      </w:r>
      <w:r w:rsidRPr="00A66EBB">
        <w:rPr>
          <w:rFonts w:eastAsia="MS Mincho"/>
          <w:lang w:eastAsia="en-GB"/>
        </w:rPr>
        <w:t>the interface update</w:t>
      </w:r>
      <w:r>
        <w:rPr>
          <w:rFonts w:eastAsia="MS Mincho"/>
          <w:lang w:eastAsia="en-GB"/>
        </w:rPr>
        <w:t>s</w:t>
      </w:r>
      <w:r w:rsidRPr="00A66EBB">
        <w:rPr>
          <w:rFonts w:eastAsia="MS Mincho"/>
          <w:lang w:eastAsia="en-GB"/>
        </w:rPr>
        <w:t xml:space="preserve"> AEMS-MERS with:</w:t>
      </w:r>
    </w:p>
    <w:p w14:paraId="646C6A06" w14:textId="77777777" w:rsidR="00D432FC" w:rsidRPr="00A66EBB" w:rsidRDefault="00D432FC" w:rsidP="00D432FC">
      <w:pPr>
        <w:pStyle w:val="BodyTextBullet2"/>
        <w:tabs>
          <w:tab w:val="clear" w:pos="1440"/>
        </w:tabs>
        <w:rPr>
          <w:rFonts w:eastAsia="MS Mincho"/>
          <w:lang w:eastAsia="en-GB"/>
        </w:rPr>
      </w:pPr>
      <w:r w:rsidRPr="00A66EBB">
        <w:rPr>
          <w:rFonts w:eastAsia="MS Mincho"/>
          <w:lang w:eastAsia="en-GB"/>
        </w:rPr>
        <w:t>Location ID – corresponding to the current location in RTLS</w:t>
      </w:r>
    </w:p>
    <w:p w14:paraId="2E2C519B" w14:textId="77777777" w:rsidR="00D432FC" w:rsidRPr="00A66EBB" w:rsidRDefault="00D432FC" w:rsidP="00D432FC">
      <w:pPr>
        <w:pStyle w:val="BodyTextBullet2"/>
        <w:tabs>
          <w:tab w:val="clear" w:pos="1440"/>
        </w:tabs>
        <w:rPr>
          <w:rFonts w:eastAsia="MS Mincho"/>
          <w:lang w:eastAsia="en-GB"/>
        </w:rPr>
      </w:pPr>
      <w:r w:rsidRPr="00A66EBB">
        <w:rPr>
          <w:rFonts w:eastAsia="MS Mincho"/>
          <w:lang w:eastAsia="en-GB"/>
        </w:rPr>
        <w:t>Last date sensed in location (</w:t>
      </w:r>
      <w:r>
        <w:rPr>
          <w:rFonts w:eastAsia="MS Mincho"/>
          <w:lang w:eastAsia="en-GB"/>
        </w:rPr>
        <w:t xml:space="preserve">i.e., </w:t>
      </w:r>
      <w:r w:rsidRPr="00A66EBB">
        <w:rPr>
          <w:rFonts w:eastAsia="MS Mincho"/>
          <w:lang w:eastAsia="en-GB"/>
        </w:rPr>
        <w:t>calculat</w:t>
      </w:r>
      <w:r>
        <w:rPr>
          <w:rFonts w:eastAsia="MS Mincho"/>
          <w:lang w:eastAsia="en-GB"/>
        </w:rPr>
        <w:t>ed date using the fixed interval)</w:t>
      </w:r>
    </w:p>
    <w:p w14:paraId="75437096" w14:textId="3E4F8120" w:rsidR="00D432FC" w:rsidRDefault="00D432FC" w:rsidP="00D432FC">
      <w:pPr>
        <w:pStyle w:val="BodyTextBullet1"/>
        <w:rPr>
          <w:rFonts w:eastAsia="MS Mincho"/>
        </w:rPr>
      </w:pPr>
      <w:r w:rsidRPr="00F15D52">
        <w:rPr>
          <w:rFonts w:eastAsia="MS Mincho"/>
        </w:rPr>
        <w:t xml:space="preserve">AEMS-MERS is updated by executing the </w:t>
      </w:r>
      <w:r>
        <w:rPr>
          <w:rFonts w:eastAsia="MS Mincho"/>
        </w:rPr>
        <w:t>VIAA ENG</w:t>
      </w:r>
      <w:r w:rsidRPr="00F15D52">
        <w:rPr>
          <w:rFonts w:eastAsia="MS Mincho"/>
        </w:rPr>
        <w:t xml:space="preserve"> ASSET MOVE RPC using the current Vist</w:t>
      </w:r>
      <w:r>
        <w:rPr>
          <w:rFonts w:eastAsia="MS Mincho"/>
        </w:rPr>
        <w:t>A</w:t>
      </w:r>
      <w:r w:rsidRPr="00F15D52">
        <w:rPr>
          <w:rFonts w:eastAsia="MS Mincho"/>
        </w:rPr>
        <w:t xml:space="preserve"> context and the following parameters:</w:t>
      </w:r>
    </w:p>
    <w:p w14:paraId="37431D0F" w14:textId="77777777" w:rsidR="00D432FC" w:rsidRPr="005A1CE1" w:rsidRDefault="00D432FC" w:rsidP="00D432FC">
      <w:pPr>
        <w:pStyle w:val="BodyTextBullet1"/>
        <w:numPr>
          <w:ilvl w:val="1"/>
          <w:numId w:val="5"/>
        </w:numPr>
        <w:rPr>
          <w:rFonts w:eastAsia="MS Mincho"/>
        </w:rPr>
      </w:pPr>
      <w:r w:rsidRPr="005A1CE1">
        <w:rPr>
          <w:rFonts w:eastAsia="MS Mincho"/>
        </w:rPr>
        <w:t>EE Number</w:t>
      </w:r>
    </w:p>
    <w:p w14:paraId="24BE97F3" w14:textId="77777777" w:rsidR="00D432FC" w:rsidRDefault="00D432FC" w:rsidP="00D432FC">
      <w:pPr>
        <w:pStyle w:val="BodyTextBullet1"/>
        <w:numPr>
          <w:ilvl w:val="1"/>
          <w:numId w:val="5"/>
        </w:numPr>
        <w:rPr>
          <w:rFonts w:eastAsia="MS Mincho"/>
        </w:rPr>
      </w:pPr>
      <w:r w:rsidRPr="005A1CE1">
        <w:rPr>
          <w:rFonts w:eastAsia="MS Mincho"/>
        </w:rPr>
        <w:t>Location (Space file IEN)</w:t>
      </w:r>
    </w:p>
    <w:p w14:paraId="3ED81467" w14:textId="77777777" w:rsidR="00D432FC" w:rsidRDefault="00D432FC" w:rsidP="00D432FC">
      <w:pPr>
        <w:pStyle w:val="BodyTextBullet1"/>
        <w:numPr>
          <w:ilvl w:val="1"/>
          <w:numId w:val="5"/>
        </w:numPr>
        <w:rPr>
          <w:rFonts w:eastAsia="MS Mincho"/>
        </w:rPr>
      </w:pPr>
      <w:r w:rsidRPr="00D432FC">
        <w:rPr>
          <w:rFonts w:eastAsia="MS Mincho"/>
        </w:rPr>
        <w:t>Physical Inventory Date</w:t>
      </w:r>
    </w:p>
    <w:p w14:paraId="02938611" w14:textId="77777777" w:rsidR="00D432FC" w:rsidRDefault="00D432FC" w:rsidP="00D432FC">
      <w:pPr>
        <w:pStyle w:val="Caption"/>
      </w:pPr>
      <w:bookmarkStart w:id="28" w:name="_Toc126656944"/>
      <w:r>
        <w:t xml:space="preserve">Figure </w:t>
      </w:r>
      <w:r w:rsidR="00E334B6">
        <w:fldChar w:fldCharType="begin"/>
      </w:r>
      <w:r w:rsidR="00E334B6">
        <w:instrText xml:space="preserve"> SEQ Figure \* ARABIC </w:instrText>
      </w:r>
      <w:r w:rsidR="00E334B6">
        <w:fldChar w:fldCharType="separate"/>
      </w:r>
      <w:r w:rsidR="005540DC">
        <w:rPr>
          <w:noProof/>
        </w:rPr>
        <w:t>7</w:t>
      </w:r>
      <w:r w:rsidR="00E334B6">
        <w:rPr>
          <w:noProof/>
        </w:rPr>
        <w:fldChar w:fldCharType="end"/>
      </w:r>
      <w:r>
        <w:t>: Flowchart for Static Active Bulk Inventory Update</w:t>
      </w:r>
      <w:bookmarkEnd w:id="28"/>
    </w:p>
    <w:p w14:paraId="708AFB10" w14:textId="090984DF" w:rsidR="00D432FC" w:rsidRDefault="0080055F" w:rsidP="00D432FC">
      <w:pPr>
        <w:pStyle w:val="BodyText"/>
        <w:rPr>
          <w:rFonts w:eastAsia="MS Mincho"/>
        </w:rPr>
      </w:pPr>
      <w:r>
        <w:rPr>
          <w:noProof/>
        </w:rPr>
        <w:drawing>
          <wp:inline distT="0" distB="0" distL="0" distR="0" wp14:anchorId="019BF98E" wp14:editId="01910B50">
            <wp:extent cx="5943600" cy="3971925"/>
            <wp:effectExtent l="0" t="0" r="0" b="9525"/>
            <wp:docPr id="15" name="Picture 15" descr="Image of the flowchart for static active bulk inventory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age of the flowchart for static active bulk inventory update"/>
                    <pic:cNvPicPr/>
                  </pic:nvPicPr>
                  <pic:blipFill>
                    <a:blip r:embed="rId24"/>
                    <a:stretch>
                      <a:fillRect/>
                    </a:stretch>
                  </pic:blipFill>
                  <pic:spPr>
                    <a:xfrm>
                      <a:off x="0" y="0"/>
                      <a:ext cx="5943600" cy="3971925"/>
                    </a:xfrm>
                    <a:prstGeom prst="rect">
                      <a:avLst/>
                    </a:prstGeom>
                  </pic:spPr>
                </pic:pic>
              </a:graphicData>
            </a:graphic>
          </wp:inline>
        </w:drawing>
      </w:r>
    </w:p>
    <w:p w14:paraId="1ECE7A32" w14:textId="77777777" w:rsidR="005540DC" w:rsidRDefault="005540DC" w:rsidP="005540DC">
      <w:pPr>
        <w:pStyle w:val="Heading3"/>
        <w:rPr>
          <w:rFonts w:eastAsia="MS Mincho"/>
        </w:rPr>
      </w:pPr>
      <w:bookmarkStart w:id="29" w:name="_Toc126656861"/>
      <w:r>
        <w:rPr>
          <w:rFonts w:eastAsia="MS Mincho"/>
        </w:rPr>
        <w:t>Exception Reporting</w:t>
      </w:r>
      <w:bookmarkEnd w:id="29"/>
    </w:p>
    <w:p w14:paraId="7232916D" w14:textId="77777777" w:rsidR="005540DC" w:rsidRDefault="005540DC" w:rsidP="005540DC">
      <w:pPr>
        <w:pStyle w:val="BodyText"/>
      </w:pPr>
      <w:r w:rsidRPr="005D3EE7">
        <w:t xml:space="preserve">Location </w:t>
      </w:r>
      <w:r>
        <w:t>exception</w:t>
      </w:r>
      <w:r w:rsidRPr="005D3EE7">
        <w:t xml:space="preserve"> summary reports </w:t>
      </w:r>
      <w:r>
        <w:t xml:space="preserve">and notifications </w:t>
      </w:r>
      <w:r w:rsidRPr="005D3EE7">
        <w:t>are sent to designated RTLS system users to enable them to take necessary corrective actions at their discretion.</w:t>
      </w:r>
      <w:r>
        <w:t xml:space="preserve"> </w:t>
      </w:r>
      <w:r w:rsidRPr="00D0618B">
        <w:t>For more information about how the interface maps RTLS locations to VistA Engineering Space entries, see</w:t>
      </w:r>
      <w:r>
        <w:t xml:space="preserve"> </w:t>
      </w:r>
      <w:r>
        <w:fldChar w:fldCharType="begin"/>
      </w:r>
      <w:r>
        <w:instrText xml:space="preserve"> REF _Ref395689212 \h </w:instrText>
      </w:r>
      <w:r>
        <w:fldChar w:fldCharType="separate"/>
      </w:r>
      <w:r>
        <w:t xml:space="preserve">Appendix D - </w:t>
      </w:r>
      <w:r w:rsidRPr="004F5AE7">
        <w:t xml:space="preserve">Mapping RTLS Locations to </w:t>
      </w:r>
      <w:r>
        <w:t>VistA</w:t>
      </w:r>
      <w:r>
        <w:fldChar w:fldCharType="end"/>
      </w:r>
      <w:r w:rsidRPr="00D0618B">
        <w:t>.</w:t>
      </w:r>
    </w:p>
    <w:p w14:paraId="1901E475" w14:textId="77777777" w:rsidR="005540DC" w:rsidRDefault="005540DC" w:rsidP="005540DC">
      <w:pPr>
        <w:pStyle w:val="Heading4"/>
        <w:rPr>
          <w:rFonts w:eastAsia="MS Mincho"/>
        </w:rPr>
      </w:pPr>
      <w:bookmarkStart w:id="30" w:name="_Toc126656862"/>
      <w:r>
        <w:rPr>
          <w:rFonts w:eastAsia="MS Mincho"/>
        </w:rPr>
        <w:t>Invalid Location Report</w:t>
      </w:r>
      <w:bookmarkEnd w:id="30"/>
    </w:p>
    <w:p w14:paraId="78A618AB" w14:textId="77777777" w:rsidR="005540DC" w:rsidRDefault="005540DC" w:rsidP="005540DC">
      <w:pPr>
        <w:pStyle w:val="BodyText"/>
      </w:pPr>
      <w:r>
        <w:t xml:space="preserve">Location definitions in RTLS are tied to VistA through the </w:t>
      </w:r>
      <w:r w:rsidRPr="003905F0">
        <w:t>Engineering Space file</w:t>
      </w:r>
      <w:r>
        <w:t xml:space="preserve">’s ROOM NUMBER </w:t>
      </w:r>
      <w:r w:rsidRPr="004E10BC">
        <w:t>(ENG SPACE</w:t>
      </w:r>
      <w:r>
        <w:t xml:space="preserve"> </w:t>
      </w:r>
      <w:r w:rsidRPr="004E10BC">
        <w:t>#6928)</w:t>
      </w:r>
      <w:r>
        <w:t xml:space="preserve">. The ROOM NUMBER is stored in RTLS as an External Reference value. This process compares RTLS defined locations with an External Reference value with the entries in the Engineering Space file (ENG SPACE #6928). Locations in RTLS where the external reference value defined does not have a corresponding ENG SPACE file entry </w:t>
      </w:r>
      <w:r>
        <w:lastRenderedPageBreak/>
        <w:t xml:space="preserve">are written to an exceptions report. No data is modified in either system. The purpose of the report is to provide VA </w:t>
      </w:r>
      <w:r w:rsidRPr="00B705E6">
        <w:t xml:space="preserve">logisticians and space managers </w:t>
      </w:r>
      <w:r>
        <w:t xml:space="preserve">a list of RTLS locations that may need to be manually updated in RTLS to correct the invalid external reference values. </w:t>
      </w:r>
    </w:p>
    <w:p w14:paraId="170D52DB" w14:textId="77777777" w:rsidR="005540DC" w:rsidRDefault="005540DC" w:rsidP="00010A03">
      <w:pPr>
        <w:pStyle w:val="BodyText"/>
      </w:pPr>
      <w:r>
        <w:t xml:space="preserve">The Invalid RTLS Location Reporting process </w:t>
      </w:r>
      <w:r w:rsidRPr="00444F66">
        <w:t>is a scheduled batch operation that</w:t>
      </w:r>
      <w:r>
        <w:t xml:space="preserve"> </w:t>
      </w:r>
      <w:r w:rsidRPr="00444F66">
        <w:t>periodically queries</w:t>
      </w:r>
      <w:r>
        <w:t xml:space="preserve"> </w:t>
      </w:r>
      <w:r w:rsidRPr="00444F66">
        <w:t xml:space="preserve">the RTLS system via a RESTful API call for a list of </w:t>
      </w:r>
      <w:r>
        <w:t xml:space="preserve">locations with External Reference values for comparison to the corresponding Engineering Space File’s ROOM NUMBER (see example below). </w:t>
      </w:r>
    </w:p>
    <w:p w14:paraId="75306369" w14:textId="77777777" w:rsidR="005540DC" w:rsidRPr="00465532" w:rsidRDefault="005540DC" w:rsidP="005540DC">
      <w:pPr>
        <w:ind w:left="720"/>
        <w:rPr>
          <w:rFonts w:ascii="Courier New" w:hAnsi="Courier New" w:cs="Courier New"/>
        </w:rPr>
      </w:pPr>
      <w:r w:rsidRPr="00465532">
        <w:rPr>
          <w:rFonts w:ascii="Courier New" w:hAnsi="Courier New" w:cs="Courier New"/>
        </w:rPr>
        <w:t xml:space="preserve">          Invalid Location Report</w:t>
      </w:r>
    </w:p>
    <w:p w14:paraId="5C62BAC3" w14:textId="77777777" w:rsidR="005540DC" w:rsidRPr="00465532" w:rsidRDefault="005540DC" w:rsidP="005540DC">
      <w:pPr>
        <w:ind w:left="720"/>
        <w:rPr>
          <w:rFonts w:ascii="Courier New" w:hAnsi="Courier New" w:cs="Courier New"/>
        </w:rPr>
      </w:pPr>
      <w:r w:rsidRPr="00465532">
        <w:rPr>
          <w:rFonts w:ascii="Courier New" w:hAnsi="Courier New" w:cs="Courier New"/>
        </w:rPr>
        <w:t xml:space="preserve">            </w:t>
      </w:r>
      <w:r>
        <w:rPr>
          <w:rFonts w:ascii="Courier New" w:hAnsi="Courier New" w:cs="Courier New"/>
        </w:rPr>
        <w:t>12</w:t>
      </w:r>
      <w:r w:rsidRPr="00465532">
        <w:rPr>
          <w:rFonts w:ascii="Courier New" w:hAnsi="Courier New" w:cs="Courier New"/>
        </w:rPr>
        <w:t>/</w:t>
      </w:r>
      <w:r>
        <w:rPr>
          <w:rFonts w:ascii="Courier New" w:hAnsi="Courier New" w:cs="Courier New"/>
        </w:rPr>
        <w:t>07</w:t>
      </w:r>
      <w:r w:rsidRPr="00465532">
        <w:rPr>
          <w:rFonts w:ascii="Courier New" w:hAnsi="Courier New" w:cs="Courier New"/>
        </w:rPr>
        <w:t>/201</w:t>
      </w:r>
      <w:r>
        <w:rPr>
          <w:rFonts w:ascii="Courier New" w:hAnsi="Courier New" w:cs="Courier New"/>
        </w:rPr>
        <w:t>5</w:t>
      </w:r>
    </w:p>
    <w:p w14:paraId="52A3C25A" w14:textId="77777777" w:rsidR="005540DC" w:rsidRPr="00465532" w:rsidRDefault="005540DC" w:rsidP="005540DC">
      <w:pPr>
        <w:ind w:left="720"/>
        <w:rPr>
          <w:rFonts w:ascii="Courier New" w:hAnsi="Courier New" w:cs="Courier New"/>
        </w:rPr>
      </w:pPr>
    </w:p>
    <w:p w14:paraId="6F63C5AB" w14:textId="77777777" w:rsidR="005540DC" w:rsidRPr="00465532" w:rsidRDefault="005540DC" w:rsidP="005540DC">
      <w:pPr>
        <w:ind w:left="720"/>
        <w:rPr>
          <w:rFonts w:ascii="Courier New" w:hAnsi="Courier New" w:cs="Courier New"/>
        </w:rPr>
      </w:pPr>
      <w:r w:rsidRPr="00465532">
        <w:rPr>
          <w:rFonts w:ascii="Courier New" w:hAnsi="Courier New" w:cs="Courier New"/>
        </w:rPr>
        <w:t xml:space="preserve">RTLS LOCATION            </w:t>
      </w:r>
      <w:r>
        <w:rPr>
          <w:rFonts w:ascii="Courier New" w:hAnsi="Courier New" w:cs="Courier New"/>
        </w:rPr>
        <w:t xml:space="preserve">  EXTERNAL REFERENCE:ESF-ROOM-NUMBER</w:t>
      </w:r>
    </w:p>
    <w:p w14:paraId="61A31C31" w14:textId="77777777" w:rsidR="005540DC" w:rsidRPr="00465532" w:rsidRDefault="005540DC" w:rsidP="005540DC">
      <w:pPr>
        <w:ind w:left="720"/>
        <w:rPr>
          <w:rFonts w:ascii="Courier New" w:hAnsi="Courier New" w:cs="Courier New"/>
        </w:rPr>
      </w:pPr>
      <w:r w:rsidRPr="00465532">
        <w:rPr>
          <w:rFonts w:ascii="Courier New" w:hAnsi="Courier New" w:cs="Courier New"/>
        </w:rPr>
        <w:t>-------------              -----</w:t>
      </w:r>
      <w:r>
        <w:rPr>
          <w:rFonts w:ascii="Courier New" w:hAnsi="Courier New" w:cs="Courier New"/>
        </w:rPr>
        <w:t>----------</w:t>
      </w:r>
      <w:r w:rsidRPr="00465532">
        <w:rPr>
          <w:rFonts w:ascii="Courier New" w:hAnsi="Courier New" w:cs="Courier New"/>
        </w:rPr>
        <w:t>---------</w:t>
      </w:r>
      <w:r>
        <w:rPr>
          <w:rFonts w:ascii="Courier New" w:hAnsi="Courier New" w:cs="Courier New"/>
        </w:rPr>
        <w:t>----------</w:t>
      </w:r>
    </w:p>
    <w:p w14:paraId="497D735E" w14:textId="77777777" w:rsidR="005540DC" w:rsidRPr="0022333D" w:rsidRDefault="005540DC" w:rsidP="005540DC">
      <w:pPr>
        <w:ind w:left="720"/>
        <w:rPr>
          <w:rFonts w:ascii="Courier New" w:hAnsi="Courier New" w:cs="Courier New"/>
        </w:rPr>
      </w:pPr>
      <w:r>
        <w:rPr>
          <w:rFonts w:ascii="Courier New" w:hAnsi="Courier New" w:cs="Courier New"/>
        </w:rPr>
        <w:t>500-</w:t>
      </w:r>
      <w:r w:rsidRPr="0022333D">
        <w:rPr>
          <w:rFonts w:ascii="Courier New" w:hAnsi="Courier New" w:cs="Courier New"/>
        </w:rPr>
        <w:t xml:space="preserve">100-A201          </w:t>
      </w:r>
      <w:r>
        <w:rPr>
          <w:rFonts w:ascii="Courier New" w:hAnsi="Courier New" w:cs="Courier New"/>
        </w:rPr>
        <w:t xml:space="preserve">    </w:t>
      </w:r>
      <w:r w:rsidRPr="0022333D">
        <w:rPr>
          <w:rFonts w:ascii="Courier New" w:hAnsi="Courier New" w:cs="Courier New"/>
        </w:rPr>
        <w:t xml:space="preserve"> </w:t>
      </w:r>
      <w:r>
        <w:rPr>
          <w:rFonts w:ascii="Courier New" w:hAnsi="Courier New" w:cs="Courier New"/>
        </w:rPr>
        <w:t>500 100-A20</w:t>
      </w:r>
    </w:p>
    <w:p w14:paraId="6CBFC8BE" w14:textId="77777777" w:rsidR="005540DC" w:rsidRDefault="005540DC" w:rsidP="005540DC"/>
    <w:p w14:paraId="14851AEF" w14:textId="77777777" w:rsidR="005540DC" w:rsidRDefault="005540DC" w:rsidP="005540DC">
      <w:pPr>
        <w:pStyle w:val="BodyText"/>
      </w:pPr>
      <w:r w:rsidRPr="00033BEF">
        <w:t>The basic flow of the processing is as follows:</w:t>
      </w:r>
    </w:p>
    <w:p w14:paraId="51670AAE" w14:textId="16CD0855" w:rsidR="005540DC" w:rsidRDefault="005540DC" w:rsidP="005540DC">
      <w:pPr>
        <w:pStyle w:val="BodyTextBullet1"/>
        <w:rPr>
          <w:rFonts w:eastAsia="MS Mincho"/>
          <w:lang w:eastAsia="en-GB"/>
        </w:rPr>
      </w:pPr>
      <w:r w:rsidRPr="00F15D52">
        <w:rPr>
          <w:rFonts w:eastAsia="MS Mincho"/>
          <w:lang w:eastAsia="en-GB"/>
        </w:rPr>
        <w:t xml:space="preserve">This fetch is performed using the </w:t>
      </w:r>
      <w:r w:rsidR="00C000C7">
        <w:rPr>
          <w:rFonts w:eastAsia="MS Mincho"/>
          <w:lang w:eastAsia="en-GB"/>
        </w:rPr>
        <w:t>Infor LBI</w:t>
      </w:r>
      <w:r w:rsidRPr="00F15D52">
        <w:rPr>
          <w:rFonts w:eastAsia="MS Mincho"/>
          <w:lang w:eastAsia="en-GB"/>
        </w:rPr>
        <w:t xml:space="preserve"> RESTful Web Service API. The semantics of this API is documented in </w:t>
      </w:r>
      <w:r w:rsidRPr="00F15D52">
        <w:rPr>
          <w:rFonts w:eastAsia="MS Mincho"/>
          <w:i/>
          <w:lang w:eastAsia="en-GB"/>
        </w:rPr>
        <w:t xml:space="preserve">InSites_2.0_API_RESTful_Web_Services.pdf. </w:t>
      </w:r>
      <w:r w:rsidRPr="00F15D52">
        <w:rPr>
          <w:rFonts w:eastAsia="MS Mincho"/>
          <w:lang w:eastAsia="en-GB"/>
        </w:rPr>
        <w:t>Below is an example of the RESTful API call to RTLS.</w:t>
      </w:r>
    </w:p>
    <w:p w14:paraId="79119677" w14:textId="77777777" w:rsidR="005540DC" w:rsidRPr="00F15D52" w:rsidRDefault="005540DC" w:rsidP="005540DC">
      <w:pPr>
        <w:pStyle w:val="BodyText"/>
        <w:ind w:left="720"/>
        <w:rPr>
          <w:rFonts w:ascii="Arial" w:hAnsi="Arial" w:cs="Arial"/>
          <w:sz w:val="20"/>
        </w:rPr>
      </w:pPr>
      <w:r w:rsidRPr="00033BEF">
        <w:t>http://IntelligentInSitesServerName/api/2.0/</w:t>
      </w:r>
      <w:r w:rsidRPr="00E44270">
        <w:t>api/2.0/rest/locations/by-key/</w:t>
      </w:r>
      <w:r w:rsidRPr="002203C9">
        <w:t>esf-room-number</w:t>
      </w:r>
      <w:r w:rsidRPr="00E44270">
        <w:t>?select=name,external-references.filter%28system-key%20eq%20%27</w:t>
      </w:r>
      <w:r w:rsidRPr="002203C9">
        <w:t xml:space="preserve">esf-room-number </w:t>
      </w:r>
      <w:r w:rsidRPr="00E44270">
        <w:t>%27%29.external-id&amp;filter=parent-location%20in%20%27#[variable:InsitesParentId]%27</w:t>
      </w:r>
    </w:p>
    <w:p w14:paraId="32C64A98" w14:textId="77777777" w:rsidR="005540DC" w:rsidRDefault="005540DC" w:rsidP="005540DC">
      <w:pPr>
        <w:pStyle w:val="BodyText"/>
      </w:pPr>
      <w:r w:rsidRPr="00F15D52">
        <w:t>Everything appearing after /api/2.0/rest/ portion defines the query criteria.</w:t>
      </w:r>
      <w:r>
        <w:t xml:space="preserve"> </w:t>
      </w:r>
      <w:r w:rsidRPr="005D3EE7">
        <w:t>The following table provides an explanation of the criteria.</w:t>
      </w:r>
    </w:p>
    <w:p w14:paraId="7C286A54" w14:textId="77777777" w:rsidR="005540DC" w:rsidRDefault="005540DC" w:rsidP="005540DC">
      <w:pPr>
        <w:pStyle w:val="Caption"/>
      </w:pPr>
      <w:bookmarkStart w:id="31" w:name="_Toc126656951"/>
      <w:r>
        <w:t xml:space="preserve">Table </w:t>
      </w:r>
      <w:r w:rsidR="00E334B6">
        <w:fldChar w:fldCharType="begin"/>
      </w:r>
      <w:r w:rsidR="00E334B6">
        <w:instrText xml:space="preserve"> SEQ Table \* ARABIC </w:instrText>
      </w:r>
      <w:r w:rsidR="00E334B6">
        <w:fldChar w:fldCharType="separate"/>
      </w:r>
      <w:r w:rsidR="002F6B7A">
        <w:rPr>
          <w:noProof/>
        </w:rPr>
        <w:t>6</w:t>
      </w:r>
      <w:r w:rsidR="00E334B6">
        <w:rPr>
          <w:noProof/>
        </w:rPr>
        <w:fldChar w:fldCharType="end"/>
      </w:r>
      <w:r>
        <w:t>: Explanation of Criteria</w:t>
      </w:r>
      <w:bookmarkEnd w:id="31"/>
    </w:p>
    <w:tbl>
      <w:tblPr>
        <w:tblStyle w:val="TableGrid"/>
        <w:tblW w:w="0" w:type="auto"/>
        <w:tblLook w:val="04A0" w:firstRow="1" w:lastRow="0" w:firstColumn="1" w:lastColumn="0" w:noHBand="0" w:noVBand="1"/>
      </w:tblPr>
      <w:tblGrid>
        <w:gridCol w:w="4684"/>
        <w:gridCol w:w="4666"/>
      </w:tblGrid>
      <w:tr w:rsidR="005540DC" w14:paraId="62591FFA" w14:textId="77777777" w:rsidTr="005540DC">
        <w:tc>
          <w:tcPr>
            <w:tcW w:w="4788" w:type="dxa"/>
            <w:shd w:val="clear" w:color="auto" w:fill="D9D9D9" w:themeFill="background1" w:themeFillShade="D9"/>
          </w:tcPr>
          <w:p w14:paraId="358412CD" w14:textId="77777777" w:rsidR="005540DC" w:rsidRPr="005540DC" w:rsidRDefault="005540DC" w:rsidP="005540DC">
            <w:pPr>
              <w:pStyle w:val="BodyText"/>
              <w:rPr>
                <w:rFonts w:ascii="Arial" w:eastAsia="MS Mincho" w:hAnsi="Arial" w:cs="Arial"/>
                <w:b/>
                <w:sz w:val="20"/>
              </w:rPr>
            </w:pPr>
            <w:r w:rsidRPr="005540DC">
              <w:rPr>
                <w:rFonts w:ascii="Arial" w:eastAsia="MS Mincho" w:hAnsi="Arial" w:cs="Arial"/>
                <w:b/>
                <w:sz w:val="20"/>
              </w:rPr>
              <w:t>Criteria</w:t>
            </w:r>
          </w:p>
        </w:tc>
        <w:tc>
          <w:tcPr>
            <w:tcW w:w="4788" w:type="dxa"/>
            <w:shd w:val="clear" w:color="auto" w:fill="D9D9D9" w:themeFill="background1" w:themeFillShade="D9"/>
          </w:tcPr>
          <w:p w14:paraId="26D206BC" w14:textId="77777777" w:rsidR="005540DC" w:rsidRPr="005540DC" w:rsidRDefault="005540DC" w:rsidP="005540DC">
            <w:pPr>
              <w:pStyle w:val="BodyText"/>
              <w:rPr>
                <w:rFonts w:ascii="Arial" w:eastAsia="MS Mincho" w:hAnsi="Arial" w:cs="Arial"/>
                <w:b/>
                <w:sz w:val="20"/>
              </w:rPr>
            </w:pPr>
            <w:r w:rsidRPr="005540DC">
              <w:rPr>
                <w:rFonts w:ascii="Arial" w:eastAsia="MS Mincho" w:hAnsi="Arial" w:cs="Arial"/>
                <w:b/>
                <w:sz w:val="20"/>
              </w:rPr>
              <w:t>Description</w:t>
            </w:r>
          </w:p>
        </w:tc>
      </w:tr>
      <w:tr w:rsidR="005540DC" w14:paraId="184F51BE" w14:textId="77777777" w:rsidTr="005540DC">
        <w:tc>
          <w:tcPr>
            <w:tcW w:w="4788" w:type="dxa"/>
          </w:tcPr>
          <w:p w14:paraId="102CB72E" w14:textId="77777777" w:rsidR="005540DC" w:rsidRPr="005540DC" w:rsidRDefault="005540DC" w:rsidP="005540DC">
            <w:pPr>
              <w:pStyle w:val="TableText"/>
              <w:rPr>
                <w:sz w:val="20"/>
              </w:rPr>
            </w:pPr>
            <w:r w:rsidRPr="005540DC">
              <w:rPr>
                <w:sz w:val="20"/>
              </w:rPr>
              <w:t>Locations</w:t>
            </w:r>
          </w:p>
        </w:tc>
        <w:tc>
          <w:tcPr>
            <w:tcW w:w="4788" w:type="dxa"/>
          </w:tcPr>
          <w:p w14:paraId="1E7C0EC5" w14:textId="77777777" w:rsidR="005540DC" w:rsidRPr="005540DC" w:rsidRDefault="005540DC" w:rsidP="005540DC">
            <w:pPr>
              <w:pStyle w:val="TableText"/>
              <w:rPr>
                <w:sz w:val="20"/>
              </w:rPr>
            </w:pPr>
            <w:r w:rsidRPr="005540DC">
              <w:rPr>
                <w:sz w:val="20"/>
              </w:rPr>
              <w:t>Returns RTLS location records.</w:t>
            </w:r>
          </w:p>
        </w:tc>
      </w:tr>
      <w:tr w:rsidR="005540DC" w14:paraId="6646A61D" w14:textId="77777777" w:rsidTr="005540DC">
        <w:tc>
          <w:tcPr>
            <w:tcW w:w="4788" w:type="dxa"/>
          </w:tcPr>
          <w:p w14:paraId="35FFA603" w14:textId="77777777" w:rsidR="005540DC" w:rsidRPr="005540DC" w:rsidRDefault="005540DC" w:rsidP="005540DC">
            <w:pPr>
              <w:pStyle w:val="TableText"/>
              <w:rPr>
                <w:sz w:val="20"/>
              </w:rPr>
            </w:pPr>
            <w:r w:rsidRPr="005540DC">
              <w:rPr>
                <w:sz w:val="20"/>
              </w:rPr>
              <w:t>by-key/esf-room-number?</w:t>
            </w:r>
          </w:p>
        </w:tc>
        <w:tc>
          <w:tcPr>
            <w:tcW w:w="4788" w:type="dxa"/>
          </w:tcPr>
          <w:p w14:paraId="2B909F93" w14:textId="77777777" w:rsidR="005540DC" w:rsidRPr="005540DC" w:rsidRDefault="005540DC" w:rsidP="005540DC">
            <w:pPr>
              <w:pStyle w:val="TableText"/>
              <w:rPr>
                <w:sz w:val="20"/>
              </w:rPr>
            </w:pPr>
            <w:r w:rsidRPr="005540DC">
              <w:rPr>
                <w:sz w:val="20"/>
              </w:rPr>
              <w:t>Specifies that the records return the third party’s specific key (i.e., esf-room-number).</w:t>
            </w:r>
          </w:p>
        </w:tc>
      </w:tr>
      <w:tr w:rsidR="005540DC" w14:paraId="1F6CB5E2" w14:textId="77777777" w:rsidTr="005540DC">
        <w:tc>
          <w:tcPr>
            <w:tcW w:w="4788" w:type="dxa"/>
          </w:tcPr>
          <w:p w14:paraId="3F5F8CF6" w14:textId="77777777" w:rsidR="005540DC" w:rsidRPr="005540DC" w:rsidRDefault="005540DC" w:rsidP="005540DC">
            <w:pPr>
              <w:pStyle w:val="TableText"/>
              <w:rPr>
                <w:sz w:val="20"/>
              </w:rPr>
            </w:pPr>
            <w:r w:rsidRPr="005540DC">
              <w:rPr>
                <w:sz w:val="20"/>
              </w:rPr>
              <w:t>select=name,external-reference</w:t>
            </w:r>
          </w:p>
        </w:tc>
        <w:tc>
          <w:tcPr>
            <w:tcW w:w="4788" w:type="dxa"/>
          </w:tcPr>
          <w:p w14:paraId="4FAF9ED2" w14:textId="77777777" w:rsidR="005540DC" w:rsidRPr="005540DC" w:rsidRDefault="005540DC" w:rsidP="005540DC">
            <w:pPr>
              <w:pStyle w:val="TableText"/>
              <w:rPr>
                <w:sz w:val="20"/>
              </w:rPr>
            </w:pPr>
            <w:r w:rsidRPr="005540DC">
              <w:rPr>
                <w:sz w:val="20"/>
              </w:rPr>
              <w:t>Specifies that the return records should contain the location name and external-reference fields.</w:t>
            </w:r>
          </w:p>
        </w:tc>
      </w:tr>
      <w:tr w:rsidR="005540DC" w14:paraId="57ACD05C" w14:textId="77777777" w:rsidTr="005540DC">
        <w:tc>
          <w:tcPr>
            <w:tcW w:w="4788" w:type="dxa"/>
          </w:tcPr>
          <w:p w14:paraId="288A5F8B" w14:textId="77777777" w:rsidR="005540DC" w:rsidRPr="005540DC" w:rsidRDefault="005540DC" w:rsidP="005540DC">
            <w:pPr>
              <w:pStyle w:val="TableText"/>
              <w:rPr>
                <w:sz w:val="20"/>
              </w:rPr>
            </w:pPr>
            <w:r w:rsidRPr="005540DC">
              <w:rPr>
                <w:sz w:val="20"/>
              </w:rPr>
              <w:t>filter=</w:t>
            </w:r>
          </w:p>
        </w:tc>
        <w:tc>
          <w:tcPr>
            <w:tcW w:w="4788" w:type="dxa"/>
          </w:tcPr>
          <w:p w14:paraId="5F801310" w14:textId="05C314D0" w:rsidR="005540DC" w:rsidRPr="005540DC" w:rsidRDefault="005540DC" w:rsidP="005540DC">
            <w:pPr>
              <w:pStyle w:val="TableText"/>
              <w:rPr>
                <w:sz w:val="20"/>
              </w:rPr>
            </w:pPr>
            <w:r w:rsidRPr="005540DC">
              <w:rPr>
                <w:sz w:val="20"/>
              </w:rPr>
              <w:t>Everything from this point on specifies “filtering” criteria that tells the system which records to return based on these rules. A record is retrieved if the following two conditions are true:</w:t>
            </w:r>
          </w:p>
          <w:p w14:paraId="4F683629" w14:textId="77777777" w:rsidR="005540DC" w:rsidRPr="005540DC" w:rsidRDefault="005540DC" w:rsidP="005540DC">
            <w:pPr>
              <w:pStyle w:val="BodyTextBullet1"/>
              <w:numPr>
                <w:ilvl w:val="0"/>
                <w:numId w:val="40"/>
              </w:numPr>
              <w:rPr>
                <w:rFonts w:ascii="Arial" w:hAnsi="Arial" w:cs="Arial"/>
                <w:sz w:val="20"/>
              </w:rPr>
            </w:pPr>
            <w:r w:rsidRPr="005540DC">
              <w:rPr>
                <w:rFonts w:ascii="Arial" w:hAnsi="Arial" w:cs="Arial"/>
                <w:sz w:val="20"/>
              </w:rPr>
              <w:t xml:space="preserve">the external-id equals “esf-room-number” </w:t>
            </w:r>
          </w:p>
          <w:p w14:paraId="6BF2AB91" w14:textId="77777777" w:rsidR="005540DC" w:rsidRPr="005540DC" w:rsidRDefault="005540DC" w:rsidP="005540DC">
            <w:pPr>
              <w:pStyle w:val="BodyText"/>
              <w:rPr>
                <w:rFonts w:ascii="Arial" w:eastAsia="MS Mincho" w:hAnsi="Arial" w:cs="Arial"/>
                <w:sz w:val="20"/>
              </w:rPr>
            </w:pPr>
            <w:r w:rsidRPr="005540DC">
              <w:rPr>
                <w:rFonts w:ascii="Arial" w:hAnsi="Arial" w:cs="Arial"/>
                <w:sz w:val="20"/>
              </w:rPr>
              <w:lastRenderedPageBreak/>
              <w:t>the location’s parent matches the variable (i.e. VA Facility) passed as a parameter.</w:t>
            </w:r>
          </w:p>
        </w:tc>
      </w:tr>
    </w:tbl>
    <w:p w14:paraId="1BC24ED6" w14:textId="77777777" w:rsidR="005540DC" w:rsidRDefault="005540DC" w:rsidP="005540DC">
      <w:pPr>
        <w:pStyle w:val="BodyTextBullet1"/>
      </w:pPr>
      <w:r>
        <w:lastRenderedPageBreak/>
        <w:t xml:space="preserve">For Each RTLS record returned, Query the ENG SPACE file via a VistaService Web Services call for a corresponding entry. </w:t>
      </w:r>
    </w:p>
    <w:p w14:paraId="0857336C" w14:textId="77777777" w:rsidR="005540DC" w:rsidRDefault="005540DC" w:rsidP="005540DC">
      <w:pPr>
        <w:pStyle w:val="BodyTextBullet2"/>
        <w:tabs>
          <w:tab w:val="clear" w:pos="1440"/>
        </w:tabs>
      </w:pPr>
      <w:r>
        <w:t xml:space="preserve">If entry is </w:t>
      </w:r>
      <w:r w:rsidRPr="00750AA4">
        <w:rPr>
          <w:b/>
        </w:rPr>
        <w:t>not</w:t>
      </w:r>
      <w:r>
        <w:t xml:space="preserve"> found, add to exceptions report</w:t>
      </w:r>
    </w:p>
    <w:p w14:paraId="145C7B3F" w14:textId="77777777" w:rsidR="005540DC" w:rsidRDefault="005540DC" w:rsidP="005540DC">
      <w:pPr>
        <w:pStyle w:val="BodyTextBullet2"/>
        <w:tabs>
          <w:tab w:val="clear" w:pos="1440"/>
        </w:tabs>
      </w:pPr>
      <w:r>
        <w:t>Else do nothing</w:t>
      </w:r>
    </w:p>
    <w:p w14:paraId="3AF0DE87" w14:textId="46CA0AB9" w:rsidR="005540DC" w:rsidRDefault="005540DC" w:rsidP="005540DC">
      <w:pPr>
        <w:pStyle w:val="BodyTextBullet1"/>
      </w:pPr>
      <w:r>
        <w:t xml:space="preserve">If the exception report contains any records, deliver the report to the </w:t>
      </w:r>
      <w:r w:rsidR="00C000C7">
        <w:t>Infor LBI</w:t>
      </w:r>
      <w:r w:rsidR="00DC4C68">
        <w:t xml:space="preserve"> </w:t>
      </w:r>
      <w:r>
        <w:t>user(s)</w:t>
      </w:r>
    </w:p>
    <w:p w14:paraId="4595B530" w14:textId="77777777" w:rsidR="005540DC" w:rsidRDefault="005540DC" w:rsidP="005540DC">
      <w:pPr>
        <w:pStyle w:val="BodyTextBullet1"/>
      </w:pPr>
      <w:r>
        <w:t>Else deliver a message that states no report was generated because no records were found.</w:t>
      </w:r>
    </w:p>
    <w:p w14:paraId="1B54CB9B" w14:textId="77777777" w:rsidR="005540DC" w:rsidRDefault="005540DC" w:rsidP="005540DC">
      <w:pPr>
        <w:pStyle w:val="Heading4"/>
      </w:pPr>
      <w:bookmarkStart w:id="32" w:name="_Toc126656863"/>
      <w:r>
        <w:t>Unmapped Location Report</w:t>
      </w:r>
      <w:bookmarkEnd w:id="32"/>
    </w:p>
    <w:p w14:paraId="1F13B2A2" w14:textId="280223CA" w:rsidR="005540DC" w:rsidRDefault="005540DC" w:rsidP="005540DC">
      <w:pPr>
        <w:pStyle w:val="BodyText"/>
      </w:pPr>
      <w:r>
        <w:t xml:space="preserve">Location definitions in RTLS are tied to VistA through the </w:t>
      </w:r>
      <w:r w:rsidRPr="003905F0">
        <w:t>Engineering Space file</w:t>
      </w:r>
      <w:r>
        <w:t xml:space="preserve">’s ROOM NUMBER </w:t>
      </w:r>
      <w:r w:rsidRPr="004E10BC">
        <w:t>(ENG SPACE</w:t>
      </w:r>
      <w:r>
        <w:t xml:space="preserve"> </w:t>
      </w:r>
      <w:r w:rsidRPr="004E10BC">
        <w:t>#6928)</w:t>
      </w:r>
      <w:r>
        <w:t xml:space="preserve">. The </w:t>
      </w:r>
      <w:r w:rsidRPr="002203C9">
        <w:t xml:space="preserve">ROOM NUMBER </w:t>
      </w:r>
      <w:r>
        <w:t>is stored in RTLS as an External Reference value. This process detects RTLS locations that do not have RTLS External References tying them back to a VistA space file entry. The process generates a simple report, showing the name of the location from RTLS and the number of asset movement actions that are tied to that location. The report can be used to research which asset locations may need a corresponding VistA space entry based on the frequency at which they occur. (See example below).</w:t>
      </w:r>
    </w:p>
    <w:p w14:paraId="51B8A29A" w14:textId="77777777" w:rsidR="005540DC" w:rsidRDefault="005540DC" w:rsidP="0055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RTLS Unmapped Locations</w:t>
      </w:r>
    </w:p>
    <w:p w14:paraId="3342DF2A" w14:textId="77777777" w:rsidR="005540DC" w:rsidRDefault="005540DC" w:rsidP="0055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27781358" w14:textId="77777777" w:rsidR="005540DC" w:rsidRDefault="005540DC" w:rsidP="0055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as of</w:t>
      </w:r>
    </w:p>
    <w:p w14:paraId="448ADC94" w14:textId="77777777" w:rsidR="005540DC" w:rsidRDefault="005540DC" w:rsidP="0055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12/03/2015</w:t>
      </w:r>
    </w:p>
    <w:p w14:paraId="1E3CE9CB" w14:textId="77777777" w:rsidR="005540DC" w:rsidRDefault="005540DC" w:rsidP="0055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21E1C3ED" w14:textId="77777777" w:rsidR="005540DC" w:rsidRDefault="005540DC" w:rsidP="0055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RTLS Locations                  Nbr of Movements Since System Activation</w:t>
      </w:r>
    </w:p>
    <w:p w14:paraId="6D2610E5" w14:textId="77777777" w:rsidR="005540DC" w:rsidRDefault="005540DC" w:rsidP="0055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8630B10" w14:textId="77777777" w:rsidR="005540DC" w:rsidRDefault="005540DC" w:rsidP="0055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w:t>
      </w:r>
    </w:p>
    <w:p w14:paraId="3AAC57FA" w14:textId="77777777" w:rsidR="005540DC" w:rsidRDefault="005540DC" w:rsidP="0055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ab/>
        <w:t>500 1CA-A103</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52</w:t>
      </w:r>
    </w:p>
    <w:p w14:paraId="00B7F2A2" w14:textId="77777777" w:rsidR="005540DC" w:rsidRDefault="005540DC" w:rsidP="0055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ab/>
        <w:t>500 1CA-A262</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2</w:t>
      </w:r>
    </w:p>
    <w:p w14:paraId="2BE3D80A" w14:textId="77777777" w:rsidR="005540DC" w:rsidRDefault="005540DC" w:rsidP="0055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ab/>
        <w:t>500 E7-101</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1</w:t>
      </w:r>
    </w:p>
    <w:p w14:paraId="5EE3D166" w14:textId="77777777" w:rsidR="005540DC" w:rsidRDefault="005540DC" w:rsidP="005540DC">
      <w:pPr>
        <w:pStyle w:val="Heading4"/>
      </w:pPr>
      <w:bookmarkStart w:id="33" w:name="_Toc126656864"/>
      <w:r>
        <w:t>VistA Space File Update Notifications</w:t>
      </w:r>
      <w:bookmarkEnd w:id="33"/>
    </w:p>
    <w:p w14:paraId="64E50C42" w14:textId="77777777" w:rsidR="005540DC" w:rsidRDefault="005540DC" w:rsidP="005540DC">
      <w:r w:rsidRPr="00B31155">
        <w:t xml:space="preserve">In addition to the exception reports, changes to </w:t>
      </w:r>
      <w:r>
        <w:t xml:space="preserve">the ROOM NUMBER field and new entries added to </w:t>
      </w:r>
      <w:r w:rsidRPr="00B31155">
        <w:t>the ENG SPACE (#6928) file initiate a web service request on the ESB to send a notification to designated users of the RTLS system</w:t>
      </w:r>
      <w:r>
        <w:t>.</w:t>
      </w:r>
      <w:r w:rsidRPr="00B31155">
        <w:t xml:space="preserve"> </w:t>
      </w:r>
      <w:r>
        <w:t xml:space="preserve">The notifications are delivered in near real time. Determining the difference between an update to a ROOM NUMBER field of an existing entry and the creation of a new entry is not possible due to the ROOM NUMBER field serving as the primary key for the interface. Both types of ENG SPACE file updates are treated as new spaces with respect to the notification. See example notifications below. </w:t>
      </w:r>
    </w:p>
    <w:p w14:paraId="42142C2C" w14:textId="77777777" w:rsidR="005540DC" w:rsidRDefault="005540DC" w:rsidP="005540DC">
      <w:pPr>
        <w:pStyle w:val="Caption"/>
      </w:pPr>
      <w:bookmarkStart w:id="34" w:name="_Toc126656945"/>
      <w:r>
        <w:lastRenderedPageBreak/>
        <w:t xml:space="preserve">Figure </w:t>
      </w:r>
      <w:r w:rsidR="00E334B6">
        <w:fldChar w:fldCharType="begin"/>
      </w:r>
      <w:r w:rsidR="00E334B6">
        <w:instrText xml:space="preserve"> SEQ Figure \* ARABIC </w:instrText>
      </w:r>
      <w:r w:rsidR="00E334B6">
        <w:fldChar w:fldCharType="separate"/>
      </w:r>
      <w:r>
        <w:rPr>
          <w:noProof/>
        </w:rPr>
        <w:t>8</w:t>
      </w:r>
      <w:r w:rsidR="00E334B6">
        <w:rPr>
          <w:noProof/>
        </w:rPr>
        <w:fldChar w:fldCharType="end"/>
      </w:r>
      <w:r>
        <w:t>: VistA Space File Update Notifications</w:t>
      </w:r>
      <w:bookmarkEnd w:id="34"/>
    </w:p>
    <w:p w14:paraId="1AEF78EA" w14:textId="77777777" w:rsidR="005540DC" w:rsidRDefault="005540DC" w:rsidP="005540DC">
      <w:pPr>
        <w:pStyle w:val="BodyText"/>
      </w:pPr>
      <w:r>
        <w:rPr>
          <w:noProof/>
        </w:rPr>
        <w:drawing>
          <wp:inline distT="0" distB="0" distL="0" distR="0" wp14:anchorId="6C6F90E1" wp14:editId="0B9D339B">
            <wp:extent cx="5878195" cy="1894205"/>
            <wp:effectExtent l="0" t="0" r="8255" b="0"/>
            <wp:docPr id="9" name="Picture 9" descr="VistA Space File Update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pace File update notification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78195" cy="1894205"/>
                    </a:xfrm>
                    <a:prstGeom prst="rect">
                      <a:avLst/>
                    </a:prstGeom>
                    <a:noFill/>
                    <a:ln>
                      <a:noFill/>
                    </a:ln>
                  </pic:spPr>
                </pic:pic>
              </a:graphicData>
            </a:graphic>
          </wp:inline>
        </w:drawing>
      </w:r>
    </w:p>
    <w:p w14:paraId="6FFE762E" w14:textId="77777777" w:rsidR="005540DC" w:rsidRDefault="005540DC" w:rsidP="005540DC">
      <w:pPr>
        <w:pStyle w:val="Heading2"/>
      </w:pPr>
      <w:bookmarkStart w:id="35" w:name="_Toc126656865"/>
      <w:r>
        <w:t>Data Transfer</w:t>
      </w:r>
      <w:bookmarkEnd w:id="35"/>
    </w:p>
    <w:p w14:paraId="1008C65D" w14:textId="77777777" w:rsidR="005540DC" w:rsidRPr="00F546CA" w:rsidRDefault="005540DC" w:rsidP="005540DC">
      <w:pPr>
        <w:pStyle w:val="BodyText"/>
        <w:rPr>
          <w:color w:val="1F497D"/>
        </w:rPr>
      </w:pPr>
      <w:r>
        <w:t xml:space="preserve">Data is transferred from RTLS to AEMS-MERS as well as from AEMS-MERS to RTLS using RESTful web service API calls on both ends. </w:t>
      </w:r>
    </w:p>
    <w:p w14:paraId="3BAE96CE" w14:textId="77777777" w:rsidR="005540DC" w:rsidRDefault="005540DC" w:rsidP="005540DC">
      <w:pPr>
        <w:pStyle w:val="Heading2"/>
      </w:pPr>
      <w:bookmarkStart w:id="36" w:name="_Toc126656866"/>
      <w:r>
        <w:t>Transaction Types</w:t>
      </w:r>
      <w:bookmarkEnd w:id="36"/>
    </w:p>
    <w:p w14:paraId="33DC3F71" w14:textId="07A798DC" w:rsidR="005540DC" w:rsidRDefault="00C000C7" w:rsidP="005540DC">
      <w:pPr>
        <w:pStyle w:val="BodyText"/>
      </w:pPr>
      <w:r>
        <w:t>Infor LBI</w:t>
      </w:r>
      <w:r w:rsidR="005540DC" w:rsidRPr="004A1CF4">
        <w:t xml:space="preserve"> RESTful web services</w:t>
      </w:r>
      <w:r w:rsidR="005540DC">
        <w:t xml:space="preserve"> contain GET and POST methods. The GET method is used to collect equipment location information and the POST method is utilized to store equipment detail information. The methods are based on standard HTTP methods. The </w:t>
      </w:r>
      <w:r>
        <w:t>Infor LBI</w:t>
      </w:r>
      <w:r w:rsidR="005540DC">
        <w:t xml:space="preserve"> REST</w:t>
      </w:r>
      <w:r w:rsidR="005540DC" w:rsidRPr="00697F82">
        <w:t>ful web</w:t>
      </w:r>
      <w:r w:rsidR="005540DC">
        <w:t xml:space="preserve"> </w:t>
      </w:r>
      <w:r w:rsidR="005540DC" w:rsidRPr="00697F82">
        <w:t>services</w:t>
      </w:r>
      <w:r w:rsidR="005540DC">
        <w:t xml:space="preserve"> methods return data in XML format. </w:t>
      </w:r>
    </w:p>
    <w:p w14:paraId="237AAD64" w14:textId="77777777" w:rsidR="005540DC" w:rsidRDefault="005540DC" w:rsidP="005540DC">
      <w:pPr>
        <w:pStyle w:val="BodyText"/>
      </w:pPr>
      <w:r>
        <w:t xml:space="preserve">The VistaService RESTful web services also contain GET and POST methods. The GET methods are used to collect equipment detail information and location information. The POST method is used to store equipment location information. </w:t>
      </w:r>
      <w:r w:rsidRPr="00916B1F">
        <w:t>The methods are based on standard HTTP methods.</w:t>
      </w:r>
      <w:r>
        <w:t xml:space="preserve"> </w:t>
      </w:r>
      <w:r w:rsidRPr="007E17D2">
        <w:t>The VistaService methods return XML data to clients by transforming the results of the native Vista carat delimited string format into XML.</w:t>
      </w:r>
      <w:r>
        <w:t xml:space="preserve"> </w:t>
      </w:r>
      <w:r w:rsidRPr="00D57431">
        <w:t xml:space="preserve">For more information about the RESTful web service methods used, see </w:t>
      </w:r>
      <w:r>
        <w:fldChar w:fldCharType="begin"/>
      </w:r>
      <w:r>
        <w:instrText xml:space="preserve"> REF _Ref395689161 \h </w:instrText>
      </w:r>
      <w:r>
        <w:fldChar w:fldCharType="separate"/>
      </w:r>
      <w:r>
        <w:t>Appendix C - VistaService RESTful API Endpoints</w:t>
      </w:r>
      <w:r>
        <w:fldChar w:fldCharType="end"/>
      </w:r>
      <w:r>
        <w:t>.</w:t>
      </w:r>
    </w:p>
    <w:p w14:paraId="345A98EA" w14:textId="77777777" w:rsidR="005540DC" w:rsidRDefault="005540DC" w:rsidP="005540DC">
      <w:pPr>
        <w:pStyle w:val="Heading2"/>
      </w:pPr>
      <w:bookmarkStart w:id="37" w:name="_Toc126656867"/>
      <w:r>
        <w:t>Data Exchanges</w:t>
      </w:r>
      <w:bookmarkEnd w:id="37"/>
    </w:p>
    <w:p w14:paraId="12A91CB5" w14:textId="77777777" w:rsidR="005540DC" w:rsidRPr="00864D55" w:rsidRDefault="005540DC" w:rsidP="005540DC">
      <w:pPr>
        <w:pStyle w:val="BodyText"/>
      </w:pPr>
      <w:r>
        <w:t xml:space="preserve">Data exchanged between AEMS-MERS and the RTLS system is outlined in section </w:t>
      </w:r>
      <w:r>
        <w:fldChar w:fldCharType="begin"/>
      </w:r>
      <w:r>
        <w:instrText xml:space="preserve"> REF _Ref349478921 \r \h </w:instrText>
      </w:r>
      <w:r>
        <w:fldChar w:fldCharType="separate"/>
      </w:r>
      <w:r>
        <w:t>6.2</w:t>
      </w:r>
      <w:r>
        <w:fldChar w:fldCharType="end"/>
      </w:r>
      <w:r>
        <w:t>.</w:t>
      </w:r>
    </w:p>
    <w:p w14:paraId="7CBEFB1B" w14:textId="77777777" w:rsidR="005540DC" w:rsidRDefault="005540DC" w:rsidP="005540DC">
      <w:pPr>
        <w:pStyle w:val="Heading2"/>
      </w:pPr>
      <w:bookmarkStart w:id="38" w:name="_Toc126656868"/>
      <w:r>
        <w:t>Precedence and Criticality</w:t>
      </w:r>
      <w:bookmarkEnd w:id="38"/>
    </w:p>
    <w:p w14:paraId="45B43338" w14:textId="77777777" w:rsidR="005540DC" w:rsidRDefault="005540DC" w:rsidP="005540DC">
      <w:pPr>
        <w:pStyle w:val="BodyText"/>
      </w:pPr>
      <w:r w:rsidRPr="00C72337">
        <w:t>Accurate asset management data is necessary in VA facilities in order for the VA to reduce operation costs, create a more streamlined operation, enhance efficiency, and increase patient safety. Workflow capabilities include but are not limited to activity and tag monitoring, reporting, analysis, and tracking. The interface will improve workflow through the analysis of data provided by RTLS.</w:t>
      </w:r>
    </w:p>
    <w:p w14:paraId="2D1DC14A" w14:textId="77777777" w:rsidR="005540DC" w:rsidRDefault="005540DC" w:rsidP="005540DC">
      <w:pPr>
        <w:pStyle w:val="Heading2"/>
      </w:pPr>
      <w:bookmarkStart w:id="39" w:name="_Toc126656869"/>
      <w:r>
        <w:t>Communications Methods</w:t>
      </w:r>
      <w:bookmarkEnd w:id="39"/>
    </w:p>
    <w:p w14:paraId="698CF478" w14:textId="6A44F64F" w:rsidR="005540DC" w:rsidRDefault="005540DC" w:rsidP="005540DC">
      <w:pPr>
        <w:pStyle w:val="BodyText"/>
      </w:pPr>
      <w:r>
        <w:t>VistaService</w:t>
      </w:r>
      <w:r w:rsidRPr="009F160C">
        <w:t xml:space="preserve"> and </w:t>
      </w:r>
      <w:r w:rsidR="00C000C7">
        <w:t>Infor LBI</w:t>
      </w:r>
      <w:r w:rsidRPr="009F160C">
        <w:t xml:space="preserve"> </w:t>
      </w:r>
      <w:r>
        <w:t>RESTful</w:t>
      </w:r>
      <w:r w:rsidRPr="009F160C">
        <w:t xml:space="preserve"> web</w:t>
      </w:r>
      <w:r>
        <w:t xml:space="preserve"> </w:t>
      </w:r>
      <w:r w:rsidRPr="009F160C">
        <w:t>services are employed to facilitate communication between RTLS and AEMS-MERS.</w:t>
      </w:r>
      <w:r>
        <w:t xml:space="preserve"> </w:t>
      </w:r>
    </w:p>
    <w:p w14:paraId="5F8B8F76" w14:textId="574D5932" w:rsidR="005540DC" w:rsidRDefault="005540DC" w:rsidP="005540DC">
      <w:pPr>
        <w:pStyle w:val="BodyText"/>
      </w:pPr>
      <w:r>
        <w:t>RTLS Mule ESB applications orchestrate the AEMS-MERS processes manually or by schedul</w:t>
      </w:r>
      <w:r w:rsidR="000D6A3D">
        <w:t>ing</w:t>
      </w:r>
      <w:r>
        <w:t xml:space="preserve"> polling. Mule ESB flows request data from </w:t>
      </w:r>
      <w:r w:rsidR="00C000C7">
        <w:t>Infor LBI</w:t>
      </w:r>
      <w:r>
        <w:t xml:space="preserve"> and VistaService. Mule ESB </w:t>
      </w:r>
      <w:r>
        <w:lastRenderedPageBreak/>
        <w:t xml:space="preserve">flows transform the data and make updates based on business rules to VistA and </w:t>
      </w:r>
      <w:r w:rsidR="00C000C7">
        <w:t>Infor LBI</w:t>
      </w:r>
      <w:r>
        <w:t xml:space="preserve"> systems via RESTful APIs calls.</w:t>
      </w:r>
    </w:p>
    <w:p w14:paraId="080B82FA" w14:textId="77777777" w:rsidR="005540DC" w:rsidRDefault="005540DC" w:rsidP="005540DC">
      <w:pPr>
        <w:pStyle w:val="Heading2"/>
      </w:pPr>
      <w:bookmarkStart w:id="40" w:name="_Toc126656870"/>
      <w:r>
        <w:t>Performance Requirements</w:t>
      </w:r>
      <w:bookmarkEnd w:id="40"/>
    </w:p>
    <w:p w14:paraId="3CAC73E2" w14:textId="10A2ED67" w:rsidR="005540DC" w:rsidRPr="000B1BCD" w:rsidRDefault="005540DC" w:rsidP="005540DC">
      <w:pPr>
        <w:pStyle w:val="BodyText"/>
      </w:pPr>
      <w:r>
        <w:t xml:space="preserve">Each of the asset tracking interface processes is dependent on the responsiveness of the VistA and RTLS systems which are being synchronized in conjunction with overall wide area network performance. While not bandwidth intensive, network latency can affect overall process performance. On an unburdened test system, the Equipment Inventory processes average about 3-5 assets per second within a local network enclave. Extrapolated, that works out to about 11,000-16,000 assets per hour per job flow. The number of assets at each VAMC varies considerably but a sample site with 50,000 tagged assets would be able to process every asset in 3-4 </w:t>
      </w:r>
      <w:r w:rsidR="00C93D39">
        <w:t>hours and</w:t>
      </w:r>
      <w:r>
        <w:t xml:space="preserve"> should be able to process the assets that actually move within a daily time window in less than 3 hours, depending on the number of assets that move during the </w:t>
      </w:r>
      <w:r w:rsidR="00C93D39">
        <w:t>24-hour</w:t>
      </w:r>
      <w:r>
        <w:t xml:space="preserve"> period.</w:t>
      </w:r>
    </w:p>
    <w:p w14:paraId="3EE66E62" w14:textId="77777777" w:rsidR="005540DC" w:rsidRDefault="005540DC" w:rsidP="005540DC">
      <w:pPr>
        <w:pStyle w:val="Heading2"/>
      </w:pPr>
      <w:bookmarkStart w:id="41" w:name="_Toc126656871"/>
      <w:r>
        <w:t>Security</w:t>
      </w:r>
      <w:bookmarkEnd w:id="41"/>
    </w:p>
    <w:p w14:paraId="292571CE" w14:textId="086054F5" w:rsidR="005540DC" w:rsidRPr="005540DC" w:rsidRDefault="005540DC" w:rsidP="005540DC">
      <w:pPr>
        <w:pStyle w:val="BodyText"/>
      </w:pPr>
      <w:r w:rsidRPr="005540DC">
        <w:t xml:space="preserve">National Institutes of Technology (NIST)-validated Federal Information Processing (FIPS 140-2) encryption is provided for the encryption of VA sensitive data in transit. The VistA and </w:t>
      </w:r>
      <w:r w:rsidR="00C000C7">
        <w:t>Infor LBI</w:t>
      </w:r>
      <w:r w:rsidRPr="005540DC">
        <w:t xml:space="preserve"> systems reside behind the VA’s firewall in a private network. The communication protocols used are HTTPS/SSL. Access on both the ESB and </w:t>
      </w:r>
      <w:r w:rsidR="00C000C7">
        <w:t>Infor LBI</w:t>
      </w:r>
      <w:r w:rsidRPr="005540DC">
        <w:t xml:space="preserve"> servers is protected by account-level </w:t>
      </w:r>
      <w:r w:rsidR="00C77286" w:rsidRPr="005540DC">
        <w:t>username</w:t>
      </w:r>
      <w:r w:rsidRPr="005540DC">
        <w:t xml:space="preserve"> and password which are encrypted using Triple-DES cryptography (PBEWithMD5AndTripleDES) and then encoded as base64 string values. The passwords do not expire. </w:t>
      </w:r>
      <w:r w:rsidRPr="005540DC">
        <w:br/>
        <w:t xml:space="preserve">Data payloads are validated with: </w:t>
      </w:r>
    </w:p>
    <w:p w14:paraId="1C8BBB43" w14:textId="77777777" w:rsidR="005540DC" w:rsidRPr="00093D5F" w:rsidRDefault="005540DC" w:rsidP="005540DC">
      <w:pPr>
        <w:pStyle w:val="BodyTextBullet1"/>
      </w:pPr>
      <w:r w:rsidRPr="00093D5F">
        <w:t>XML schema</w:t>
      </w:r>
    </w:p>
    <w:p w14:paraId="379BC17F" w14:textId="77777777" w:rsidR="005540DC" w:rsidRPr="00093D5F" w:rsidRDefault="005540DC" w:rsidP="005540DC">
      <w:pPr>
        <w:pStyle w:val="BodyTextBullet1"/>
      </w:pPr>
      <w:r w:rsidRPr="00093D5F">
        <w:t xml:space="preserve">Java Architecture for XML Binding (JAXB) </w:t>
      </w:r>
    </w:p>
    <w:p w14:paraId="6D5AFBE7" w14:textId="77777777" w:rsidR="005540DC" w:rsidRPr="00093D5F" w:rsidRDefault="005540DC" w:rsidP="005540DC">
      <w:pPr>
        <w:pStyle w:val="BodyTextBullet1"/>
      </w:pPr>
      <w:r w:rsidRPr="00093D5F">
        <w:t>common validation routines as appropriate</w:t>
      </w:r>
    </w:p>
    <w:p w14:paraId="567EB3CB" w14:textId="77777777" w:rsidR="005540DC" w:rsidRPr="00093D5F" w:rsidRDefault="005540DC" w:rsidP="005540DC">
      <w:pPr>
        <w:pStyle w:val="BodyText"/>
      </w:pPr>
      <w:r w:rsidRPr="00093D5F">
        <w:t xml:space="preserve">To ensure the systems are communicating with each other, fault tolerance and peak load management is built in using queuing of requests on both VistA and ESB. </w:t>
      </w:r>
    </w:p>
    <w:p w14:paraId="55C45BB8" w14:textId="0C1551F8" w:rsidR="005540DC" w:rsidRPr="005540DC" w:rsidRDefault="005540DC" w:rsidP="005540DC">
      <w:pPr>
        <w:pStyle w:val="BodyText"/>
      </w:pPr>
      <w:r w:rsidRPr="00093D5F">
        <w:t xml:space="preserve">The AEMS-MERS interface has a </w:t>
      </w:r>
      <w:r w:rsidR="00155D07" w:rsidRPr="00093D5F">
        <w:t>built-in</w:t>
      </w:r>
      <w:r w:rsidRPr="00093D5F">
        <w:t xml:space="preserve"> </w:t>
      </w:r>
      <w:r>
        <w:t>resiliency</w:t>
      </w:r>
      <w:r w:rsidRPr="00093D5F">
        <w:t xml:space="preserve"> feature using a new VistA </w:t>
      </w:r>
      <w:r>
        <w:t>file</w:t>
      </w:r>
      <w:r w:rsidRPr="00093D5F">
        <w:t xml:space="preserve"> for temporary storage as a method to mitigate communication failures by providing data redundancy.</w:t>
      </w:r>
    </w:p>
    <w:p w14:paraId="68FF8E0A" w14:textId="77777777" w:rsidR="00F11AD7" w:rsidRDefault="003F4B72" w:rsidP="00152C64">
      <w:pPr>
        <w:pStyle w:val="Heading1"/>
        <w:spacing w:before="240"/>
      </w:pPr>
      <w:bookmarkStart w:id="42" w:name="_Toc126656872"/>
      <w:r>
        <w:t>Interface Requirements</w:t>
      </w:r>
      <w:bookmarkEnd w:id="42"/>
    </w:p>
    <w:p w14:paraId="2EF8FA90" w14:textId="77777777" w:rsidR="003F4B72" w:rsidRPr="003F4B72" w:rsidRDefault="003F4B72" w:rsidP="003F4B72">
      <w:pPr>
        <w:pStyle w:val="Heading2"/>
      </w:pPr>
      <w:bookmarkStart w:id="43" w:name="_Toc126656873"/>
      <w:r>
        <w:t>Interface #1 Requirements</w:t>
      </w:r>
      <w:bookmarkEnd w:id="43"/>
    </w:p>
    <w:p w14:paraId="20B1337E" w14:textId="77777777" w:rsidR="003F4B72" w:rsidRDefault="003F4B72" w:rsidP="003F4B72">
      <w:pPr>
        <w:pStyle w:val="BodyText"/>
      </w:pPr>
      <w:r w:rsidRPr="00C20112">
        <w:t xml:space="preserve">AEMS-MERS </w:t>
      </w:r>
      <w:r>
        <w:t>provides equipment</w:t>
      </w:r>
      <w:r w:rsidRPr="00C20112">
        <w:t xml:space="preserve"> detail inform</w:t>
      </w:r>
      <w:r>
        <w:t xml:space="preserve">ation including, but not limited to, a unique equipment identifier, equipment category, manufacturer, model, and serial number related to the equipment being tracked. The equipment details are sent from AEMS-MERS to RTLS. </w:t>
      </w:r>
      <w:r w:rsidRPr="00F71B66">
        <w:t xml:space="preserve">RTLS </w:t>
      </w:r>
      <w:r>
        <w:t xml:space="preserve">updates AEMS-MERS with </w:t>
      </w:r>
      <w:r w:rsidRPr="00F71B66">
        <w:t xml:space="preserve">last known physical location </w:t>
      </w:r>
      <w:r>
        <w:t>and a timestamp</w:t>
      </w:r>
      <w:r w:rsidRPr="00F71B66">
        <w:t xml:space="preserve"> for all equipment tracked</w:t>
      </w:r>
      <w:r>
        <w:t>.</w:t>
      </w:r>
    </w:p>
    <w:p w14:paraId="49111FB2" w14:textId="77777777" w:rsidR="000C3FAE" w:rsidRDefault="003F4B72" w:rsidP="003F4B72">
      <w:pPr>
        <w:pStyle w:val="Heading3"/>
      </w:pPr>
      <w:bookmarkStart w:id="44" w:name="_Toc126656874"/>
      <w:r>
        <w:t>Interface Processing Time Requirements</w:t>
      </w:r>
      <w:bookmarkEnd w:id="44"/>
    </w:p>
    <w:p w14:paraId="30F9CEF9" w14:textId="77777777" w:rsidR="003F4B72" w:rsidRPr="00E379B5" w:rsidRDefault="003F4B72" w:rsidP="003F4B72">
      <w:pPr>
        <w:tabs>
          <w:tab w:val="left" w:pos="1134"/>
        </w:tabs>
        <w:rPr>
          <w:rFonts w:eastAsia="MS Mincho"/>
          <w:lang w:eastAsia="en-GB"/>
        </w:rPr>
      </w:pPr>
      <w:r w:rsidRPr="001C47D7">
        <w:rPr>
          <w:rFonts w:eastAsia="MS Mincho"/>
          <w:lang w:val="x-none" w:eastAsia="en-GB"/>
        </w:rPr>
        <w:t xml:space="preserve">RTLS Mule ESB applications orchestrate some AEMS-MERS processes based on </w:t>
      </w:r>
      <w:r>
        <w:rPr>
          <w:rFonts w:eastAsia="MS Mincho"/>
          <w:lang w:eastAsia="en-GB"/>
        </w:rPr>
        <w:t xml:space="preserve">a schedule which </w:t>
      </w:r>
      <w:r w:rsidRPr="001C47D7">
        <w:rPr>
          <w:rFonts w:eastAsia="MS Mincho"/>
          <w:lang w:val="x-none" w:eastAsia="en-GB"/>
        </w:rPr>
        <w:t xml:space="preserve">is adjustable by the System Administrator and other authorized users. </w:t>
      </w:r>
      <w:r>
        <w:rPr>
          <w:rFonts w:eastAsia="MS Mincho"/>
          <w:lang w:eastAsia="en-GB"/>
        </w:rPr>
        <w:t>Other AEMS-</w:t>
      </w:r>
      <w:r>
        <w:rPr>
          <w:rFonts w:eastAsia="MS Mincho"/>
          <w:lang w:eastAsia="en-GB"/>
        </w:rPr>
        <w:lastRenderedPageBreak/>
        <w:t xml:space="preserve">MERS updates to RTLS occur in near real time based on changes in AEMS-MERS triggered by </w:t>
      </w:r>
      <w:r w:rsidRPr="001C47D7">
        <w:rPr>
          <w:rFonts w:eastAsia="MS Mincho"/>
          <w:lang w:eastAsia="en-GB"/>
        </w:rPr>
        <w:t>using MUMPS Style Cross References</w:t>
      </w:r>
      <w:r>
        <w:rPr>
          <w:rFonts w:eastAsia="MS Mincho"/>
          <w:lang w:eastAsia="en-GB"/>
        </w:rPr>
        <w:t>.</w:t>
      </w:r>
    </w:p>
    <w:p w14:paraId="7A860217" w14:textId="77777777" w:rsidR="003F4B72" w:rsidRDefault="003F4B72" w:rsidP="003F4B72">
      <w:pPr>
        <w:pStyle w:val="BodyText"/>
        <w:rPr>
          <w:rFonts w:eastAsia="MS Mincho"/>
          <w:lang w:eastAsia="en-GB"/>
        </w:rPr>
      </w:pPr>
      <w:r w:rsidRPr="001C47D7">
        <w:rPr>
          <w:rFonts w:eastAsia="MS Mincho"/>
          <w:lang w:val="x-none" w:eastAsia="en-GB"/>
        </w:rPr>
        <w:t xml:space="preserve">The definitions and conditions under which each message is to be sent are defined in section </w:t>
      </w:r>
      <w:r w:rsidRPr="001C47D7">
        <w:rPr>
          <w:rFonts w:eastAsia="MS Mincho"/>
          <w:lang w:val="x-none" w:eastAsia="en-GB"/>
        </w:rPr>
        <w:fldChar w:fldCharType="begin"/>
      </w:r>
      <w:r w:rsidRPr="001C47D7">
        <w:rPr>
          <w:rFonts w:eastAsia="MS Mincho"/>
          <w:lang w:val="x-none" w:eastAsia="en-GB"/>
        </w:rPr>
        <w:instrText xml:space="preserve"> REF _Ref349479999 \r \h </w:instrText>
      </w:r>
      <w:r w:rsidRPr="001C47D7">
        <w:rPr>
          <w:rFonts w:eastAsia="MS Mincho"/>
          <w:lang w:val="x-none" w:eastAsia="en-GB"/>
        </w:rPr>
      </w:r>
      <w:r w:rsidRPr="001C47D7">
        <w:rPr>
          <w:rFonts w:eastAsia="MS Mincho"/>
          <w:lang w:val="x-none" w:eastAsia="en-GB"/>
        </w:rPr>
        <w:fldChar w:fldCharType="separate"/>
      </w:r>
      <w:r w:rsidRPr="001C47D7">
        <w:rPr>
          <w:rFonts w:eastAsia="MS Mincho"/>
          <w:lang w:val="x-none" w:eastAsia="en-GB"/>
        </w:rPr>
        <w:t>2</w:t>
      </w:r>
      <w:r w:rsidRPr="001C47D7">
        <w:rPr>
          <w:rFonts w:eastAsia="MS Mincho"/>
          <w:lang w:val="x-none" w:eastAsia="en-GB"/>
        </w:rPr>
        <w:fldChar w:fldCharType="end"/>
      </w:r>
      <w:r w:rsidRPr="001C47D7">
        <w:rPr>
          <w:rFonts w:eastAsia="MS Mincho"/>
          <w:lang w:val="x-none" w:eastAsia="en-GB"/>
        </w:rPr>
        <w:t xml:space="preserve"> (</w:t>
      </w:r>
      <w:r w:rsidRPr="001C47D7">
        <w:rPr>
          <w:rFonts w:eastAsia="MS Mincho"/>
          <w:lang w:val="x-none" w:eastAsia="en-GB"/>
        </w:rPr>
        <w:fldChar w:fldCharType="begin"/>
      </w:r>
      <w:r w:rsidRPr="001C47D7">
        <w:rPr>
          <w:rFonts w:eastAsia="MS Mincho"/>
          <w:lang w:val="x-none" w:eastAsia="en-GB"/>
        </w:rPr>
        <w:instrText xml:space="preserve"> REF _Ref349480022 \h </w:instrText>
      </w:r>
      <w:r w:rsidRPr="001C47D7">
        <w:rPr>
          <w:rFonts w:eastAsia="MS Mincho"/>
          <w:lang w:val="x-none" w:eastAsia="en-GB"/>
        </w:rPr>
      </w:r>
      <w:r w:rsidRPr="001C47D7">
        <w:rPr>
          <w:rFonts w:eastAsia="MS Mincho"/>
          <w:lang w:val="x-none" w:eastAsia="en-GB"/>
        </w:rPr>
        <w:fldChar w:fldCharType="separate"/>
      </w:r>
      <w:r w:rsidRPr="001C47D7">
        <w:rPr>
          <w:rFonts w:eastAsia="MS Mincho"/>
          <w:lang w:val="x-none" w:eastAsia="en-GB"/>
        </w:rPr>
        <w:t>Interface Definition</w:t>
      </w:r>
      <w:r w:rsidRPr="001C47D7">
        <w:rPr>
          <w:rFonts w:eastAsia="MS Mincho"/>
          <w:lang w:val="x-none" w:eastAsia="en-GB"/>
        </w:rPr>
        <w:fldChar w:fldCharType="end"/>
      </w:r>
      <w:r w:rsidRPr="001C47D7">
        <w:rPr>
          <w:rFonts w:eastAsia="MS Mincho"/>
          <w:lang w:val="x-none" w:eastAsia="en-GB"/>
        </w:rPr>
        <w:t>).</w:t>
      </w:r>
      <w:r>
        <w:rPr>
          <w:rFonts w:eastAsia="MS Mincho"/>
          <w:lang w:eastAsia="en-GB"/>
        </w:rPr>
        <w:t xml:space="preserve"> For more information about processing time, see Section </w:t>
      </w:r>
      <w:r>
        <w:rPr>
          <w:rFonts w:eastAsia="MS Mincho"/>
          <w:lang w:eastAsia="en-GB"/>
        </w:rPr>
        <w:fldChar w:fldCharType="begin"/>
      </w:r>
      <w:r>
        <w:rPr>
          <w:rFonts w:eastAsia="MS Mincho"/>
          <w:lang w:eastAsia="en-GB"/>
        </w:rPr>
        <w:instrText xml:space="preserve"> REF _Ref392657087 \r \h </w:instrText>
      </w:r>
      <w:r>
        <w:rPr>
          <w:rFonts w:eastAsia="MS Mincho"/>
          <w:lang w:eastAsia="en-GB"/>
        </w:rPr>
      </w:r>
      <w:r>
        <w:rPr>
          <w:rFonts w:eastAsia="MS Mincho"/>
          <w:lang w:eastAsia="en-GB"/>
        </w:rPr>
        <w:fldChar w:fldCharType="separate"/>
      </w:r>
      <w:r>
        <w:rPr>
          <w:rFonts w:eastAsia="MS Mincho"/>
          <w:lang w:eastAsia="en-GB"/>
        </w:rPr>
        <w:t>2.9</w:t>
      </w:r>
      <w:r>
        <w:rPr>
          <w:rFonts w:eastAsia="MS Mincho"/>
          <w:lang w:eastAsia="en-GB"/>
        </w:rPr>
        <w:fldChar w:fldCharType="end"/>
      </w:r>
      <w:r>
        <w:rPr>
          <w:rFonts w:eastAsia="MS Mincho"/>
          <w:lang w:eastAsia="en-GB"/>
        </w:rPr>
        <w:t xml:space="preserve"> Performance Requirements.</w:t>
      </w:r>
    </w:p>
    <w:p w14:paraId="020B322E" w14:textId="77777777" w:rsidR="003F4B72" w:rsidRDefault="003F4B72" w:rsidP="003F4B72">
      <w:pPr>
        <w:pStyle w:val="Heading3"/>
      </w:pPr>
      <w:bookmarkStart w:id="45" w:name="_Toc126656875"/>
      <w:r>
        <w:t>Message/File Requirements</w:t>
      </w:r>
      <w:bookmarkEnd w:id="45"/>
    </w:p>
    <w:p w14:paraId="0290D213" w14:textId="77777777" w:rsidR="003F4B72" w:rsidRDefault="003F4B72" w:rsidP="003F4B72">
      <w:pPr>
        <w:pStyle w:val="BodyText"/>
      </w:pPr>
      <w:r w:rsidRPr="000C1C4D">
        <w:t>The conditions</w:t>
      </w:r>
      <w:r>
        <w:t xml:space="preserve"> that cause messages to be sent are as follows: </w:t>
      </w:r>
    </w:p>
    <w:p w14:paraId="08D7E1B3" w14:textId="77777777" w:rsidR="003F4B72" w:rsidRDefault="003F4B72" w:rsidP="003F4B72">
      <w:pPr>
        <w:pStyle w:val="BodyTextBullet1"/>
      </w:pPr>
      <w:r>
        <w:t xml:space="preserve">From AEMS-MERS to RTLS: </w:t>
      </w:r>
      <w:r w:rsidRPr="001D7FAA">
        <w:t xml:space="preserve">This is a triggered process, using </w:t>
      </w:r>
      <w:r>
        <w:t>MUMPS Style Cross References</w:t>
      </w:r>
      <w:r w:rsidRPr="001D7FAA">
        <w:t xml:space="preserve"> on the </w:t>
      </w:r>
      <w:r>
        <w:t xml:space="preserve">equipment inventory, locations, or equipment category VistA files. For a list of fields with the MUMPS Style Cross Reference set, see the AEMS-MERS SDD. </w:t>
      </w:r>
    </w:p>
    <w:p w14:paraId="5CFA3C61" w14:textId="77777777" w:rsidR="003F4B72" w:rsidRDefault="003F4B72" w:rsidP="003F4B72">
      <w:pPr>
        <w:pStyle w:val="BodyTextBullet1"/>
      </w:pPr>
      <w:r>
        <w:t xml:space="preserve">From RTLS to AEMS-MERS: Changes to Equipment location are sent to AEMS-MERS as a </w:t>
      </w:r>
      <w:r w:rsidRPr="000C1C4D">
        <w:t>scheduled batch operation</w:t>
      </w:r>
      <w:r>
        <w:t>.</w:t>
      </w:r>
      <w:bookmarkStart w:id="46" w:name="_Toc235320151"/>
    </w:p>
    <w:p w14:paraId="06EB3BD6" w14:textId="77777777" w:rsidR="003F4B72" w:rsidRDefault="003F4B72" w:rsidP="003F4B72">
      <w:pPr>
        <w:pStyle w:val="BodyText"/>
      </w:pPr>
      <w:r>
        <w:t>Data Assembly Characteristics</w:t>
      </w:r>
      <w:bookmarkEnd w:id="46"/>
      <w:r>
        <w:t>: All messages are exchanged in XML format.</w:t>
      </w:r>
    </w:p>
    <w:p w14:paraId="096345E8" w14:textId="77777777" w:rsidR="003F4B72" w:rsidRDefault="003F4B72" w:rsidP="003F4B72">
      <w:pPr>
        <w:pStyle w:val="BodyText"/>
        <w:rPr>
          <w:b/>
        </w:rPr>
      </w:pPr>
      <w:r>
        <w:rPr>
          <w:b/>
        </w:rPr>
        <w:t>Field/Element Definition</w:t>
      </w:r>
    </w:p>
    <w:p w14:paraId="407D7B7F" w14:textId="77777777" w:rsidR="003F4B72" w:rsidRDefault="003F4B72" w:rsidP="003F4B72">
      <w:pPr>
        <w:pStyle w:val="BodyText"/>
      </w:pPr>
      <w:r w:rsidRPr="009C5CB5">
        <w:t>All data elements</w:t>
      </w:r>
      <w:r>
        <w:t>,</w:t>
      </w:r>
      <w:r w:rsidRPr="009C5CB5">
        <w:t xml:space="preserve"> along with frequency of update and data directionality</w:t>
      </w:r>
      <w:r>
        <w:t>,</w:t>
      </w:r>
      <w:r w:rsidRPr="009C5CB5">
        <w:t xml:space="preserve"> are available in section </w:t>
      </w:r>
      <w:r>
        <w:fldChar w:fldCharType="begin"/>
      </w:r>
      <w:r>
        <w:instrText xml:space="preserve"> REF _Ref349478921 \r \h </w:instrText>
      </w:r>
      <w:r>
        <w:fldChar w:fldCharType="separate"/>
      </w:r>
      <w:r>
        <w:t>6.2</w:t>
      </w:r>
      <w:r>
        <w:fldChar w:fldCharType="end"/>
      </w:r>
      <w:r>
        <w:t xml:space="preserve"> </w:t>
      </w:r>
      <w:r w:rsidRPr="009C5CB5">
        <w:t>(Data Elements).</w:t>
      </w:r>
    </w:p>
    <w:p w14:paraId="28F7830A" w14:textId="77777777" w:rsidR="003F4B72" w:rsidRDefault="003F4B72" w:rsidP="003F4B72">
      <w:pPr>
        <w:pStyle w:val="Heading3"/>
      </w:pPr>
      <w:bookmarkStart w:id="47" w:name="_Toc126656876"/>
      <w:r>
        <w:t>Communication Methods</w:t>
      </w:r>
      <w:bookmarkEnd w:id="47"/>
    </w:p>
    <w:p w14:paraId="3A6AF08C" w14:textId="77777777" w:rsidR="003F4B72" w:rsidRDefault="003F4B72" w:rsidP="003F4B72">
      <w:pPr>
        <w:pStyle w:val="Heading4"/>
      </w:pPr>
      <w:bookmarkStart w:id="48" w:name="_Toc126656877"/>
      <w:r>
        <w:t>Interface Initiation</w:t>
      </w:r>
      <w:bookmarkEnd w:id="48"/>
    </w:p>
    <w:p w14:paraId="339B0380" w14:textId="77777777" w:rsidR="003F4B72" w:rsidRDefault="003F4B72" w:rsidP="003F4B72">
      <w:pPr>
        <w:pStyle w:val="BodyText"/>
      </w:pPr>
      <w:r>
        <w:t xml:space="preserve">Changes to equipment location are detected by the RTLS and sent to AEMS-MERS as part of a scheduled batch operation. Changes to equipment details, locations, and equipment categories are sent from AEMS-MERS to RTLS when a change is detected in AEMS-MERS based on MUMPS Style Cross References. </w:t>
      </w:r>
    </w:p>
    <w:p w14:paraId="5CE21AC4" w14:textId="77777777" w:rsidR="003F4B72" w:rsidRDefault="003F4B72" w:rsidP="003F4B72">
      <w:pPr>
        <w:pStyle w:val="Heading4"/>
      </w:pPr>
      <w:bookmarkStart w:id="49" w:name="_Toc126656878"/>
      <w:r>
        <w:t>Flow Control</w:t>
      </w:r>
      <w:bookmarkEnd w:id="49"/>
    </w:p>
    <w:p w14:paraId="6929C62A" w14:textId="77777777" w:rsidR="003F4B72" w:rsidRDefault="003F4B72" w:rsidP="003F4B72">
      <w:pPr>
        <w:pStyle w:val="BodyText"/>
      </w:pPr>
      <w:r>
        <w:t>N/A</w:t>
      </w:r>
    </w:p>
    <w:p w14:paraId="02A427DB" w14:textId="77777777" w:rsidR="003F4B72" w:rsidRDefault="003F4B72" w:rsidP="003F4B72">
      <w:pPr>
        <w:pStyle w:val="Heading3"/>
      </w:pPr>
      <w:bookmarkStart w:id="50" w:name="_Toc126656879"/>
      <w:r>
        <w:t>Security Requirements</w:t>
      </w:r>
      <w:bookmarkEnd w:id="50"/>
    </w:p>
    <w:p w14:paraId="6E99B3EE" w14:textId="77777777" w:rsidR="003F4B72" w:rsidRDefault="003F4B72" w:rsidP="003F4B72">
      <w:r>
        <w:t xml:space="preserve">The interface relies solely on network and firewalls through which the systems are connected. </w:t>
      </w:r>
    </w:p>
    <w:p w14:paraId="19989439" w14:textId="77777777" w:rsidR="003F4B72" w:rsidRDefault="003F4B72" w:rsidP="003F4B72">
      <w:pPr>
        <w:pStyle w:val="Heading3"/>
      </w:pPr>
      <w:bookmarkStart w:id="51" w:name="_Toc126656880"/>
      <w:r>
        <w:t>Physical Requirements</w:t>
      </w:r>
      <w:bookmarkEnd w:id="51"/>
    </w:p>
    <w:p w14:paraId="0D7B0256" w14:textId="77777777" w:rsidR="003F4B72" w:rsidRDefault="003F4B72" w:rsidP="003F4B72">
      <w:pPr>
        <w:pStyle w:val="BodyText"/>
      </w:pPr>
      <w:r>
        <w:t>N/A</w:t>
      </w:r>
    </w:p>
    <w:p w14:paraId="4315567D" w14:textId="77777777" w:rsidR="003F4B72" w:rsidRDefault="003F4B72" w:rsidP="003F4B72">
      <w:pPr>
        <w:pStyle w:val="Heading3"/>
      </w:pPr>
      <w:bookmarkStart w:id="52" w:name="_Toc126656881"/>
      <w:r>
        <w:t>Structural Requirements</w:t>
      </w:r>
      <w:bookmarkEnd w:id="52"/>
    </w:p>
    <w:p w14:paraId="24A3CA8F" w14:textId="77777777" w:rsidR="003F4B72" w:rsidRDefault="003F4B72" w:rsidP="003F4B72">
      <w:pPr>
        <w:pStyle w:val="BodyText"/>
      </w:pPr>
      <w:r>
        <w:t>N/A</w:t>
      </w:r>
    </w:p>
    <w:p w14:paraId="3A9E9EED" w14:textId="77777777" w:rsidR="003F4B72" w:rsidRDefault="003F4B72" w:rsidP="003F4B72">
      <w:pPr>
        <w:pStyle w:val="Heading3"/>
      </w:pPr>
      <w:bookmarkStart w:id="53" w:name="_Toc126656882"/>
      <w:r>
        <w:t>Mechanical Requirements</w:t>
      </w:r>
      <w:bookmarkEnd w:id="53"/>
    </w:p>
    <w:p w14:paraId="7243AECE" w14:textId="77777777" w:rsidR="003F4B72" w:rsidRDefault="003F4B72" w:rsidP="003F4B72">
      <w:pPr>
        <w:pStyle w:val="BodyText"/>
      </w:pPr>
      <w:r>
        <w:t>N/A</w:t>
      </w:r>
    </w:p>
    <w:p w14:paraId="29960455" w14:textId="77777777" w:rsidR="003F4B72" w:rsidRDefault="003F4B72" w:rsidP="003F4B72">
      <w:pPr>
        <w:pStyle w:val="Heading3"/>
      </w:pPr>
      <w:bookmarkStart w:id="54" w:name="_Toc126656883"/>
      <w:r>
        <w:t>Electrical Requirements</w:t>
      </w:r>
      <w:bookmarkEnd w:id="54"/>
    </w:p>
    <w:p w14:paraId="7B30EF24" w14:textId="77777777" w:rsidR="003F4B72" w:rsidRDefault="003F4B72" w:rsidP="003F4B72">
      <w:pPr>
        <w:pStyle w:val="BodyText"/>
      </w:pPr>
      <w:r>
        <w:t>N/A</w:t>
      </w:r>
    </w:p>
    <w:p w14:paraId="1F53361C" w14:textId="77777777" w:rsidR="003F4B72" w:rsidRDefault="003F4B72" w:rsidP="003F4B72">
      <w:pPr>
        <w:pStyle w:val="Heading3"/>
      </w:pPr>
      <w:bookmarkStart w:id="55" w:name="_Toc126656884"/>
      <w:r>
        <w:lastRenderedPageBreak/>
        <w:t>Thermal Requirements</w:t>
      </w:r>
      <w:bookmarkEnd w:id="55"/>
    </w:p>
    <w:p w14:paraId="564F97BA" w14:textId="77777777" w:rsidR="003F4B72" w:rsidRDefault="003F4B72" w:rsidP="003F4B72">
      <w:pPr>
        <w:pStyle w:val="BodyText"/>
      </w:pPr>
      <w:r>
        <w:t>N/A</w:t>
      </w:r>
    </w:p>
    <w:p w14:paraId="467CA651" w14:textId="77777777" w:rsidR="003F4B72" w:rsidRDefault="003F4B72" w:rsidP="003F4B72">
      <w:pPr>
        <w:pStyle w:val="Heading3"/>
      </w:pPr>
      <w:bookmarkStart w:id="56" w:name="_Toc126656885"/>
      <w:r>
        <w:t>Special Fluid Requirements</w:t>
      </w:r>
      <w:bookmarkEnd w:id="56"/>
    </w:p>
    <w:p w14:paraId="370552E9" w14:textId="77777777" w:rsidR="003F4B72" w:rsidRDefault="003F4B72" w:rsidP="003F4B72">
      <w:pPr>
        <w:pStyle w:val="BodyText"/>
      </w:pPr>
      <w:r>
        <w:t>N/A</w:t>
      </w:r>
    </w:p>
    <w:p w14:paraId="624A742F" w14:textId="77777777" w:rsidR="003F4B72" w:rsidRDefault="003F4B72" w:rsidP="003F4B72">
      <w:pPr>
        <w:pStyle w:val="Heading3"/>
      </w:pPr>
      <w:bookmarkStart w:id="57" w:name="_Toc126656886"/>
      <w:r>
        <w:t>Signal Requirements</w:t>
      </w:r>
      <w:bookmarkEnd w:id="57"/>
    </w:p>
    <w:p w14:paraId="5D580A1C" w14:textId="77777777" w:rsidR="003F4B72" w:rsidRDefault="003F4B72" w:rsidP="003F4B72">
      <w:pPr>
        <w:pStyle w:val="BodyText"/>
      </w:pPr>
      <w:r>
        <w:t>N/A</w:t>
      </w:r>
    </w:p>
    <w:p w14:paraId="1588C89D" w14:textId="77777777" w:rsidR="003F4B72" w:rsidRDefault="003F4B72" w:rsidP="003F4B72">
      <w:pPr>
        <w:pStyle w:val="Heading2"/>
      </w:pPr>
      <w:bookmarkStart w:id="58" w:name="_Toc126656887"/>
      <w:r>
        <w:t>Interface #2 Requirements</w:t>
      </w:r>
      <w:bookmarkEnd w:id="58"/>
    </w:p>
    <w:p w14:paraId="3B84ECDA" w14:textId="77777777" w:rsidR="003F4B72" w:rsidRDefault="003F4B72" w:rsidP="003F4B72">
      <w:pPr>
        <w:pStyle w:val="BodyText"/>
      </w:pPr>
      <w:r>
        <w:t>N/A</w:t>
      </w:r>
    </w:p>
    <w:p w14:paraId="757F3B69" w14:textId="77777777" w:rsidR="003F4B72" w:rsidRDefault="003F4B72" w:rsidP="003F4B72">
      <w:pPr>
        <w:pStyle w:val="Heading1"/>
      </w:pPr>
      <w:bookmarkStart w:id="59" w:name="_Toc126656888"/>
      <w:r>
        <w:t>Interface Verification</w:t>
      </w:r>
      <w:bookmarkEnd w:id="59"/>
    </w:p>
    <w:p w14:paraId="2D1731A4" w14:textId="77777777" w:rsidR="003F4B72" w:rsidRDefault="003F4B72" w:rsidP="003F4B72">
      <w:pPr>
        <w:pStyle w:val="BodyText"/>
      </w:pPr>
      <w:r w:rsidRPr="00616600">
        <w:t xml:space="preserve">The </w:t>
      </w:r>
      <w:r>
        <w:t xml:space="preserve">RTLS </w:t>
      </w:r>
      <w:r w:rsidRPr="00616600">
        <w:t xml:space="preserve">Master Test Plan </w:t>
      </w:r>
      <w:r>
        <w:t xml:space="preserve">outlines the </w:t>
      </w:r>
      <w:r w:rsidRPr="00616600">
        <w:t>testing objectives and overall plan for</w:t>
      </w:r>
      <w:r>
        <w:t xml:space="preserve"> testing the </w:t>
      </w:r>
      <w:r w:rsidRPr="00616600">
        <w:t>AEMS-MERS/RTLS interface.</w:t>
      </w:r>
      <w:r>
        <w:t xml:space="preserve"> Acceptance testing for the AEMS-MERS/RTLS interface will occur at a Government designated facility.</w:t>
      </w:r>
    </w:p>
    <w:p w14:paraId="6DD83C37" w14:textId="77777777" w:rsidR="003F4B72" w:rsidRDefault="003F4B72" w:rsidP="003F4B72">
      <w:pPr>
        <w:pStyle w:val="Heading1"/>
      </w:pPr>
      <w:bookmarkStart w:id="60" w:name="_Toc126656889"/>
      <w:r>
        <w:t>Interface Control</w:t>
      </w:r>
      <w:bookmarkEnd w:id="60"/>
    </w:p>
    <w:p w14:paraId="1B8AE971" w14:textId="77777777" w:rsidR="003F4B72" w:rsidRDefault="003F4B72" w:rsidP="003F4B72">
      <w:pPr>
        <w:pStyle w:val="Heading2"/>
      </w:pPr>
      <w:bookmarkStart w:id="61" w:name="_Toc126656890"/>
      <w:r>
        <w:t>Electrical Interface</w:t>
      </w:r>
      <w:bookmarkEnd w:id="61"/>
    </w:p>
    <w:p w14:paraId="3B2A5769" w14:textId="77777777" w:rsidR="003F4B72" w:rsidRDefault="003F4B72" w:rsidP="003F4B72">
      <w:pPr>
        <w:pStyle w:val="BodyText"/>
      </w:pPr>
      <w:r>
        <w:t>N/A</w:t>
      </w:r>
    </w:p>
    <w:p w14:paraId="62683C4C" w14:textId="77777777" w:rsidR="003F4B72" w:rsidRDefault="003F4B72" w:rsidP="003F4B72">
      <w:pPr>
        <w:pStyle w:val="Heading1"/>
      </w:pPr>
      <w:bookmarkStart w:id="62" w:name="_Toc126656891"/>
      <w:r>
        <w:t>Appendix A – Data Elements</w:t>
      </w:r>
      <w:bookmarkEnd w:id="62"/>
    </w:p>
    <w:p w14:paraId="53DE11B1" w14:textId="77777777" w:rsidR="003F4B72" w:rsidRDefault="003F4B72" w:rsidP="003F4B72">
      <w:pPr>
        <w:pStyle w:val="Heading2"/>
      </w:pPr>
      <w:bookmarkStart w:id="63" w:name="_Toc126656892"/>
      <w:r>
        <w:t>Data Structure</w:t>
      </w:r>
      <w:bookmarkEnd w:id="63"/>
    </w:p>
    <w:p w14:paraId="0959843A" w14:textId="77777777" w:rsidR="003F4B72" w:rsidRDefault="003F4B72" w:rsidP="003F4B72">
      <w:pPr>
        <w:pStyle w:val="BodyText"/>
      </w:pPr>
      <w:r>
        <w:t>N/A</w:t>
      </w:r>
    </w:p>
    <w:p w14:paraId="4A325F24" w14:textId="77777777" w:rsidR="003F4B72" w:rsidRDefault="003F4B72" w:rsidP="003F4B72">
      <w:pPr>
        <w:pStyle w:val="Heading2"/>
      </w:pPr>
      <w:bookmarkStart w:id="64" w:name="_Toc126656893"/>
      <w:r>
        <w:t>Data Elements</w:t>
      </w:r>
      <w:bookmarkEnd w:id="64"/>
    </w:p>
    <w:p w14:paraId="0978B927" w14:textId="77777777" w:rsidR="003F4B72" w:rsidRPr="00472372" w:rsidRDefault="003F4B72" w:rsidP="003F4B72">
      <w:pPr>
        <w:pStyle w:val="BodyText"/>
      </w:pPr>
      <w:r>
        <w:t xml:space="preserve">Data is exchanged through both scheduled jobs which run at a configurable time frequency and data triggered updates of RTLS from VistA via MUMPS Style Cross References. Updates to equipment details from AEMS-MERS to RTLS are based on a data change at the VistA file and field level captured by the MUMPS Style Cross References. Updates detected by VistA’s MUMPS Style Cross References are handled in near real time. Updates to equipment location and physical inventory date from RTLS to AEMS-MERS are based on a scheduled batch job. </w:t>
      </w:r>
    </w:p>
    <w:p w14:paraId="7763D52C" w14:textId="314C2126" w:rsidR="003F4B72" w:rsidRDefault="00C000C7" w:rsidP="003F4B72">
      <w:pPr>
        <w:pStyle w:val="BodyText"/>
      </w:pPr>
      <w:r>
        <w:t>Infor LBI</w:t>
      </w:r>
      <w:r w:rsidR="003F4B72">
        <w:t xml:space="preserve"> RTLS field names are the names exposed through the API. </w:t>
      </w:r>
      <w:r w:rsidR="003F4B72" w:rsidRPr="00C62FBC">
        <w:t>All RTLS field names are related to the Equipment Resource</w:t>
      </w:r>
      <w:r w:rsidR="003F4B72">
        <w:t xml:space="preserve"> unless otherwise noted. </w:t>
      </w:r>
    </w:p>
    <w:p w14:paraId="4BF5E82D" w14:textId="77777777" w:rsidR="003F4B72" w:rsidRDefault="003F4B72" w:rsidP="003F4B72">
      <w:pPr>
        <w:pStyle w:val="BodyText"/>
      </w:pPr>
      <w:r>
        <w:t>For the data elements with corresponding AEMS-MERS mappings, if the AEMS-MERS field is not populated, the interface populates the corresponding RTLS field with a blank.</w:t>
      </w:r>
    </w:p>
    <w:p w14:paraId="33D8F578" w14:textId="0EDC0F15" w:rsidR="003F4B72" w:rsidRDefault="003F4B72" w:rsidP="00CC372E">
      <w:pPr>
        <w:pStyle w:val="Caption"/>
      </w:pPr>
      <w:bookmarkStart w:id="65" w:name="_Toc126656952"/>
      <w:r>
        <w:lastRenderedPageBreak/>
        <w:t xml:space="preserve">Table </w:t>
      </w:r>
      <w:r w:rsidR="00E334B6">
        <w:fldChar w:fldCharType="begin"/>
      </w:r>
      <w:r w:rsidR="00E334B6">
        <w:instrText xml:space="preserve"> SEQ Table \* ARABIC </w:instrText>
      </w:r>
      <w:r w:rsidR="00E334B6">
        <w:fldChar w:fldCharType="separate"/>
      </w:r>
      <w:r w:rsidR="002F6B7A">
        <w:rPr>
          <w:noProof/>
        </w:rPr>
        <w:t>7</w:t>
      </w:r>
      <w:r w:rsidR="00E334B6">
        <w:rPr>
          <w:noProof/>
        </w:rPr>
        <w:fldChar w:fldCharType="end"/>
      </w:r>
      <w:r>
        <w:t>:</w:t>
      </w:r>
      <w:r w:rsidR="002F6B7A">
        <w:t xml:space="preserve"> </w:t>
      </w:r>
      <w:r w:rsidR="009A1B23">
        <w:t>AEMS</w:t>
      </w:r>
      <w:r w:rsidR="002F6B7A" w:rsidRPr="003F4B72">
        <w:t>-</w:t>
      </w:r>
      <w:r w:rsidR="00010A03">
        <w:t>E</w:t>
      </w:r>
      <w:r w:rsidR="002F6B7A" w:rsidRPr="003F4B72">
        <w:t>ntry-</w:t>
      </w:r>
      <w:r w:rsidR="00010A03">
        <w:t>T</w:t>
      </w:r>
      <w:r w:rsidR="002F6B7A" w:rsidRPr="003F4B72">
        <w:t>ype (custom RTLS attribute)</w:t>
      </w:r>
      <w:bookmarkEnd w:id="65"/>
    </w:p>
    <w:tbl>
      <w:tblPr>
        <w:tblStyle w:val="TableGrid"/>
        <w:tblW w:w="0" w:type="auto"/>
        <w:tblLook w:val="04A0" w:firstRow="1" w:lastRow="0" w:firstColumn="1" w:lastColumn="0" w:noHBand="0" w:noVBand="1"/>
      </w:tblPr>
      <w:tblGrid>
        <w:gridCol w:w="3195"/>
        <w:gridCol w:w="6155"/>
      </w:tblGrid>
      <w:tr w:rsidR="003F4B72" w14:paraId="78C8161F" w14:textId="77777777" w:rsidTr="003F4B72">
        <w:tc>
          <w:tcPr>
            <w:tcW w:w="3258" w:type="dxa"/>
            <w:shd w:val="clear" w:color="auto" w:fill="D9D9D9" w:themeFill="background1" w:themeFillShade="D9"/>
          </w:tcPr>
          <w:p w14:paraId="254DBE62" w14:textId="77777777" w:rsidR="003F4B72" w:rsidRPr="002F2F52" w:rsidRDefault="003F4B72" w:rsidP="00CC372E">
            <w:pPr>
              <w:keepNext/>
              <w:rPr>
                <w:rFonts w:ascii="Arial" w:eastAsia="Calibri" w:hAnsi="Arial" w:cs="Arial"/>
                <w:sz w:val="20"/>
                <w:szCs w:val="20"/>
              </w:rPr>
            </w:pPr>
            <w:r w:rsidRPr="002F2F52">
              <w:rPr>
                <w:rFonts w:ascii="Arial" w:eastAsia="Calibri" w:hAnsi="Arial" w:cs="Arial"/>
                <w:sz w:val="20"/>
                <w:szCs w:val="20"/>
              </w:rPr>
              <w:t>RTLS Field</w:t>
            </w:r>
          </w:p>
        </w:tc>
        <w:tc>
          <w:tcPr>
            <w:tcW w:w="6318" w:type="dxa"/>
          </w:tcPr>
          <w:p w14:paraId="328D7B83" w14:textId="77777777" w:rsidR="003F4B72" w:rsidRPr="002F2F52" w:rsidRDefault="003F4B72" w:rsidP="00CC372E">
            <w:pPr>
              <w:keepNext/>
              <w:rPr>
                <w:rFonts w:ascii="Arial" w:eastAsia="Calibri" w:hAnsi="Arial" w:cs="Arial"/>
                <w:sz w:val="20"/>
                <w:szCs w:val="20"/>
              </w:rPr>
            </w:pPr>
            <w:r w:rsidRPr="002F2F52">
              <w:rPr>
                <w:rFonts w:ascii="Arial" w:hAnsi="Arial" w:cs="Arial"/>
                <w:sz w:val="20"/>
                <w:szCs w:val="20"/>
              </w:rPr>
              <w:t>aems-entry-type (custom RTLS attribute)</w:t>
            </w:r>
          </w:p>
        </w:tc>
      </w:tr>
      <w:tr w:rsidR="003F4B72" w14:paraId="0393A166" w14:textId="77777777" w:rsidTr="003F4B72">
        <w:tc>
          <w:tcPr>
            <w:tcW w:w="3258" w:type="dxa"/>
            <w:shd w:val="clear" w:color="auto" w:fill="D9D9D9" w:themeFill="background1" w:themeFillShade="D9"/>
          </w:tcPr>
          <w:p w14:paraId="2F0592AE" w14:textId="77777777" w:rsidR="003F4B72" w:rsidRPr="002F2F52" w:rsidRDefault="003F4B72" w:rsidP="00CC372E">
            <w:pPr>
              <w:keepNext/>
              <w:rPr>
                <w:rFonts w:ascii="Arial" w:eastAsia="Calibri" w:hAnsi="Arial" w:cs="Arial"/>
                <w:sz w:val="20"/>
                <w:szCs w:val="20"/>
              </w:rPr>
            </w:pPr>
            <w:r w:rsidRPr="002F2F52">
              <w:rPr>
                <w:rFonts w:ascii="Arial" w:eastAsia="Calibri" w:hAnsi="Arial" w:cs="Arial"/>
                <w:sz w:val="20"/>
                <w:szCs w:val="20"/>
              </w:rPr>
              <w:t xml:space="preserve">AEMS-MERS Field </w:t>
            </w:r>
          </w:p>
          <w:p w14:paraId="03D8FAF3" w14:textId="77777777" w:rsidR="003F4B72" w:rsidRPr="002F2F52" w:rsidRDefault="003F4B72" w:rsidP="00CC372E">
            <w:pPr>
              <w:keepNext/>
              <w:rPr>
                <w:rFonts w:ascii="Arial" w:eastAsia="Calibri" w:hAnsi="Arial" w:cs="Arial"/>
                <w:sz w:val="20"/>
                <w:szCs w:val="20"/>
              </w:rPr>
            </w:pPr>
            <w:r w:rsidRPr="002F2F52">
              <w:rPr>
                <w:rFonts w:ascii="Arial" w:eastAsia="Calibri" w:hAnsi="Arial" w:cs="Arial"/>
                <w:sz w:val="20"/>
                <w:szCs w:val="20"/>
              </w:rPr>
              <w:t>(file | field)</w:t>
            </w:r>
          </w:p>
        </w:tc>
        <w:tc>
          <w:tcPr>
            <w:tcW w:w="6318" w:type="dxa"/>
          </w:tcPr>
          <w:p w14:paraId="361FF8AC" w14:textId="77777777" w:rsidR="003F4B72" w:rsidRPr="002F2F52" w:rsidRDefault="003F4B72" w:rsidP="00CC372E">
            <w:pPr>
              <w:keepNext/>
              <w:spacing w:before="60" w:after="60"/>
              <w:rPr>
                <w:rFonts w:ascii="Arial" w:hAnsi="Arial" w:cs="Arial"/>
                <w:sz w:val="20"/>
                <w:szCs w:val="20"/>
              </w:rPr>
            </w:pPr>
            <w:r w:rsidRPr="002F2F52">
              <w:rPr>
                <w:rFonts w:ascii="Arial" w:hAnsi="Arial" w:cs="Arial"/>
                <w:sz w:val="20"/>
                <w:szCs w:val="20"/>
              </w:rPr>
              <w:t>TYPE OF ENTRY (6914 | 7)</w:t>
            </w:r>
          </w:p>
        </w:tc>
      </w:tr>
      <w:tr w:rsidR="003F4B72" w14:paraId="2F41CF2D" w14:textId="77777777" w:rsidTr="003F4B72">
        <w:tc>
          <w:tcPr>
            <w:tcW w:w="3258" w:type="dxa"/>
            <w:shd w:val="clear" w:color="auto" w:fill="D9D9D9" w:themeFill="background1" w:themeFillShade="D9"/>
          </w:tcPr>
          <w:p w14:paraId="51A38166" w14:textId="77777777" w:rsidR="003F4B72" w:rsidRPr="002F2F52" w:rsidRDefault="003F4B72" w:rsidP="00CC372E">
            <w:pPr>
              <w:keepNext/>
              <w:rPr>
                <w:rFonts w:ascii="Arial" w:eastAsia="Calibri" w:hAnsi="Arial" w:cs="Arial"/>
                <w:sz w:val="20"/>
                <w:szCs w:val="20"/>
              </w:rPr>
            </w:pPr>
            <w:r w:rsidRPr="002F2F52">
              <w:rPr>
                <w:rFonts w:ascii="Arial" w:eastAsia="Calibri" w:hAnsi="Arial" w:cs="Arial"/>
                <w:sz w:val="20"/>
                <w:szCs w:val="20"/>
              </w:rPr>
              <w:t>Data Directionality</w:t>
            </w:r>
          </w:p>
        </w:tc>
        <w:tc>
          <w:tcPr>
            <w:tcW w:w="6318" w:type="dxa"/>
          </w:tcPr>
          <w:p w14:paraId="08A7FA81" w14:textId="77777777" w:rsidR="003F4B72" w:rsidRPr="002F2F52" w:rsidRDefault="003F4B72" w:rsidP="00CC372E">
            <w:pPr>
              <w:pStyle w:val="BodyText"/>
              <w:keepNext/>
              <w:rPr>
                <w:rFonts w:ascii="Arial" w:hAnsi="Arial" w:cs="Arial"/>
                <w:sz w:val="20"/>
              </w:rPr>
            </w:pPr>
            <w:r w:rsidRPr="002F2F52">
              <w:rPr>
                <w:rFonts w:ascii="Arial" w:hAnsi="Arial" w:cs="Arial"/>
                <w:sz w:val="20"/>
              </w:rPr>
              <w:t>To RTLS</w:t>
            </w:r>
          </w:p>
        </w:tc>
      </w:tr>
      <w:tr w:rsidR="003F4B72" w14:paraId="5354C916" w14:textId="77777777" w:rsidTr="003F4B72">
        <w:tc>
          <w:tcPr>
            <w:tcW w:w="3258" w:type="dxa"/>
            <w:shd w:val="clear" w:color="auto" w:fill="D9D9D9" w:themeFill="background1" w:themeFillShade="D9"/>
          </w:tcPr>
          <w:p w14:paraId="0AB5C08D" w14:textId="77777777" w:rsidR="003F4B72" w:rsidRPr="002F2F52" w:rsidRDefault="003F4B72" w:rsidP="00CC372E">
            <w:pPr>
              <w:keepNext/>
              <w:rPr>
                <w:rFonts w:ascii="Arial" w:eastAsia="Calibri" w:hAnsi="Arial" w:cs="Arial"/>
                <w:sz w:val="20"/>
                <w:szCs w:val="20"/>
              </w:rPr>
            </w:pPr>
            <w:r w:rsidRPr="002F2F52">
              <w:rPr>
                <w:rFonts w:ascii="Arial" w:eastAsia="Calibri" w:hAnsi="Arial" w:cs="Arial"/>
                <w:sz w:val="20"/>
                <w:szCs w:val="20"/>
              </w:rPr>
              <w:t>Security and Privacy Requirement</w:t>
            </w:r>
          </w:p>
        </w:tc>
        <w:tc>
          <w:tcPr>
            <w:tcW w:w="6318" w:type="dxa"/>
          </w:tcPr>
          <w:p w14:paraId="79A89478" w14:textId="77777777" w:rsidR="003F4B72" w:rsidRPr="002F2F52" w:rsidRDefault="003F4B72" w:rsidP="00CC372E">
            <w:pPr>
              <w:pStyle w:val="BodyText"/>
              <w:keepNext/>
              <w:rPr>
                <w:rFonts w:ascii="Arial" w:hAnsi="Arial" w:cs="Arial"/>
                <w:sz w:val="20"/>
              </w:rPr>
            </w:pPr>
            <w:r w:rsidRPr="002F2F52">
              <w:rPr>
                <w:rFonts w:ascii="Arial" w:hAnsi="Arial" w:cs="Arial"/>
                <w:sz w:val="20"/>
              </w:rPr>
              <w:t>Read only in RTLS</w:t>
            </w:r>
          </w:p>
        </w:tc>
      </w:tr>
      <w:tr w:rsidR="003F4B72" w14:paraId="590D9DC4" w14:textId="77777777" w:rsidTr="003F4B72">
        <w:tc>
          <w:tcPr>
            <w:tcW w:w="3258" w:type="dxa"/>
            <w:shd w:val="clear" w:color="auto" w:fill="D9D9D9" w:themeFill="background1" w:themeFillShade="D9"/>
          </w:tcPr>
          <w:p w14:paraId="76B336D1" w14:textId="77777777" w:rsidR="003F4B72" w:rsidRPr="002F2F52" w:rsidRDefault="003F4B72" w:rsidP="00CC372E">
            <w:pPr>
              <w:keepNext/>
              <w:rPr>
                <w:rFonts w:ascii="Arial" w:eastAsia="Calibri" w:hAnsi="Arial" w:cs="Arial"/>
                <w:sz w:val="20"/>
                <w:szCs w:val="20"/>
              </w:rPr>
            </w:pPr>
            <w:r w:rsidRPr="002F2F52">
              <w:rPr>
                <w:rFonts w:ascii="Arial" w:eastAsia="Calibri" w:hAnsi="Arial" w:cs="Arial"/>
                <w:sz w:val="20"/>
                <w:szCs w:val="20"/>
              </w:rPr>
              <w:t>Notes and Pseudo Code</w:t>
            </w:r>
          </w:p>
        </w:tc>
        <w:tc>
          <w:tcPr>
            <w:tcW w:w="6318" w:type="dxa"/>
          </w:tcPr>
          <w:p w14:paraId="544AEA5C" w14:textId="77777777" w:rsidR="003F4B72" w:rsidRPr="002F2F52" w:rsidRDefault="003F4B72" w:rsidP="00CC372E">
            <w:pPr>
              <w:keepNext/>
              <w:rPr>
                <w:rFonts w:ascii="Arial" w:eastAsia="Calibri" w:hAnsi="Arial" w:cs="Arial"/>
                <w:sz w:val="20"/>
                <w:szCs w:val="20"/>
              </w:rPr>
            </w:pPr>
            <w:r w:rsidRPr="002F2F52">
              <w:rPr>
                <w:rFonts w:ascii="Arial" w:eastAsia="Calibri" w:hAnsi="Arial" w:cs="Arial"/>
                <w:sz w:val="20"/>
                <w:szCs w:val="20"/>
              </w:rPr>
              <w:t xml:space="preserve"> See 6.2.1 RTLS Equipment Type Determination</w:t>
            </w:r>
          </w:p>
        </w:tc>
      </w:tr>
    </w:tbl>
    <w:p w14:paraId="7A6A59F1" w14:textId="77777777" w:rsidR="003F4B72" w:rsidRDefault="003F4B72" w:rsidP="003F4B72">
      <w:pPr>
        <w:pStyle w:val="Caption"/>
      </w:pPr>
      <w:bookmarkStart w:id="66" w:name="_Toc126656953"/>
      <w:r>
        <w:t xml:space="preserve">Table </w:t>
      </w:r>
      <w:r w:rsidR="00E334B6">
        <w:fldChar w:fldCharType="begin"/>
      </w:r>
      <w:r w:rsidR="00E334B6">
        <w:instrText xml:space="preserve"> SEQ Table \* ARABIC </w:instrText>
      </w:r>
      <w:r w:rsidR="00E334B6">
        <w:fldChar w:fldCharType="separate"/>
      </w:r>
      <w:r w:rsidR="002F6B7A">
        <w:rPr>
          <w:noProof/>
        </w:rPr>
        <w:t>8</w:t>
      </w:r>
      <w:r w:rsidR="00E334B6">
        <w:rPr>
          <w:noProof/>
        </w:rPr>
        <w:fldChar w:fldCharType="end"/>
      </w:r>
      <w:r>
        <w:t>:</w:t>
      </w:r>
      <w:r w:rsidR="00010A03" w:rsidRPr="00010A03">
        <w:t xml:space="preserve"> </w:t>
      </w:r>
      <w:r w:rsidR="00010A03" w:rsidRPr="00794794">
        <w:t>Annual Value</w:t>
      </w:r>
      <w:bookmarkEnd w:id="66"/>
    </w:p>
    <w:tbl>
      <w:tblPr>
        <w:tblStyle w:val="TableGrid"/>
        <w:tblW w:w="0" w:type="auto"/>
        <w:tblLook w:val="04A0" w:firstRow="1" w:lastRow="0" w:firstColumn="1" w:lastColumn="0" w:noHBand="0" w:noVBand="1"/>
      </w:tblPr>
      <w:tblGrid>
        <w:gridCol w:w="4676"/>
        <w:gridCol w:w="4674"/>
      </w:tblGrid>
      <w:tr w:rsidR="003F4B72" w14:paraId="4D04EE5E" w14:textId="77777777" w:rsidTr="00794794">
        <w:tc>
          <w:tcPr>
            <w:tcW w:w="4788" w:type="dxa"/>
            <w:shd w:val="clear" w:color="auto" w:fill="D9D9D9" w:themeFill="background1" w:themeFillShade="D9"/>
          </w:tcPr>
          <w:p w14:paraId="5D096869" w14:textId="77777777" w:rsidR="003F4B72" w:rsidRPr="00794794" w:rsidRDefault="003F4B72" w:rsidP="003F4B72">
            <w:pPr>
              <w:rPr>
                <w:rFonts w:ascii="Arial" w:eastAsia="Calibri" w:hAnsi="Arial" w:cs="Arial"/>
                <w:sz w:val="20"/>
                <w:szCs w:val="20"/>
              </w:rPr>
            </w:pPr>
            <w:r w:rsidRPr="00794794">
              <w:rPr>
                <w:rFonts w:ascii="Arial" w:eastAsia="Calibri" w:hAnsi="Arial" w:cs="Arial"/>
                <w:sz w:val="20"/>
                <w:szCs w:val="20"/>
              </w:rPr>
              <w:t>RTLS Field</w:t>
            </w:r>
          </w:p>
        </w:tc>
        <w:tc>
          <w:tcPr>
            <w:tcW w:w="4788" w:type="dxa"/>
          </w:tcPr>
          <w:p w14:paraId="4CF779B5" w14:textId="77777777" w:rsidR="003F4B72" w:rsidRPr="00794794" w:rsidRDefault="00794794" w:rsidP="003F4B72">
            <w:pPr>
              <w:pStyle w:val="BodyText"/>
              <w:rPr>
                <w:rFonts w:ascii="Arial" w:hAnsi="Arial" w:cs="Arial"/>
                <w:sz w:val="20"/>
              </w:rPr>
            </w:pPr>
            <w:r w:rsidRPr="00794794">
              <w:rPr>
                <w:rFonts w:ascii="Arial" w:hAnsi="Arial" w:cs="Arial"/>
                <w:sz w:val="20"/>
              </w:rPr>
              <w:t>Annual Value</w:t>
            </w:r>
          </w:p>
        </w:tc>
      </w:tr>
      <w:tr w:rsidR="003F4B72" w14:paraId="4877BAAF" w14:textId="77777777" w:rsidTr="00794794">
        <w:tc>
          <w:tcPr>
            <w:tcW w:w="4788" w:type="dxa"/>
            <w:shd w:val="clear" w:color="auto" w:fill="D9D9D9" w:themeFill="background1" w:themeFillShade="D9"/>
          </w:tcPr>
          <w:p w14:paraId="51396F47" w14:textId="77777777" w:rsidR="003F4B72" w:rsidRPr="00794794" w:rsidRDefault="003F4B72" w:rsidP="003F4B72">
            <w:pPr>
              <w:rPr>
                <w:rFonts w:ascii="Arial" w:eastAsia="Calibri" w:hAnsi="Arial" w:cs="Arial"/>
                <w:sz w:val="20"/>
                <w:szCs w:val="20"/>
              </w:rPr>
            </w:pPr>
            <w:r w:rsidRPr="00794794">
              <w:rPr>
                <w:rFonts w:ascii="Arial" w:eastAsia="Calibri" w:hAnsi="Arial" w:cs="Arial"/>
                <w:sz w:val="20"/>
                <w:szCs w:val="20"/>
              </w:rPr>
              <w:t xml:space="preserve">AEMS-MERS Field </w:t>
            </w:r>
          </w:p>
          <w:p w14:paraId="236EDC8C" w14:textId="77777777" w:rsidR="003F4B72" w:rsidRPr="00794794" w:rsidRDefault="003F4B72" w:rsidP="003F4B72">
            <w:pPr>
              <w:rPr>
                <w:rFonts w:ascii="Arial" w:eastAsia="Calibri" w:hAnsi="Arial" w:cs="Arial"/>
                <w:sz w:val="20"/>
                <w:szCs w:val="20"/>
              </w:rPr>
            </w:pPr>
            <w:r w:rsidRPr="00794794">
              <w:rPr>
                <w:rFonts w:ascii="Arial" w:eastAsia="Calibri" w:hAnsi="Arial" w:cs="Arial"/>
                <w:sz w:val="20"/>
                <w:szCs w:val="20"/>
              </w:rPr>
              <w:t>(file | field)</w:t>
            </w:r>
          </w:p>
        </w:tc>
        <w:tc>
          <w:tcPr>
            <w:tcW w:w="4788" w:type="dxa"/>
          </w:tcPr>
          <w:p w14:paraId="6F0FB3F5" w14:textId="77777777" w:rsidR="003F4B72" w:rsidRPr="00794794" w:rsidRDefault="00794794" w:rsidP="003F4B72">
            <w:pPr>
              <w:pStyle w:val="BodyText"/>
              <w:rPr>
                <w:rFonts w:ascii="Arial" w:hAnsi="Arial" w:cs="Arial"/>
                <w:sz w:val="20"/>
              </w:rPr>
            </w:pPr>
            <w:r w:rsidRPr="00794794">
              <w:rPr>
                <w:rFonts w:ascii="Arial" w:hAnsi="Arial" w:cs="Arial"/>
                <w:sz w:val="20"/>
              </w:rPr>
              <w:t>Blank – (not mapped)</w:t>
            </w:r>
          </w:p>
        </w:tc>
      </w:tr>
      <w:tr w:rsidR="003F4B72" w14:paraId="73C9A11A" w14:textId="77777777" w:rsidTr="00794794">
        <w:tc>
          <w:tcPr>
            <w:tcW w:w="4788" w:type="dxa"/>
            <w:shd w:val="clear" w:color="auto" w:fill="D9D9D9" w:themeFill="background1" w:themeFillShade="D9"/>
          </w:tcPr>
          <w:p w14:paraId="3441AF01" w14:textId="77777777" w:rsidR="003F4B72" w:rsidRPr="00794794" w:rsidRDefault="003F4B72" w:rsidP="003F4B72">
            <w:pPr>
              <w:rPr>
                <w:rFonts w:ascii="Arial" w:eastAsia="Calibri" w:hAnsi="Arial" w:cs="Arial"/>
                <w:sz w:val="20"/>
                <w:szCs w:val="20"/>
              </w:rPr>
            </w:pPr>
            <w:r w:rsidRPr="00794794">
              <w:rPr>
                <w:rFonts w:ascii="Arial" w:eastAsia="Calibri" w:hAnsi="Arial" w:cs="Arial"/>
                <w:sz w:val="20"/>
                <w:szCs w:val="20"/>
              </w:rPr>
              <w:t>Data Directionality</w:t>
            </w:r>
          </w:p>
        </w:tc>
        <w:tc>
          <w:tcPr>
            <w:tcW w:w="4788" w:type="dxa"/>
          </w:tcPr>
          <w:p w14:paraId="56E394A0" w14:textId="77777777" w:rsidR="003F4B72" w:rsidRPr="00794794" w:rsidRDefault="003F4B72" w:rsidP="003F4B72">
            <w:pPr>
              <w:rPr>
                <w:rFonts w:ascii="Arial" w:eastAsia="Calibri" w:hAnsi="Arial" w:cs="Arial"/>
                <w:sz w:val="20"/>
                <w:szCs w:val="20"/>
              </w:rPr>
            </w:pPr>
            <w:r w:rsidRPr="00794794">
              <w:rPr>
                <w:rFonts w:ascii="Arial" w:eastAsia="Calibri" w:hAnsi="Arial" w:cs="Arial"/>
                <w:sz w:val="20"/>
                <w:szCs w:val="20"/>
              </w:rPr>
              <w:t>To RTLS</w:t>
            </w:r>
          </w:p>
        </w:tc>
      </w:tr>
      <w:tr w:rsidR="003F4B72" w14:paraId="7EC96429" w14:textId="77777777" w:rsidTr="00794794">
        <w:tc>
          <w:tcPr>
            <w:tcW w:w="4788" w:type="dxa"/>
            <w:shd w:val="clear" w:color="auto" w:fill="D9D9D9" w:themeFill="background1" w:themeFillShade="D9"/>
          </w:tcPr>
          <w:p w14:paraId="193660A1" w14:textId="77777777" w:rsidR="003F4B72" w:rsidRPr="00794794" w:rsidRDefault="003F4B72" w:rsidP="003F4B72">
            <w:pPr>
              <w:rPr>
                <w:rFonts w:ascii="Arial" w:eastAsia="Calibri" w:hAnsi="Arial" w:cs="Arial"/>
                <w:sz w:val="20"/>
                <w:szCs w:val="20"/>
              </w:rPr>
            </w:pPr>
            <w:r w:rsidRPr="00794794">
              <w:rPr>
                <w:rFonts w:ascii="Arial" w:eastAsia="Calibri" w:hAnsi="Arial" w:cs="Arial"/>
                <w:sz w:val="20"/>
                <w:szCs w:val="20"/>
              </w:rPr>
              <w:t>Security and Privacy Requirement</w:t>
            </w:r>
          </w:p>
        </w:tc>
        <w:tc>
          <w:tcPr>
            <w:tcW w:w="4788" w:type="dxa"/>
          </w:tcPr>
          <w:p w14:paraId="5625AF78" w14:textId="77777777" w:rsidR="003F4B72" w:rsidRPr="00794794" w:rsidRDefault="003F4B72" w:rsidP="003F4B72">
            <w:pPr>
              <w:rPr>
                <w:rFonts w:ascii="Arial" w:eastAsia="Calibri" w:hAnsi="Arial" w:cs="Arial"/>
                <w:sz w:val="20"/>
                <w:szCs w:val="20"/>
              </w:rPr>
            </w:pPr>
            <w:r w:rsidRPr="00794794">
              <w:rPr>
                <w:rFonts w:ascii="Arial" w:eastAsia="Calibri" w:hAnsi="Arial" w:cs="Arial"/>
                <w:sz w:val="20"/>
                <w:szCs w:val="20"/>
              </w:rPr>
              <w:t>Read only in RTLS</w:t>
            </w:r>
          </w:p>
        </w:tc>
      </w:tr>
      <w:tr w:rsidR="00794794" w14:paraId="35350215" w14:textId="77777777" w:rsidTr="00794794">
        <w:tc>
          <w:tcPr>
            <w:tcW w:w="4788" w:type="dxa"/>
            <w:shd w:val="clear" w:color="auto" w:fill="D9D9D9" w:themeFill="background1" w:themeFillShade="D9"/>
          </w:tcPr>
          <w:p w14:paraId="0F14635F" w14:textId="77777777" w:rsidR="00794794" w:rsidRPr="00794794" w:rsidRDefault="00794794" w:rsidP="00794794">
            <w:pPr>
              <w:rPr>
                <w:rFonts w:ascii="Arial" w:eastAsia="Calibri" w:hAnsi="Arial" w:cs="Arial"/>
                <w:sz w:val="20"/>
                <w:szCs w:val="20"/>
              </w:rPr>
            </w:pPr>
            <w:r w:rsidRPr="00794794">
              <w:rPr>
                <w:rFonts w:ascii="Arial" w:eastAsia="Calibri" w:hAnsi="Arial" w:cs="Arial"/>
                <w:sz w:val="20"/>
                <w:szCs w:val="20"/>
              </w:rPr>
              <w:t>Notes and Pseudo Code</w:t>
            </w:r>
          </w:p>
        </w:tc>
        <w:tc>
          <w:tcPr>
            <w:tcW w:w="4788" w:type="dxa"/>
          </w:tcPr>
          <w:p w14:paraId="1C34EB56" w14:textId="34FBC9E1" w:rsidR="00794794" w:rsidRPr="00794794" w:rsidRDefault="00794794" w:rsidP="00794794">
            <w:pPr>
              <w:rPr>
                <w:rFonts w:ascii="Arial" w:eastAsia="Calibri" w:hAnsi="Arial" w:cs="Arial"/>
                <w:sz w:val="20"/>
                <w:szCs w:val="20"/>
              </w:rPr>
            </w:pPr>
            <w:r w:rsidRPr="00794794">
              <w:rPr>
                <w:rFonts w:ascii="Arial" w:eastAsia="Calibri" w:hAnsi="Arial" w:cs="Arial"/>
                <w:sz w:val="20"/>
                <w:szCs w:val="20"/>
              </w:rPr>
              <w:t>Blank out to override any user-modified values in RTLS. This ensures that the data element values remain unpopulated and available for future integrations.</w:t>
            </w:r>
          </w:p>
        </w:tc>
      </w:tr>
    </w:tbl>
    <w:p w14:paraId="4D9DB02D" w14:textId="77777777" w:rsidR="003F4B72" w:rsidRDefault="00794794" w:rsidP="00794794">
      <w:pPr>
        <w:pStyle w:val="Caption"/>
      </w:pPr>
      <w:bookmarkStart w:id="67" w:name="_Toc126656954"/>
      <w:r>
        <w:t xml:space="preserve">Table </w:t>
      </w:r>
      <w:r w:rsidR="00E334B6">
        <w:fldChar w:fldCharType="begin"/>
      </w:r>
      <w:r w:rsidR="00E334B6">
        <w:instrText xml:space="preserve"> SEQ Table \* ARABIC </w:instrText>
      </w:r>
      <w:r w:rsidR="00E334B6">
        <w:fldChar w:fldCharType="separate"/>
      </w:r>
      <w:r w:rsidR="002F6B7A">
        <w:rPr>
          <w:noProof/>
        </w:rPr>
        <w:t>9</w:t>
      </w:r>
      <w:r w:rsidR="00E334B6">
        <w:rPr>
          <w:noProof/>
        </w:rPr>
        <w:fldChar w:fldCharType="end"/>
      </w:r>
      <w:r>
        <w:t>:</w:t>
      </w:r>
      <w:r w:rsidR="00010A03" w:rsidRPr="00010A03">
        <w:rPr>
          <w:rFonts w:eastAsia="Calibri"/>
        </w:rPr>
        <w:t xml:space="preserve"> </w:t>
      </w:r>
      <w:r w:rsidR="00010A03" w:rsidRPr="00794794">
        <w:rPr>
          <w:rFonts w:eastAsia="Calibri"/>
        </w:rPr>
        <w:t>Assigned Location</w:t>
      </w:r>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8"/>
        <w:gridCol w:w="6502"/>
      </w:tblGrid>
      <w:tr w:rsidR="00794794" w:rsidRPr="00874FF0" w14:paraId="7818C1CC" w14:textId="77777777" w:rsidTr="00F63A49">
        <w:tc>
          <w:tcPr>
            <w:tcW w:w="2898" w:type="dxa"/>
            <w:shd w:val="clear" w:color="auto" w:fill="BFBFBF"/>
          </w:tcPr>
          <w:p w14:paraId="357C924E"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RTLS Field</w:t>
            </w:r>
          </w:p>
        </w:tc>
        <w:tc>
          <w:tcPr>
            <w:tcW w:w="6678" w:type="dxa"/>
            <w:shd w:val="clear" w:color="auto" w:fill="auto"/>
          </w:tcPr>
          <w:p w14:paraId="070579A7"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Assigned Location</w:t>
            </w:r>
          </w:p>
        </w:tc>
      </w:tr>
      <w:tr w:rsidR="00794794" w:rsidRPr="00874FF0" w14:paraId="6ACB13AD" w14:textId="77777777" w:rsidTr="00F63A49">
        <w:tc>
          <w:tcPr>
            <w:tcW w:w="2898" w:type="dxa"/>
            <w:shd w:val="clear" w:color="auto" w:fill="BFBFBF"/>
          </w:tcPr>
          <w:p w14:paraId="68CFAFE9"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AEMS-MERS Field </w:t>
            </w:r>
          </w:p>
          <w:p w14:paraId="029C60C7"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(file | field)</w:t>
            </w:r>
          </w:p>
        </w:tc>
        <w:tc>
          <w:tcPr>
            <w:tcW w:w="6678" w:type="dxa"/>
            <w:shd w:val="clear" w:color="auto" w:fill="auto"/>
          </w:tcPr>
          <w:p w14:paraId="443971AF" w14:textId="77777777" w:rsidR="00794794" w:rsidRPr="00794794" w:rsidRDefault="00794794" w:rsidP="00F63A49">
            <w:pPr>
              <w:spacing w:before="60" w:after="60"/>
              <w:rPr>
                <w:rFonts w:ascii="Arial" w:hAnsi="Arial" w:cs="Arial"/>
                <w:sz w:val="20"/>
                <w:szCs w:val="20"/>
              </w:rPr>
            </w:pPr>
            <w:r w:rsidRPr="00794794">
              <w:rPr>
                <w:rFonts w:ascii="Arial" w:hAnsi="Arial" w:cs="Arial"/>
                <w:sz w:val="20"/>
                <w:szCs w:val="20"/>
              </w:rPr>
              <w:t>STATION NUMBER (6914 | 60)</w:t>
            </w:r>
          </w:p>
        </w:tc>
      </w:tr>
      <w:tr w:rsidR="00794794" w:rsidRPr="00874FF0" w14:paraId="5A9C4781" w14:textId="77777777" w:rsidTr="00F63A49">
        <w:tc>
          <w:tcPr>
            <w:tcW w:w="2898" w:type="dxa"/>
            <w:shd w:val="clear" w:color="auto" w:fill="BFBFBF"/>
          </w:tcPr>
          <w:p w14:paraId="0BBEC12C"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Data Directionality</w:t>
            </w:r>
          </w:p>
        </w:tc>
        <w:tc>
          <w:tcPr>
            <w:tcW w:w="6678" w:type="dxa"/>
            <w:shd w:val="clear" w:color="auto" w:fill="auto"/>
          </w:tcPr>
          <w:p w14:paraId="30056910"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To RTLS</w:t>
            </w:r>
          </w:p>
        </w:tc>
      </w:tr>
      <w:tr w:rsidR="00794794" w:rsidRPr="00874FF0" w14:paraId="108CCBFD" w14:textId="77777777" w:rsidTr="00F63A49">
        <w:tc>
          <w:tcPr>
            <w:tcW w:w="2898" w:type="dxa"/>
            <w:shd w:val="clear" w:color="auto" w:fill="BFBFBF"/>
          </w:tcPr>
          <w:p w14:paraId="386FFEA6"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Security and Privacy Requirement</w:t>
            </w:r>
          </w:p>
        </w:tc>
        <w:tc>
          <w:tcPr>
            <w:tcW w:w="6678" w:type="dxa"/>
            <w:shd w:val="clear" w:color="auto" w:fill="auto"/>
          </w:tcPr>
          <w:p w14:paraId="3B88F787"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Read only in RTLS</w:t>
            </w:r>
          </w:p>
        </w:tc>
      </w:tr>
      <w:tr w:rsidR="00794794" w:rsidRPr="00874FF0" w14:paraId="0F823505" w14:textId="77777777" w:rsidTr="00F63A49">
        <w:tc>
          <w:tcPr>
            <w:tcW w:w="2898" w:type="dxa"/>
            <w:shd w:val="clear" w:color="auto" w:fill="BFBFBF"/>
          </w:tcPr>
          <w:p w14:paraId="047A6981"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Notes and Pseudo Code</w:t>
            </w:r>
          </w:p>
        </w:tc>
        <w:tc>
          <w:tcPr>
            <w:tcW w:w="6678" w:type="dxa"/>
            <w:shd w:val="clear" w:color="auto" w:fill="auto"/>
          </w:tcPr>
          <w:p w14:paraId="672E1D01"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Use STATION NUMBER to do a look up into the location hierarchy table. If the look up is successful, then set Assigned Location using the resulting ID field.</w:t>
            </w:r>
          </w:p>
          <w:p w14:paraId="6F1B9078"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Else set Assigned Location to campus level ID in the location hierarchy based on the default STATION NUMBER (6910 | 1) for the Vista Instance. </w:t>
            </w:r>
          </w:p>
        </w:tc>
      </w:tr>
    </w:tbl>
    <w:p w14:paraId="1138CA2D" w14:textId="77777777" w:rsidR="00CD3C25" w:rsidRDefault="00CD3C25" w:rsidP="00CC372E">
      <w:pPr>
        <w:pStyle w:val="Caption"/>
      </w:pPr>
      <w:bookmarkStart w:id="68" w:name="_Toc126656955"/>
      <w:r>
        <w:lastRenderedPageBreak/>
        <w:t xml:space="preserve">Table </w:t>
      </w:r>
      <w:r w:rsidR="00E334B6">
        <w:fldChar w:fldCharType="begin"/>
      </w:r>
      <w:r w:rsidR="00E334B6">
        <w:instrText xml:space="preserve"> SEQ Table \* ARABIC </w:instrText>
      </w:r>
      <w:r w:rsidR="00E334B6">
        <w:fldChar w:fldCharType="separate"/>
      </w:r>
      <w:r w:rsidR="002F6B7A">
        <w:rPr>
          <w:noProof/>
        </w:rPr>
        <w:t>10</w:t>
      </w:r>
      <w:r w:rsidR="00E334B6">
        <w:rPr>
          <w:noProof/>
        </w:rPr>
        <w:fldChar w:fldCharType="end"/>
      </w:r>
      <w:r w:rsidRPr="00C04145">
        <w:t xml:space="preserve">: </w:t>
      </w:r>
      <w:r w:rsidR="00010A03" w:rsidRPr="00794794">
        <w:t>Capital Equipment</w:t>
      </w:r>
      <w:bookmarkEnd w:id="68"/>
    </w:p>
    <w:tbl>
      <w:tblPr>
        <w:tblW w:w="0" w:type="auto"/>
        <w:tblBorders>
          <w:top w:val="single" w:sz="8" w:space="0" w:color="auto"/>
          <w:left w:val="single" w:sz="8" w:space="0" w:color="auto"/>
          <w:bottom w:val="single" w:sz="4"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2845"/>
        <w:gridCol w:w="6495"/>
      </w:tblGrid>
      <w:tr w:rsidR="00794794" w:rsidRPr="00C74930" w14:paraId="59FFD446" w14:textId="77777777" w:rsidTr="00794794">
        <w:tc>
          <w:tcPr>
            <w:tcW w:w="2898" w:type="dxa"/>
            <w:shd w:val="clear" w:color="auto" w:fill="BFBFBF"/>
            <w:tcMar>
              <w:top w:w="0" w:type="dxa"/>
              <w:left w:w="108" w:type="dxa"/>
              <w:bottom w:w="0" w:type="dxa"/>
              <w:right w:w="108" w:type="dxa"/>
            </w:tcMar>
            <w:hideMark/>
          </w:tcPr>
          <w:p w14:paraId="4AB0CD28" w14:textId="77777777" w:rsidR="00794794" w:rsidRPr="00794794" w:rsidRDefault="00794794" w:rsidP="00CC372E">
            <w:pPr>
              <w:keepNext/>
              <w:rPr>
                <w:rFonts w:ascii="Arial" w:eastAsia="Calibri" w:hAnsi="Arial" w:cs="Arial"/>
                <w:sz w:val="20"/>
                <w:szCs w:val="20"/>
              </w:rPr>
            </w:pPr>
            <w:r w:rsidRPr="00794794">
              <w:rPr>
                <w:rFonts w:ascii="Arial" w:hAnsi="Arial" w:cs="Arial"/>
                <w:sz w:val="20"/>
                <w:szCs w:val="20"/>
              </w:rPr>
              <w:t>RTLS Field</w:t>
            </w:r>
          </w:p>
        </w:tc>
        <w:tc>
          <w:tcPr>
            <w:tcW w:w="6678" w:type="dxa"/>
            <w:tcMar>
              <w:top w:w="0" w:type="dxa"/>
              <w:left w:w="108" w:type="dxa"/>
              <w:bottom w:w="0" w:type="dxa"/>
              <w:right w:w="108" w:type="dxa"/>
            </w:tcMar>
            <w:hideMark/>
          </w:tcPr>
          <w:p w14:paraId="7BBB42D5" w14:textId="77777777" w:rsidR="00794794" w:rsidRPr="00794794" w:rsidRDefault="00794794" w:rsidP="00CC372E">
            <w:pPr>
              <w:keepNext/>
              <w:rPr>
                <w:rFonts w:ascii="Arial" w:eastAsia="Calibri" w:hAnsi="Arial" w:cs="Arial"/>
                <w:sz w:val="20"/>
                <w:szCs w:val="20"/>
              </w:rPr>
            </w:pPr>
            <w:r w:rsidRPr="00794794">
              <w:rPr>
                <w:rFonts w:ascii="Arial" w:hAnsi="Arial" w:cs="Arial"/>
                <w:sz w:val="20"/>
                <w:szCs w:val="20"/>
              </w:rPr>
              <w:t>Capital Equipment</w:t>
            </w:r>
          </w:p>
        </w:tc>
      </w:tr>
      <w:tr w:rsidR="00794794" w:rsidRPr="00C74930" w14:paraId="099B5A1C" w14:textId="77777777" w:rsidTr="00794794">
        <w:tc>
          <w:tcPr>
            <w:tcW w:w="2898" w:type="dxa"/>
            <w:shd w:val="clear" w:color="auto" w:fill="BFBFBF"/>
            <w:tcMar>
              <w:top w:w="0" w:type="dxa"/>
              <w:left w:w="108" w:type="dxa"/>
              <w:bottom w:w="0" w:type="dxa"/>
              <w:right w:w="108" w:type="dxa"/>
            </w:tcMar>
            <w:hideMark/>
          </w:tcPr>
          <w:p w14:paraId="467F54AD" w14:textId="77777777" w:rsidR="00794794" w:rsidRPr="00794794" w:rsidRDefault="00794794" w:rsidP="00CC372E">
            <w:pPr>
              <w:keepNext/>
              <w:rPr>
                <w:rFonts w:ascii="Arial" w:eastAsia="Calibri" w:hAnsi="Arial" w:cs="Arial"/>
                <w:sz w:val="20"/>
                <w:szCs w:val="20"/>
              </w:rPr>
            </w:pPr>
            <w:r w:rsidRPr="00794794">
              <w:rPr>
                <w:rFonts w:ascii="Arial" w:hAnsi="Arial" w:cs="Arial"/>
                <w:sz w:val="20"/>
                <w:szCs w:val="20"/>
              </w:rPr>
              <w:t xml:space="preserve">AEMS-MERS Field </w:t>
            </w:r>
          </w:p>
          <w:p w14:paraId="1DE0431F" w14:textId="77777777" w:rsidR="00794794" w:rsidRPr="00794794" w:rsidRDefault="00794794" w:rsidP="00CC372E">
            <w:pPr>
              <w:keepNext/>
              <w:rPr>
                <w:rFonts w:ascii="Arial" w:eastAsia="Calibri" w:hAnsi="Arial" w:cs="Arial"/>
                <w:sz w:val="20"/>
                <w:szCs w:val="20"/>
              </w:rPr>
            </w:pPr>
            <w:r w:rsidRPr="00794794">
              <w:rPr>
                <w:rFonts w:ascii="Arial" w:hAnsi="Arial" w:cs="Arial"/>
                <w:sz w:val="20"/>
                <w:szCs w:val="20"/>
              </w:rPr>
              <w:t>(file | field)</w:t>
            </w:r>
          </w:p>
        </w:tc>
        <w:tc>
          <w:tcPr>
            <w:tcW w:w="6678" w:type="dxa"/>
            <w:tcMar>
              <w:top w:w="0" w:type="dxa"/>
              <w:left w:w="108" w:type="dxa"/>
              <w:bottom w:w="0" w:type="dxa"/>
              <w:right w:w="108" w:type="dxa"/>
            </w:tcMar>
            <w:hideMark/>
          </w:tcPr>
          <w:p w14:paraId="3F7BC0AC" w14:textId="77777777" w:rsidR="00794794" w:rsidRPr="00794794" w:rsidRDefault="00794794" w:rsidP="00CC372E">
            <w:pPr>
              <w:keepNext/>
              <w:spacing w:before="60" w:after="60"/>
              <w:rPr>
                <w:rFonts w:ascii="Arial" w:eastAsia="Calibri" w:hAnsi="Arial" w:cs="Arial"/>
                <w:sz w:val="20"/>
                <w:szCs w:val="20"/>
              </w:rPr>
            </w:pPr>
            <w:r w:rsidRPr="00794794">
              <w:rPr>
                <w:rFonts w:ascii="Arial" w:hAnsi="Arial" w:cs="Arial"/>
                <w:sz w:val="20"/>
                <w:szCs w:val="20"/>
              </w:rPr>
              <w:t>Blank - (not mapped)</w:t>
            </w:r>
          </w:p>
        </w:tc>
      </w:tr>
      <w:tr w:rsidR="00794794" w:rsidRPr="00C74930" w14:paraId="2021F465" w14:textId="77777777" w:rsidTr="00794794">
        <w:tc>
          <w:tcPr>
            <w:tcW w:w="2898" w:type="dxa"/>
            <w:shd w:val="clear" w:color="auto" w:fill="BFBFBF"/>
            <w:tcMar>
              <w:top w:w="0" w:type="dxa"/>
              <w:left w:w="108" w:type="dxa"/>
              <w:bottom w:w="0" w:type="dxa"/>
              <w:right w:w="108" w:type="dxa"/>
            </w:tcMar>
            <w:hideMark/>
          </w:tcPr>
          <w:p w14:paraId="27DC8C8F" w14:textId="77777777" w:rsidR="00794794" w:rsidRPr="00794794" w:rsidRDefault="00794794" w:rsidP="00CC372E">
            <w:pPr>
              <w:keepNext/>
              <w:rPr>
                <w:rFonts w:ascii="Arial" w:eastAsia="Calibri" w:hAnsi="Arial" w:cs="Arial"/>
                <w:sz w:val="20"/>
                <w:szCs w:val="20"/>
              </w:rPr>
            </w:pPr>
            <w:r w:rsidRPr="00794794">
              <w:rPr>
                <w:rFonts w:ascii="Arial" w:hAnsi="Arial" w:cs="Arial"/>
                <w:sz w:val="20"/>
                <w:szCs w:val="20"/>
              </w:rPr>
              <w:t>Data Directionality</w:t>
            </w:r>
          </w:p>
        </w:tc>
        <w:tc>
          <w:tcPr>
            <w:tcW w:w="6678" w:type="dxa"/>
            <w:tcMar>
              <w:top w:w="0" w:type="dxa"/>
              <w:left w:w="108" w:type="dxa"/>
              <w:bottom w:w="0" w:type="dxa"/>
              <w:right w:w="108" w:type="dxa"/>
            </w:tcMar>
            <w:hideMark/>
          </w:tcPr>
          <w:p w14:paraId="5309201E" w14:textId="77777777" w:rsidR="00794794" w:rsidRPr="00794794" w:rsidRDefault="00794794" w:rsidP="00CC372E">
            <w:pPr>
              <w:keepNext/>
              <w:rPr>
                <w:rFonts w:ascii="Arial" w:eastAsia="Calibri" w:hAnsi="Arial" w:cs="Arial"/>
                <w:sz w:val="20"/>
                <w:szCs w:val="20"/>
              </w:rPr>
            </w:pPr>
            <w:r w:rsidRPr="00794794">
              <w:rPr>
                <w:rFonts w:ascii="Arial" w:hAnsi="Arial" w:cs="Arial"/>
                <w:sz w:val="20"/>
                <w:szCs w:val="20"/>
              </w:rPr>
              <w:t>To RTLS</w:t>
            </w:r>
          </w:p>
        </w:tc>
      </w:tr>
      <w:tr w:rsidR="00794794" w:rsidRPr="00C74930" w14:paraId="21A79389" w14:textId="77777777" w:rsidTr="00794794">
        <w:tc>
          <w:tcPr>
            <w:tcW w:w="2898" w:type="dxa"/>
            <w:shd w:val="clear" w:color="auto" w:fill="BFBFBF"/>
            <w:tcMar>
              <w:top w:w="0" w:type="dxa"/>
              <w:left w:w="108" w:type="dxa"/>
              <w:bottom w:w="0" w:type="dxa"/>
              <w:right w:w="108" w:type="dxa"/>
            </w:tcMar>
            <w:hideMark/>
          </w:tcPr>
          <w:p w14:paraId="51A983D5" w14:textId="77777777" w:rsidR="00794794" w:rsidRPr="00794794" w:rsidRDefault="00794794" w:rsidP="00CC372E">
            <w:pPr>
              <w:keepNext/>
              <w:rPr>
                <w:rFonts w:ascii="Arial" w:eastAsia="Calibri" w:hAnsi="Arial" w:cs="Arial"/>
                <w:sz w:val="20"/>
                <w:szCs w:val="20"/>
              </w:rPr>
            </w:pPr>
            <w:r w:rsidRPr="00794794">
              <w:rPr>
                <w:rFonts w:ascii="Arial" w:hAnsi="Arial" w:cs="Arial"/>
                <w:sz w:val="20"/>
                <w:szCs w:val="20"/>
              </w:rPr>
              <w:t>Security and Privacy Requirement</w:t>
            </w:r>
          </w:p>
        </w:tc>
        <w:tc>
          <w:tcPr>
            <w:tcW w:w="6678" w:type="dxa"/>
            <w:tcMar>
              <w:top w:w="0" w:type="dxa"/>
              <w:left w:w="108" w:type="dxa"/>
              <w:bottom w:w="0" w:type="dxa"/>
              <w:right w:w="108" w:type="dxa"/>
            </w:tcMar>
            <w:hideMark/>
          </w:tcPr>
          <w:p w14:paraId="6F33649B" w14:textId="77777777" w:rsidR="00794794" w:rsidRPr="00794794" w:rsidRDefault="00794794" w:rsidP="00CC372E">
            <w:pPr>
              <w:keepNext/>
              <w:rPr>
                <w:rFonts w:ascii="Arial" w:eastAsia="Calibri" w:hAnsi="Arial" w:cs="Arial"/>
                <w:sz w:val="20"/>
                <w:szCs w:val="20"/>
              </w:rPr>
            </w:pPr>
            <w:r w:rsidRPr="00794794">
              <w:rPr>
                <w:rFonts w:ascii="Arial" w:hAnsi="Arial" w:cs="Arial"/>
                <w:sz w:val="20"/>
                <w:szCs w:val="20"/>
              </w:rPr>
              <w:t>Read only in RTLS</w:t>
            </w:r>
          </w:p>
        </w:tc>
      </w:tr>
      <w:tr w:rsidR="00794794" w:rsidRPr="00C74930" w14:paraId="39482D87" w14:textId="77777777" w:rsidTr="00794794">
        <w:tc>
          <w:tcPr>
            <w:tcW w:w="2898" w:type="dxa"/>
            <w:shd w:val="clear" w:color="auto" w:fill="BFBFBF"/>
            <w:tcMar>
              <w:top w:w="0" w:type="dxa"/>
              <w:left w:w="108" w:type="dxa"/>
              <w:bottom w:w="0" w:type="dxa"/>
              <w:right w:w="108" w:type="dxa"/>
            </w:tcMar>
            <w:hideMark/>
          </w:tcPr>
          <w:p w14:paraId="34D3A0BF" w14:textId="77777777" w:rsidR="00794794" w:rsidRPr="00794794" w:rsidRDefault="00794794" w:rsidP="00F63A49">
            <w:pPr>
              <w:rPr>
                <w:rFonts w:ascii="Arial" w:eastAsia="Calibri" w:hAnsi="Arial" w:cs="Arial"/>
                <w:sz w:val="20"/>
                <w:szCs w:val="20"/>
              </w:rPr>
            </w:pPr>
            <w:r w:rsidRPr="00794794">
              <w:rPr>
                <w:rFonts w:ascii="Arial" w:hAnsi="Arial" w:cs="Arial"/>
                <w:sz w:val="20"/>
                <w:szCs w:val="20"/>
              </w:rPr>
              <w:t>Notes and Pseudo Code</w:t>
            </w:r>
          </w:p>
        </w:tc>
        <w:tc>
          <w:tcPr>
            <w:tcW w:w="6678" w:type="dxa"/>
            <w:tcMar>
              <w:top w:w="0" w:type="dxa"/>
              <w:left w:w="108" w:type="dxa"/>
              <w:bottom w:w="0" w:type="dxa"/>
              <w:right w:w="108" w:type="dxa"/>
            </w:tcMar>
            <w:hideMark/>
          </w:tcPr>
          <w:p w14:paraId="35CA9F25" w14:textId="3A7C7B4E" w:rsidR="00794794" w:rsidRPr="00794794" w:rsidRDefault="00794794" w:rsidP="00F63A49">
            <w:pPr>
              <w:rPr>
                <w:rFonts w:ascii="Arial" w:eastAsia="Calibri" w:hAnsi="Arial" w:cs="Arial"/>
                <w:sz w:val="20"/>
                <w:szCs w:val="20"/>
              </w:rPr>
            </w:pPr>
            <w:r w:rsidRPr="00794794">
              <w:rPr>
                <w:rFonts w:ascii="Arial" w:hAnsi="Arial" w:cs="Arial"/>
                <w:sz w:val="20"/>
                <w:szCs w:val="20"/>
              </w:rPr>
              <w:t>Blank out to override any user-modified values in RTLS. This ensures that the data element values remain unpopulated and available for future integrations.</w:t>
            </w:r>
          </w:p>
        </w:tc>
      </w:tr>
    </w:tbl>
    <w:p w14:paraId="21075AC7" w14:textId="77777777" w:rsidR="00794794" w:rsidRDefault="00794794" w:rsidP="00794794">
      <w:pPr>
        <w:pStyle w:val="Caption"/>
      </w:pPr>
      <w:bookmarkStart w:id="69" w:name="_Toc126656956"/>
      <w:r>
        <w:t xml:space="preserve">Table </w:t>
      </w:r>
      <w:r w:rsidR="00E334B6">
        <w:fldChar w:fldCharType="begin"/>
      </w:r>
      <w:r w:rsidR="00E334B6">
        <w:instrText xml:space="preserve"> SEQ Table \* ARABIC </w:instrText>
      </w:r>
      <w:r w:rsidR="00E334B6">
        <w:fldChar w:fldCharType="separate"/>
      </w:r>
      <w:r w:rsidR="002F6B7A">
        <w:rPr>
          <w:noProof/>
        </w:rPr>
        <w:t>11</w:t>
      </w:r>
      <w:r w:rsidR="00E334B6">
        <w:rPr>
          <w:noProof/>
        </w:rPr>
        <w:fldChar w:fldCharType="end"/>
      </w:r>
      <w:r>
        <w:t>:</w:t>
      </w:r>
      <w:r w:rsidR="00010A03">
        <w:t xml:space="preserve"> Current Location</w:t>
      </w:r>
      <w:bookmarkEnd w:id="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8"/>
        <w:gridCol w:w="6502"/>
      </w:tblGrid>
      <w:tr w:rsidR="00794794" w:rsidRPr="00874FF0" w14:paraId="296D0D4F" w14:textId="77777777" w:rsidTr="00F63A49">
        <w:tc>
          <w:tcPr>
            <w:tcW w:w="2898" w:type="dxa"/>
            <w:shd w:val="clear" w:color="auto" w:fill="BFBFBF"/>
          </w:tcPr>
          <w:p w14:paraId="323249C1"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RTLS Field</w:t>
            </w:r>
          </w:p>
        </w:tc>
        <w:tc>
          <w:tcPr>
            <w:tcW w:w="6678" w:type="dxa"/>
            <w:shd w:val="clear" w:color="auto" w:fill="auto"/>
          </w:tcPr>
          <w:p w14:paraId="4E443333" w14:textId="2D1F7AE1"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Current Location</w:t>
            </w:r>
          </w:p>
        </w:tc>
      </w:tr>
      <w:tr w:rsidR="00794794" w:rsidRPr="00874FF0" w14:paraId="38D7AF8E" w14:textId="77777777" w:rsidTr="00F63A49">
        <w:tc>
          <w:tcPr>
            <w:tcW w:w="2898" w:type="dxa"/>
            <w:shd w:val="clear" w:color="auto" w:fill="BFBFBF"/>
          </w:tcPr>
          <w:p w14:paraId="57A46B1C"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AEMS-MERS Field </w:t>
            </w:r>
          </w:p>
          <w:p w14:paraId="59AE0216"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(file | field)</w:t>
            </w:r>
          </w:p>
        </w:tc>
        <w:tc>
          <w:tcPr>
            <w:tcW w:w="6678" w:type="dxa"/>
            <w:shd w:val="clear" w:color="auto" w:fill="auto"/>
          </w:tcPr>
          <w:p w14:paraId="0392FBEF" w14:textId="77777777" w:rsidR="00794794" w:rsidRPr="00794794" w:rsidRDefault="00794794" w:rsidP="00F63A49">
            <w:pPr>
              <w:spacing w:before="60" w:after="60"/>
              <w:rPr>
                <w:rFonts w:ascii="Arial" w:hAnsi="Arial" w:cs="Arial"/>
                <w:sz w:val="20"/>
                <w:szCs w:val="20"/>
              </w:rPr>
            </w:pPr>
            <w:r w:rsidRPr="00794794">
              <w:rPr>
                <w:rFonts w:ascii="Arial" w:hAnsi="Arial" w:cs="Arial"/>
                <w:sz w:val="20"/>
                <w:szCs w:val="20"/>
              </w:rPr>
              <w:t>LOCATION (6914 | 24)</w:t>
            </w:r>
          </w:p>
        </w:tc>
      </w:tr>
      <w:tr w:rsidR="00794794" w:rsidRPr="00874FF0" w14:paraId="360739F7" w14:textId="77777777" w:rsidTr="00F63A49">
        <w:tc>
          <w:tcPr>
            <w:tcW w:w="2898" w:type="dxa"/>
            <w:shd w:val="clear" w:color="auto" w:fill="BFBFBF"/>
          </w:tcPr>
          <w:p w14:paraId="4576A91C"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Data Directionality</w:t>
            </w:r>
          </w:p>
        </w:tc>
        <w:tc>
          <w:tcPr>
            <w:tcW w:w="6678" w:type="dxa"/>
            <w:shd w:val="clear" w:color="auto" w:fill="auto"/>
          </w:tcPr>
          <w:p w14:paraId="74427ECB"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To AEMS-MERS</w:t>
            </w:r>
          </w:p>
        </w:tc>
      </w:tr>
      <w:tr w:rsidR="00794794" w:rsidRPr="00874FF0" w14:paraId="501266D3" w14:textId="77777777" w:rsidTr="00F63A49">
        <w:tc>
          <w:tcPr>
            <w:tcW w:w="2898" w:type="dxa"/>
            <w:shd w:val="clear" w:color="auto" w:fill="BFBFBF"/>
          </w:tcPr>
          <w:p w14:paraId="4E479B43"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Security and Privacy Requirement</w:t>
            </w:r>
          </w:p>
        </w:tc>
        <w:tc>
          <w:tcPr>
            <w:tcW w:w="6678" w:type="dxa"/>
            <w:shd w:val="clear" w:color="auto" w:fill="auto"/>
          </w:tcPr>
          <w:p w14:paraId="2C1C2DB6"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Read only in RTLS</w:t>
            </w:r>
          </w:p>
        </w:tc>
      </w:tr>
      <w:tr w:rsidR="00794794" w:rsidRPr="00874FF0" w14:paraId="64D42F64" w14:textId="77777777" w:rsidTr="00F63A49">
        <w:tc>
          <w:tcPr>
            <w:tcW w:w="2898" w:type="dxa"/>
            <w:shd w:val="clear" w:color="auto" w:fill="BFBFBF"/>
          </w:tcPr>
          <w:p w14:paraId="6CFF7FF8"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Notes and Pseudo Code</w:t>
            </w:r>
          </w:p>
        </w:tc>
        <w:tc>
          <w:tcPr>
            <w:tcW w:w="6678" w:type="dxa"/>
            <w:shd w:val="clear" w:color="auto" w:fill="auto"/>
          </w:tcPr>
          <w:p w14:paraId="20DD4CB3" w14:textId="557A4F13"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If Current Location from RTLS is a valid entry in ENG SPACE (#6928) file, then update LOCATION. Otherwise LOCATION remains </w:t>
            </w:r>
            <w:r w:rsidR="00C93D39" w:rsidRPr="00794794">
              <w:rPr>
                <w:rFonts w:ascii="Arial" w:eastAsia="Calibri" w:hAnsi="Arial" w:cs="Arial"/>
                <w:sz w:val="20"/>
                <w:szCs w:val="20"/>
              </w:rPr>
              <w:t>unchanged,</w:t>
            </w:r>
            <w:r w:rsidRPr="00794794">
              <w:rPr>
                <w:rFonts w:ascii="Arial" w:eastAsia="Calibri" w:hAnsi="Arial" w:cs="Arial"/>
                <w:sz w:val="20"/>
                <w:szCs w:val="20"/>
              </w:rPr>
              <w:t xml:space="preserve"> and the exception is logged. </w:t>
            </w:r>
          </w:p>
        </w:tc>
      </w:tr>
    </w:tbl>
    <w:p w14:paraId="3B2AEA4B" w14:textId="77777777" w:rsidR="00794794" w:rsidRDefault="00794794" w:rsidP="00794794">
      <w:pPr>
        <w:pStyle w:val="Caption"/>
      </w:pPr>
      <w:bookmarkStart w:id="70" w:name="_Toc126656957"/>
      <w:r>
        <w:t xml:space="preserve">Table </w:t>
      </w:r>
      <w:r w:rsidR="00E334B6">
        <w:fldChar w:fldCharType="begin"/>
      </w:r>
      <w:r w:rsidR="00E334B6">
        <w:instrText xml:space="preserve"> SEQ Table \* ARABIC </w:instrText>
      </w:r>
      <w:r w:rsidR="00E334B6">
        <w:fldChar w:fldCharType="separate"/>
      </w:r>
      <w:r w:rsidR="002F6B7A">
        <w:rPr>
          <w:noProof/>
        </w:rPr>
        <w:t>12</w:t>
      </w:r>
      <w:r w:rsidR="00E334B6">
        <w:rPr>
          <w:noProof/>
        </w:rPr>
        <w:fldChar w:fldCharType="end"/>
      </w:r>
      <w:r>
        <w:t>:</w:t>
      </w:r>
      <w:r w:rsidR="00010A03">
        <w:t xml:space="preserve"> Date Entered Current Location</w:t>
      </w:r>
      <w:bookmarkEnd w:id="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4"/>
        <w:gridCol w:w="6506"/>
      </w:tblGrid>
      <w:tr w:rsidR="00794794" w:rsidRPr="00405BA0" w14:paraId="6817147B" w14:textId="77777777" w:rsidTr="00F63A49">
        <w:tc>
          <w:tcPr>
            <w:tcW w:w="2898" w:type="dxa"/>
            <w:shd w:val="clear" w:color="auto" w:fill="BFBFBF"/>
          </w:tcPr>
          <w:p w14:paraId="786B065A"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RTLS Field</w:t>
            </w:r>
          </w:p>
        </w:tc>
        <w:tc>
          <w:tcPr>
            <w:tcW w:w="6678" w:type="dxa"/>
            <w:shd w:val="clear" w:color="auto" w:fill="auto"/>
          </w:tcPr>
          <w:p w14:paraId="3CDF92FF"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Date Entered Current Location</w:t>
            </w:r>
          </w:p>
        </w:tc>
      </w:tr>
      <w:tr w:rsidR="00794794" w:rsidRPr="00405BA0" w14:paraId="50D4B4C7" w14:textId="77777777" w:rsidTr="00F63A49">
        <w:tc>
          <w:tcPr>
            <w:tcW w:w="2898" w:type="dxa"/>
            <w:shd w:val="clear" w:color="auto" w:fill="BFBFBF"/>
          </w:tcPr>
          <w:p w14:paraId="58799656"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AEMS-MERS Field </w:t>
            </w:r>
          </w:p>
          <w:p w14:paraId="4B895169"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(file | field)</w:t>
            </w:r>
          </w:p>
        </w:tc>
        <w:tc>
          <w:tcPr>
            <w:tcW w:w="6678" w:type="dxa"/>
            <w:shd w:val="clear" w:color="auto" w:fill="auto"/>
          </w:tcPr>
          <w:p w14:paraId="6E04FFC2"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PHYSICAL INVENTORY DATE (6914 | 23)</w:t>
            </w:r>
          </w:p>
        </w:tc>
      </w:tr>
      <w:tr w:rsidR="00794794" w:rsidRPr="00405BA0" w14:paraId="45615F75" w14:textId="77777777" w:rsidTr="00F63A49">
        <w:tc>
          <w:tcPr>
            <w:tcW w:w="2898" w:type="dxa"/>
            <w:shd w:val="clear" w:color="auto" w:fill="BFBFBF"/>
          </w:tcPr>
          <w:p w14:paraId="0B282783"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Data Directionality</w:t>
            </w:r>
          </w:p>
        </w:tc>
        <w:tc>
          <w:tcPr>
            <w:tcW w:w="6678" w:type="dxa"/>
            <w:shd w:val="clear" w:color="auto" w:fill="auto"/>
          </w:tcPr>
          <w:p w14:paraId="1E8091AD"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To AEMS-MERS</w:t>
            </w:r>
          </w:p>
        </w:tc>
      </w:tr>
      <w:tr w:rsidR="00794794" w:rsidRPr="00405BA0" w14:paraId="7309674A" w14:textId="77777777" w:rsidTr="00F63A49">
        <w:tc>
          <w:tcPr>
            <w:tcW w:w="2898" w:type="dxa"/>
            <w:shd w:val="clear" w:color="auto" w:fill="BFBFBF"/>
          </w:tcPr>
          <w:p w14:paraId="4397DB87"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Security and Privacy Requirement</w:t>
            </w:r>
          </w:p>
        </w:tc>
        <w:tc>
          <w:tcPr>
            <w:tcW w:w="6678" w:type="dxa"/>
            <w:shd w:val="clear" w:color="auto" w:fill="auto"/>
          </w:tcPr>
          <w:p w14:paraId="33CDA395"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Read only in RTLS</w:t>
            </w:r>
          </w:p>
        </w:tc>
      </w:tr>
      <w:tr w:rsidR="00794794" w:rsidRPr="00405BA0" w14:paraId="77F963DA" w14:textId="77777777" w:rsidTr="00F63A49">
        <w:tc>
          <w:tcPr>
            <w:tcW w:w="2898" w:type="dxa"/>
            <w:shd w:val="clear" w:color="auto" w:fill="BFBFBF"/>
          </w:tcPr>
          <w:p w14:paraId="4ACC6BC2"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Notes and Pseudo Code</w:t>
            </w:r>
          </w:p>
          <w:p w14:paraId="1F4EBE48" w14:textId="77777777" w:rsidR="00794794" w:rsidRPr="00794794" w:rsidRDefault="00794794" w:rsidP="00F63A49">
            <w:pPr>
              <w:rPr>
                <w:rFonts w:ascii="Arial" w:eastAsia="Calibri" w:hAnsi="Arial" w:cs="Arial"/>
                <w:sz w:val="20"/>
                <w:szCs w:val="20"/>
              </w:rPr>
            </w:pPr>
          </w:p>
          <w:p w14:paraId="2AE68A9A" w14:textId="77777777" w:rsidR="00794794" w:rsidRPr="00794794" w:rsidRDefault="00794794" w:rsidP="00F63A49">
            <w:pPr>
              <w:rPr>
                <w:rFonts w:ascii="Arial" w:eastAsia="Calibri" w:hAnsi="Arial" w:cs="Arial"/>
                <w:sz w:val="20"/>
                <w:szCs w:val="20"/>
              </w:rPr>
            </w:pPr>
          </w:p>
        </w:tc>
        <w:tc>
          <w:tcPr>
            <w:tcW w:w="6678" w:type="dxa"/>
            <w:shd w:val="clear" w:color="auto" w:fill="auto"/>
          </w:tcPr>
          <w:p w14:paraId="6960037E"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If equipment has moved (i.e. the Date Entered Current Location timestamp is newer than the last job run timestamp) and Date Entered Current Location is newer than PHYSICAL INVENTORY </w:t>
            </w:r>
            <w:r w:rsidR="00410EF4" w:rsidRPr="00794794">
              <w:rPr>
                <w:rFonts w:ascii="Arial" w:eastAsia="Calibri" w:hAnsi="Arial" w:cs="Arial"/>
                <w:sz w:val="20"/>
                <w:szCs w:val="20"/>
              </w:rPr>
              <w:t>DATE,</w:t>
            </w:r>
            <w:r w:rsidRPr="00794794">
              <w:rPr>
                <w:rFonts w:ascii="Arial" w:eastAsia="Calibri" w:hAnsi="Arial" w:cs="Arial"/>
                <w:sz w:val="20"/>
                <w:szCs w:val="20"/>
              </w:rPr>
              <w:t xml:space="preserve"> then set PHYSICAL INVENTORY DATE to Date Entered Current Location.</w:t>
            </w:r>
          </w:p>
          <w:p w14:paraId="2372F8E7" w14:textId="77777777" w:rsidR="00794794" w:rsidRPr="00794794" w:rsidRDefault="00794794" w:rsidP="00F63A49">
            <w:pPr>
              <w:rPr>
                <w:rFonts w:ascii="Arial" w:eastAsia="Calibri" w:hAnsi="Arial" w:cs="Arial"/>
                <w:sz w:val="20"/>
                <w:szCs w:val="20"/>
              </w:rPr>
            </w:pPr>
          </w:p>
          <w:p w14:paraId="0CC380A0"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If equipment is actively tagged and the following conditions are true: </w:t>
            </w:r>
          </w:p>
          <w:p w14:paraId="432A3146" w14:textId="77777777" w:rsidR="00794794" w:rsidRPr="00794794" w:rsidRDefault="00794794" w:rsidP="00794794">
            <w:pPr>
              <w:numPr>
                <w:ilvl w:val="0"/>
                <w:numId w:val="41"/>
              </w:numPr>
              <w:spacing w:before="0" w:after="200" w:line="276" w:lineRule="auto"/>
              <w:contextualSpacing/>
              <w:rPr>
                <w:rFonts w:ascii="Arial" w:eastAsia="Calibri" w:hAnsi="Arial" w:cs="Arial"/>
                <w:b/>
                <w:sz w:val="20"/>
                <w:szCs w:val="20"/>
              </w:rPr>
            </w:pPr>
            <w:r w:rsidRPr="00794794">
              <w:rPr>
                <w:rFonts w:ascii="Arial" w:eastAsia="Calibri" w:hAnsi="Arial" w:cs="Arial"/>
                <w:sz w:val="20"/>
                <w:szCs w:val="20"/>
              </w:rPr>
              <w:t>Equipment has not changed location</w:t>
            </w:r>
          </w:p>
          <w:p w14:paraId="44B11848" w14:textId="77777777" w:rsidR="00794794" w:rsidRPr="00794794" w:rsidRDefault="00794794" w:rsidP="00794794">
            <w:pPr>
              <w:numPr>
                <w:ilvl w:val="0"/>
                <w:numId w:val="41"/>
              </w:numPr>
              <w:spacing w:before="0" w:after="200" w:line="276" w:lineRule="auto"/>
              <w:contextualSpacing/>
              <w:rPr>
                <w:rFonts w:ascii="Arial" w:eastAsia="Calibri" w:hAnsi="Arial" w:cs="Arial"/>
                <w:b/>
                <w:sz w:val="20"/>
                <w:szCs w:val="20"/>
              </w:rPr>
            </w:pPr>
            <w:r w:rsidRPr="00794794">
              <w:rPr>
                <w:rFonts w:ascii="Arial" w:eastAsia="Calibri" w:hAnsi="Arial" w:cs="Arial"/>
                <w:sz w:val="20"/>
                <w:szCs w:val="20"/>
              </w:rPr>
              <w:lastRenderedPageBreak/>
              <w:t>Current timestamp minus time frequency of the not-reporting service run (see explanation below) is newer than PHYSICAL INVENTORY DATE</w:t>
            </w:r>
          </w:p>
          <w:p w14:paraId="58FD516E" w14:textId="77777777" w:rsidR="00794794" w:rsidRPr="00794794" w:rsidRDefault="00794794" w:rsidP="00794794">
            <w:pPr>
              <w:numPr>
                <w:ilvl w:val="0"/>
                <w:numId w:val="41"/>
              </w:numPr>
              <w:spacing w:before="0" w:after="200" w:line="276" w:lineRule="auto"/>
              <w:contextualSpacing/>
              <w:rPr>
                <w:rFonts w:ascii="Arial" w:eastAsia="Calibri" w:hAnsi="Arial" w:cs="Arial"/>
                <w:b/>
                <w:sz w:val="20"/>
                <w:szCs w:val="20"/>
              </w:rPr>
            </w:pPr>
            <w:r w:rsidRPr="00794794">
              <w:rPr>
                <w:rFonts w:ascii="Arial" w:eastAsia="Calibri" w:hAnsi="Arial" w:cs="Arial"/>
                <w:sz w:val="20"/>
                <w:szCs w:val="20"/>
              </w:rPr>
              <w:t>Not-reporting field in Sensors API resource is false</w:t>
            </w:r>
          </w:p>
          <w:p w14:paraId="0929C98C" w14:textId="2BB9C2AF" w:rsidR="00794794" w:rsidRPr="00794794" w:rsidRDefault="00794794" w:rsidP="00F63A49">
            <w:pPr>
              <w:rPr>
                <w:rFonts w:ascii="Arial" w:eastAsia="Calibri" w:hAnsi="Arial" w:cs="Arial"/>
                <w:b/>
                <w:sz w:val="20"/>
                <w:szCs w:val="20"/>
              </w:rPr>
            </w:pPr>
            <w:r w:rsidRPr="00794794">
              <w:rPr>
                <w:rFonts w:ascii="Arial" w:eastAsia="Calibri" w:hAnsi="Arial" w:cs="Arial"/>
                <w:sz w:val="20"/>
                <w:szCs w:val="20"/>
              </w:rPr>
              <w:t>Then set PHYSICAL INVENTORY DATE to current timestamp minus time frequency of the not-reporting service run.</w:t>
            </w:r>
          </w:p>
          <w:p w14:paraId="2325B882" w14:textId="77777777" w:rsidR="00794794" w:rsidRPr="00794794" w:rsidRDefault="00794794" w:rsidP="00F63A49">
            <w:pPr>
              <w:rPr>
                <w:rFonts w:ascii="Arial" w:eastAsia="Calibri" w:hAnsi="Arial" w:cs="Arial"/>
                <w:b/>
                <w:sz w:val="20"/>
                <w:szCs w:val="20"/>
              </w:rPr>
            </w:pPr>
          </w:p>
          <w:p w14:paraId="792412FD" w14:textId="2BA5FFB3"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The </w:t>
            </w:r>
            <w:r w:rsidR="00C000C7">
              <w:rPr>
                <w:rFonts w:ascii="Arial" w:hAnsi="Arial" w:cs="Arial"/>
                <w:sz w:val="20"/>
                <w:szCs w:val="20"/>
              </w:rPr>
              <w:t>Infor LBI</w:t>
            </w:r>
            <w:r w:rsidRPr="00794794">
              <w:rPr>
                <w:rFonts w:ascii="Arial" w:eastAsia="Calibri" w:hAnsi="Arial" w:cs="Arial"/>
                <w:sz w:val="20"/>
                <w:szCs w:val="20"/>
              </w:rPr>
              <w:t xml:space="preserve"> system has a not-reporting service running to monitor tag communication. The service runs at a configurable time frequency (typically every 24 hours). When </w:t>
            </w:r>
            <w:r w:rsidR="00C000C7">
              <w:rPr>
                <w:rFonts w:ascii="Arial" w:hAnsi="Arial" w:cs="Arial"/>
                <w:sz w:val="20"/>
                <w:szCs w:val="20"/>
              </w:rPr>
              <w:t>Infor LBI</w:t>
            </w:r>
            <w:r w:rsidRPr="00794794">
              <w:rPr>
                <w:rFonts w:ascii="Arial" w:eastAsia="Calibri" w:hAnsi="Arial" w:cs="Arial"/>
                <w:sz w:val="20"/>
                <w:szCs w:val="20"/>
              </w:rPr>
              <w:t xml:space="preserve"> loses communication with a tag, the not-reporting flag is set to true. The interface code will query the not-reporting API field. If the tag is still communicating and the equipment has not changed location the PHYSICAL INVENTORY DATE is set to an approximation of the last time the not-reporting service was run (i.e. the last time </w:t>
            </w:r>
            <w:r w:rsidR="00C000C7">
              <w:rPr>
                <w:rFonts w:ascii="Arial" w:hAnsi="Arial" w:cs="Arial"/>
                <w:sz w:val="20"/>
                <w:szCs w:val="20"/>
              </w:rPr>
              <w:t>Infor LBI</w:t>
            </w:r>
            <w:r w:rsidRPr="00794794">
              <w:rPr>
                <w:rFonts w:ascii="Arial" w:eastAsia="Calibri" w:hAnsi="Arial" w:cs="Arial"/>
                <w:sz w:val="20"/>
                <w:szCs w:val="20"/>
              </w:rPr>
              <w:t xml:space="preserve"> knew where the asset was). If the not-reporting flag is set to true, PHYSICAL INVENTORY DATE is not updated.</w:t>
            </w:r>
          </w:p>
        </w:tc>
      </w:tr>
    </w:tbl>
    <w:p w14:paraId="35788A6C" w14:textId="77777777" w:rsidR="00794794" w:rsidRDefault="00794794" w:rsidP="00794794">
      <w:pPr>
        <w:pStyle w:val="Caption"/>
      </w:pPr>
      <w:bookmarkStart w:id="71" w:name="_Toc126656958"/>
      <w:r>
        <w:lastRenderedPageBreak/>
        <w:t xml:space="preserve">Table </w:t>
      </w:r>
      <w:r w:rsidR="00E334B6">
        <w:fldChar w:fldCharType="begin"/>
      </w:r>
      <w:r w:rsidR="00E334B6">
        <w:instrText xml:space="preserve"> SEQ Table \* ARABIC </w:instrText>
      </w:r>
      <w:r w:rsidR="00E334B6">
        <w:fldChar w:fldCharType="separate"/>
      </w:r>
      <w:r w:rsidR="002F6B7A">
        <w:rPr>
          <w:noProof/>
        </w:rPr>
        <w:t>13</w:t>
      </w:r>
      <w:r w:rsidR="00E334B6">
        <w:rPr>
          <w:noProof/>
        </w:rPr>
        <w:fldChar w:fldCharType="end"/>
      </w:r>
      <w:r>
        <w:t>:</w:t>
      </w:r>
      <w:r w:rsidR="00010A03">
        <w:t xml:space="preserve"> Equipment Type</w:t>
      </w:r>
      <w:bookmarkEnd w:id="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7"/>
        <w:gridCol w:w="6503"/>
      </w:tblGrid>
      <w:tr w:rsidR="00794794" w:rsidRPr="00874FF0" w14:paraId="115C40C0" w14:textId="77777777" w:rsidTr="00F63A49">
        <w:tc>
          <w:tcPr>
            <w:tcW w:w="2898" w:type="dxa"/>
            <w:shd w:val="clear" w:color="auto" w:fill="BFBFBF"/>
          </w:tcPr>
          <w:p w14:paraId="6C631E2F"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RTLS Field</w:t>
            </w:r>
          </w:p>
        </w:tc>
        <w:tc>
          <w:tcPr>
            <w:tcW w:w="6678" w:type="dxa"/>
            <w:shd w:val="clear" w:color="auto" w:fill="auto"/>
          </w:tcPr>
          <w:p w14:paraId="3189DFD2" w14:textId="106E8F3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Equipment Type</w:t>
            </w:r>
          </w:p>
        </w:tc>
      </w:tr>
      <w:tr w:rsidR="00794794" w:rsidRPr="00874FF0" w14:paraId="0F21EA02" w14:textId="77777777" w:rsidTr="00F63A49">
        <w:tc>
          <w:tcPr>
            <w:tcW w:w="2898" w:type="dxa"/>
            <w:shd w:val="clear" w:color="auto" w:fill="BFBFBF"/>
          </w:tcPr>
          <w:p w14:paraId="1B2CC7D7"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AEMS-MERS Field </w:t>
            </w:r>
          </w:p>
          <w:p w14:paraId="1FFB3E87"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(file | field)</w:t>
            </w:r>
          </w:p>
        </w:tc>
        <w:tc>
          <w:tcPr>
            <w:tcW w:w="6678" w:type="dxa"/>
            <w:shd w:val="clear" w:color="auto" w:fill="auto"/>
          </w:tcPr>
          <w:p w14:paraId="049A7619"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CATEGORY STOCK NUMBER (6914 | 18) (pointer to 6917 | .01)</w:t>
            </w:r>
          </w:p>
          <w:p w14:paraId="34B14146" w14:textId="77777777" w:rsidR="00794794" w:rsidRPr="00794794" w:rsidRDefault="00794794" w:rsidP="00F63A49">
            <w:pPr>
              <w:spacing w:before="60" w:after="60"/>
              <w:rPr>
                <w:rFonts w:ascii="Arial" w:hAnsi="Arial" w:cs="Arial"/>
                <w:sz w:val="20"/>
                <w:szCs w:val="20"/>
              </w:rPr>
            </w:pPr>
          </w:p>
        </w:tc>
      </w:tr>
      <w:tr w:rsidR="00794794" w:rsidRPr="00874FF0" w14:paraId="75B4FD2A" w14:textId="77777777" w:rsidTr="00F63A49">
        <w:tc>
          <w:tcPr>
            <w:tcW w:w="2898" w:type="dxa"/>
            <w:shd w:val="clear" w:color="auto" w:fill="BFBFBF"/>
          </w:tcPr>
          <w:p w14:paraId="231AFE75"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Data Directionality</w:t>
            </w:r>
          </w:p>
        </w:tc>
        <w:tc>
          <w:tcPr>
            <w:tcW w:w="6678" w:type="dxa"/>
            <w:shd w:val="clear" w:color="auto" w:fill="auto"/>
          </w:tcPr>
          <w:p w14:paraId="5DA09D07"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To RTLS</w:t>
            </w:r>
          </w:p>
        </w:tc>
      </w:tr>
      <w:tr w:rsidR="00794794" w:rsidRPr="00874FF0" w14:paraId="425FDD91" w14:textId="77777777" w:rsidTr="00F63A49">
        <w:tc>
          <w:tcPr>
            <w:tcW w:w="2898" w:type="dxa"/>
            <w:shd w:val="clear" w:color="auto" w:fill="BFBFBF"/>
          </w:tcPr>
          <w:p w14:paraId="3B613C7A"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Security and Privacy Requirement</w:t>
            </w:r>
          </w:p>
        </w:tc>
        <w:tc>
          <w:tcPr>
            <w:tcW w:w="6678" w:type="dxa"/>
            <w:shd w:val="clear" w:color="auto" w:fill="auto"/>
          </w:tcPr>
          <w:p w14:paraId="1C59F6DB"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Read only in RTLS</w:t>
            </w:r>
          </w:p>
        </w:tc>
      </w:tr>
      <w:tr w:rsidR="00794794" w:rsidRPr="00874FF0" w14:paraId="2713D3FA" w14:textId="77777777" w:rsidTr="00F63A49">
        <w:tc>
          <w:tcPr>
            <w:tcW w:w="2898" w:type="dxa"/>
            <w:shd w:val="clear" w:color="auto" w:fill="BFBFBF"/>
          </w:tcPr>
          <w:p w14:paraId="72C3CB61"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Notes and Pseudo Code</w:t>
            </w:r>
          </w:p>
        </w:tc>
        <w:tc>
          <w:tcPr>
            <w:tcW w:w="6678" w:type="dxa"/>
            <w:shd w:val="clear" w:color="auto" w:fill="auto"/>
          </w:tcPr>
          <w:p w14:paraId="5C5E41EC"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See 6.2.1 RTLS Equipment Type Determination </w:t>
            </w:r>
          </w:p>
        </w:tc>
      </w:tr>
    </w:tbl>
    <w:p w14:paraId="3EB7DE1C" w14:textId="77777777" w:rsidR="00794794" w:rsidRDefault="00794794" w:rsidP="00794794">
      <w:pPr>
        <w:pStyle w:val="Caption"/>
      </w:pPr>
      <w:bookmarkStart w:id="72" w:name="_Toc126656959"/>
      <w:r>
        <w:t xml:space="preserve">Table </w:t>
      </w:r>
      <w:r w:rsidR="00E334B6">
        <w:fldChar w:fldCharType="begin"/>
      </w:r>
      <w:r w:rsidR="00E334B6">
        <w:instrText xml:space="preserve"> SEQ Table \* ARABIC </w:instrText>
      </w:r>
      <w:r w:rsidR="00E334B6">
        <w:fldChar w:fldCharType="separate"/>
      </w:r>
      <w:r w:rsidR="002F6B7A">
        <w:rPr>
          <w:noProof/>
        </w:rPr>
        <w:t>14</w:t>
      </w:r>
      <w:r w:rsidR="00E334B6">
        <w:rPr>
          <w:noProof/>
        </w:rPr>
        <w:fldChar w:fldCharType="end"/>
      </w:r>
      <w:r>
        <w:t>:</w:t>
      </w:r>
      <w:r w:rsidR="00010A03">
        <w:t xml:space="preserve"> Expiration</w:t>
      </w:r>
      <w:bookmarkEnd w:id="72"/>
    </w:p>
    <w:tbl>
      <w:tblPr>
        <w:tblW w:w="0" w:type="auto"/>
        <w:tblCellMar>
          <w:left w:w="0" w:type="dxa"/>
          <w:right w:w="0" w:type="dxa"/>
        </w:tblCellMar>
        <w:tblLook w:val="04A0" w:firstRow="1" w:lastRow="0" w:firstColumn="1" w:lastColumn="0" w:noHBand="0" w:noVBand="1"/>
      </w:tblPr>
      <w:tblGrid>
        <w:gridCol w:w="2845"/>
        <w:gridCol w:w="6495"/>
      </w:tblGrid>
      <w:tr w:rsidR="00794794" w:rsidRPr="00C74930" w14:paraId="70E544C1" w14:textId="77777777" w:rsidTr="00F63A49">
        <w:tc>
          <w:tcPr>
            <w:tcW w:w="289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2ED0AC2B" w14:textId="77777777" w:rsidR="00794794" w:rsidRPr="00794794" w:rsidRDefault="00794794" w:rsidP="00F63A49">
            <w:pPr>
              <w:rPr>
                <w:rFonts w:ascii="Arial" w:eastAsia="Calibri" w:hAnsi="Arial" w:cs="Arial"/>
                <w:sz w:val="20"/>
                <w:szCs w:val="20"/>
              </w:rPr>
            </w:pPr>
            <w:r w:rsidRPr="00794794">
              <w:rPr>
                <w:rFonts w:ascii="Arial" w:hAnsi="Arial" w:cs="Arial"/>
                <w:sz w:val="20"/>
                <w:szCs w:val="20"/>
              </w:rPr>
              <w:t>RTLS Field</w:t>
            </w:r>
          </w:p>
        </w:tc>
        <w:tc>
          <w:tcPr>
            <w:tcW w:w="6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669B8DA" w14:textId="77777777" w:rsidR="00794794" w:rsidRPr="00794794" w:rsidRDefault="00794794" w:rsidP="00F63A49">
            <w:pPr>
              <w:rPr>
                <w:rFonts w:ascii="Arial" w:eastAsia="Calibri" w:hAnsi="Arial" w:cs="Arial"/>
                <w:sz w:val="20"/>
                <w:szCs w:val="20"/>
              </w:rPr>
            </w:pPr>
            <w:r w:rsidRPr="00794794">
              <w:rPr>
                <w:rFonts w:ascii="Arial" w:hAnsi="Arial" w:cs="Arial"/>
                <w:sz w:val="20"/>
                <w:szCs w:val="20"/>
              </w:rPr>
              <w:t>Expiration</w:t>
            </w:r>
          </w:p>
        </w:tc>
      </w:tr>
      <w:tr w:rsidR="00794794" w:rsidRPr="00C74930" w14:paraId="0AA02247" w14:textId="77777777" w:rsidTr="00F63A49">
        <w:tc>
          <w:tcPr>
            <w:tcW w:w="2898" w:type="dxa"/>
            <w:tcBorders>
              <w:top w:val="nil"/>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268B9DD8" w14:textId="77777777" w:rsidR="00794794" w:rsidRPr="00794794" w:rsidRDefault="00794794" w:rsidP="00F63A49">
            <w:pPr>
              <w:rPr>
                <w:rFonts w:ascii="Arial" w:eastAsia="Calibri" w:hAnsi="Arial" w:cs="Arial"/>
                <w:sz w:val="20"/>
                <w:szCs w:val="20"/>
              </w:rPr>
            </w:pPr>
            <w:r w:rsidRPr="00794794">
              <w:rPr>
                <w:rFonts w:ascii="Arial" w:hAnsi="Arial" w:cs="Arial"/>
                <w:sz w:val="20"/>
                <w:szCs w:val="20"/>
              </w:rPr>
              <w:t xml:space="preserve">AEMS-MERS Field </w:t>
            </w:r>
          </w:p>
          <w:p w14:paraId="55333984" w14:textId="77777777" w:rsidR="00794794" w:rsidRPr="00794794" w:rsidRDefault="00794794" w:rsidP="00F63A49">
            <w:pPr>
              <w:rPr>
                <w:rFonts w:ascii="Arial" w:eastAsia="Calibri" w:hAnsi="Arial" w:cs="Arial"/>
                <w:sz w:val="20"/>
                <w:szCs w:val="20"/>
              </w:rPr>
            </w:pPr>
            <w:r w:rsidRPr="00794794">
              <w:rPr>
                <w:rFonts w:ascii="Arial" w:hAnsi="Arial" w:cs="Arial"/>
                <w:sz w:val="20"/>
                <w:szCs w:val="20"/>
              </w:rPr>
              <w:t>(file | field)</w:t>
            </w:r>
          </w:p>
        </w:tc>
        <w:tc>
          <w:tcPr>
            <w:tcW w:w="6678" w:type="dxa"/>
            <w:tcBorders>
              <w:top w:val="nil"/>
              <w:left w:val="nil"/>
              <w:bottom w:val="single" w:sz="8" w:space="0" w:color="auto"/>
              <w:right w:val="single" w:sz="8" w:space="0" w:color="auto"/>
            </w:tcBorders>
            <w:tcMar>
              <w:top w:w="0" w:type="dxa"/>
              <w:left w:w="108" w:type="dxa"/>
              <w:bottom w:w="0" w:type="dxa"/>
              <w:right w:w="108" w:type="dxa"/>
            </w:tcMar>
            <w:hideMark/>
          </w:tcPr>
          <w:p w14:paraId="293252D3" w14:textId="77777777" w:rsidR="00794794" w:rsidRPr="00794794" w:rsidRDefault="00794794" w:rsidP="00F63A49">
            <w:pPr>
              <w:spacing w:before="60" w:after="60"/>
              <w:rPr>
                <w:rFonts w:ascii="Arial" w:eastAsia="Calibri" w:hAnsi="Arial" w:cs="Arial"/>
                <w:sz w:val="20"/>
                <w:szCs w:val="20"/>
              </w:rPr>
            </w:pPr>
            <w:r w:rsidRPr="00794794">
              <w:rPr>
                <w:rFonts w:ascii="Arial" w:hAnsi="Arial" w:cs="Arial"/>
                <w:sz w:val="20"/>
                <w:szCs w:val="20"/>
              </w:rPr>
              <w:t>Blank - (not mapped)</w:t>
            </w:r>
          </w:p>
        </w:tc>
      </w:tr>
      <w:tr w:rsidR="00794794" w:rsidRPr="00C74930" w14:paraId="6AEC40DF" w14:textId="77777777" w:rsidTr="00F63A49">
        <w:tc>
          <w:tcPr>
            <w:tcW w:w="2898" w:type="dxa"/>
            <w:tcBorders>
              <w:top w:val="nil"/>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3C4FA50E" w14:textId="77777777" w:rsidR="00794794" w:rsidRPr="00794794" w:rsidRDefault="00794794" w:rsidP="00F63A49">
            <w:pPr>
              <w:rPr>
                <w:rFonts w:ascii="Arial" w:eastAsia="Calibri" w:hAnsi="Arial" w:cs="Arial"/>
                <w:sz w:val="20"/>
                <w:szCs w:val="20"/>
              </w:rPr>
            </w:pPr>
            <w:r w:rsidRPr="00794794">
              <w:rPr>
                <w:rFonts w:ascii="Arial" w:hAnsi="Arial" w:cs="Arial"/>
                <w:sz w:val="20"/>
                <w:szCs w:val="20"/>
              </w:rPr>
              <w:t>Data Directionality</w:t>
            </w:r>
          </w:p>
        </w:tc>
        <w:tc>
          <w:tcPr>
            <w:tcW w:w="6678" w:type="dxa"/>
            <w:tcBorders>
              <w:top w:val="nil"/>
              <w:left w:val="nil"/>
              <w:bottom w:val="single" w:sz="8" w:space="0" w:color="auto"/>
              <w:right w:val="single" w:sz="8" w:space="0" w:color="auto"/>
            </w:tcBorders>
            <w:tcMar>
              <w:top w:w="0" w:type="dxa"/>
              <w:left w:w="108" w:type="dxa"/>
              <w:bottom w:w="0" w:type="dxa"/>
              <w:right w:w="108" w:type="dxa"/>
            </w:tcMar>
            <w:hideMark/>
          </w:tcPr>
          <w:p w14:paraId="567BEAD1" w14:textId="77777777" w:rsidR="00794794" w:rsidRPr="00794794" w:rsidRDefault="00794794" w:rsidP="00F63A49">
            <w:pPr>
              <w:rPr>
                <w:rFonts w:ascii="Arial" w:eastAsia="Calibri" w:hAnsi="Arial" w:cs="Arial"/>
                <w:sz w:val="20"/>
                <w:szCs w:val="20"/>
              </w:rPr>
            </w:pPr>
            <w:r w:rsidRPr="00794794">
              <w:rPr>
                <w:rFonts w:ascii="Arial" w:hAnsi="Arial" w:cs="Arial"/>
                <w:sz w:val="20"/>
                <w:szCs w:val="20"/>
              </w:rPr>
              <w:t>To RTLS</w:t>
            </w:r>
          </w:p>
        </w:tc>
      </w:tr>
      <w:tr w:rsidR="00794794" w:rsidRPr="00C74930" w14:paraId="221E0402" w14:textId="77777777" w:rsidTr="00F63A49">
        <w:tc>
          <w:tcPr>
            <w:tcW w:w="2898" w:type="dxa"/>
            <w:tcBorders>
              <w:top w:val="nil"/>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048188E7" w14:textId="77777777" w:rsidR="00794794" w:rsidRPr="00794794" w:rsidRDefault="00794794" w:rsidP="00F63A49">
            <w:pPr>
              <w:rPr>
                <w:rFonts w:ascii="Arial" w:eastAsia="Calibri" w:hAnsi="Arial" w:cs="Arial"/>
                <w:sz w:val="20"/>
                <w:szCs w:val="20"/>
              </w:rPr>
            </w:pPr>
            <w:r w:rsidRPr="00794794">
              <w:rPr>
                <w:rFonts w:ascii="Arial" w:hAnsi="Arial" w:cs="Arial"/>
                <w:sz w:val="20"/>
                <w:szCs w:val="20"/>
              </w:rPr>
              <w:t>Security and Privacy Requirement</w:t>
            </w:r>
          </w:p>
        </w:tc>
        <w:tc>
          <w:tcPr>
            <w:tcW w:w="6678" w:type="dxa"/>
            <w:tcBorders>
              <w:top w:val="nil"/>
              <w:left w:val="nil"/>
              <w:bottom w:val="single" w:sz="8" w:space="0" w:color="auto"/>
              <w:right w:val="single" w:sz="8" w:space="0" w:color="auto"/>
            </w:tcBorders>
            <w:tcMar>
              <w:top w:w="0" w:type="dxa"/>
              <w:left w:w="108" w:type="dxa"/>
              <w:bottom w:w="0" w:type="dxa"/>
              <w:right w:w="108" w:type="dxa"/>
            </w:tcMar>
            <w:hideMark/>
          </w:tcPr>
          <w:p w14:paraId="786DA9F5" w14:textId="77777777" w:rsidR="00794794" w:rsidRPr="00794794" w:rsidRDefault="00794794" w:rsidP="00F63A49">
            <w:pPr>
              <w:rPr>
                <w:rFonts w:ascii="Arial" w:eastAsia="Calibri" w:hAnsi="Arial" w:cs="Arial"/>
                <w:sz w:val="20"/>
                <w:szCs w:val="20"/>
              </w:rPr>
            </w:pPr>
            <w:r w:rsidRPr="00794794">
              <w:rPr>
                <w:rFonts w:ascii="Arial" w:hAnsi="Arial" w:cs="Arial"/>
                <w:sz w:val="20"/>
                <w:szCs w:val="20"/>
              </w:rPr>
              <w:t>Read only in RTLS</w:t>
            </w:r>
          </w:p>
        </w:tc>
      </w:tr>
      <w:tr w:rsidR="00794794" w:rsidRPr="00C74930" w14:paraId="1932FF4B" w14:textId="77777777" w:rsidTr="00F63A49">
        <w:tc>
          <w:tcPr>
            <w:tcW w:w="2898" w:type="dxa"/>
            <w:tcBorders>
              <w:top w:val="nil"/>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748C78B2" w14:textId="77777777" w:rsidR="00794794" w:rsidRPr="00794794" w:rsidRDefault="00794794" w:rsidP="00F63A49">
            <w:pPr>
              <w:rPr>
                <w:rFonts w:ascii="Arial" w:eastAsia="Calibri" w:hAnsi="Arial" w:cs="Arial"/>
                <w:sz w:val="20"/>
                <w:szCs w:val="20"/>
              </w:rPr>
            </w:pPr>
            <w:r w:rsidRPr="00794794">
              <w:rPr>
                <w:rFonts w:ascii="Arial" w:hAnsi="Arial" w:cs="Arial"/>
                <w:sz w:val="20"/>
                <w:szCs w:val="20"/>
              </w:rPr>
              <w:t>Notes and Pseudo Code</w:t>
            </w:r>
          </w:p>
        </w:tc>
        <w:tc>
          <w:tcPr>
            <w:tcW w:w="6678" w:type="dxa"/>
            <w:tcBorders>
              <w:top w:val="nil"/>
              <w:left w:val="nil"/>
              <w:bottom w:val="single" w:sz="8" w:space="0" w:color="auto"/>
              <w:right w:val="single" w:sz="8" w:space="0" w:color="auto"/>
            </w:tcBorders>
            <w:tcMar>
              <w:top w:w="0" w:type="dxa"/>
              <w:left w:w="108" w:type="dxa"/>
              <w:bottom w:w="0" w:type="dxa"/>
              <w:right w:w="108" w:type="dxa"/>
            </w:tcMar>
            <w:hideMark/>
          </w:tcPr>
          <w:p w14:paraId="4BFF38CD" w14:textId="7C78EA13" w:rsidR="00794794" w:rsidRPr="00794794" w:rsidRDefault="00794794" w:rsidP="00F63A49">
            <w:pPr>
              <w:rPr>
                <w:rFonts w:ascii="Arial" w:eastAsia="Calibri" w:hAnsi="Arial" w:cs="Arial"/>
                <w:sz w:val="20"/>
                <w:szCs w:val="20"/>
              </w:rPr>
            </w:pPr>
            <w:r w:rsidRPr="00794794">
              <w:rPr>
                <w:rFonts w:ascii="Arial" w:hAnsi="Arial" w:cs="Arial"/>
                <w:sz w:val="20"/>
                <w:szCs w:val="20"/>
              </w:rPr>
              <w:t>Blank out to override any user-modified values in RTLS. This ensures that the data element values remain unpopulated and available for future integrations.</w:t>
            </w:r>
          </w:p>
        </w:tc>
      </w:tr>
    </w:tbl>
    <w:p w14:paraId="5478AC86" w14:textId="77777777" w:rsidR="00794794" w:rsidRDefault="00794794" w:rsidP="00CC372E">
      <w:pPr>
        <w:pStyle w:val="Caption"/>
      </w:pPr>
      <w:bookmarkStart w:id="73" w:name="_Toc126656960"/>
      <w:r>
        <w:lastRenderedPageBreak/>
        <w:t xml:space="preserve">Table </w:t>
      </w:r>
      <w:r w:rsidR="00E334B6">
        <w:fldChar w:fldCharType="begin"/>
      </w:r>
      <w:r w:rsidR="00E334B6">
        <w:instrText xml:space="preserve"> SEQ Table \* ARABIC </w:instrText>
      </w:r>
      <w:r w:rsidR="00E334B6">
        <w:fldChar w:fldCharType="separate"/>
      </w:r>
      <w:r w:rsidR="002F6B7A">
        <w:rPr>
          <w:noProof/>
        </w:rPr>
        <w:t>15</w:t>
      </w:r>
      <w:r w:rsidR="00E334B6">
        <w:rPr>
          <w:noProof/>
        </w:rPr>
        <w:fldChar w:fldCharType="end"/>
      </w:r>
      <w:r>
        <w:t>:</w:t>
      </w:r>
      <w:r w:rsidR="00010A03">
        <w:t xml:space="preserve"> External References (for Equipment)</w:t>
      </w:r>
      <w:bookmarkEnd w:id="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8"/>
        <w:gridCol w:w="6502"/>
      </w:tblGrid>
      <w:tr w:rsidR="00794794" w:rsidRPr="00874FF0" w14:paraId="61175954" w14:textId="77777777" w:rsidTr="00F63A49">
        <w:tc>
          <w:tcPr>
            <w:tcW w:w="2898" w:type="dxa"/>
            <w:shd w:val="clear" w:color="auto" w:fill="BFBFBF"/>
          </w:tcPr>
          <w:p w14:paraId="347F6713"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RTLS Field</w:t>
            </w:r>
          </w:p>
        </w:tc>
        <w:tc>
          <w:tcPr>
            <w:tcW w:w="6678" w:type="dxa"/>
            <w:shd w:val="clear" w:color="auto" w:fill="auto"/>
          </w:tcPr>
          <w:p w14:paraId="16A207F1"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External References (for Equipment)</w:t>
            </w:r>
          </w:p>
        </w:tc>
      </w:tr>
      <w:tr w:rsidR="00794794" w:rsidRPr="00874FF0" w14:paraId="082EF822" w14:textId="77777777" w:rsidTr="00F63A49">
        <w:tc>
          <w:tcPr>
            <w:tcW w:w="2898" w:type="dxa"/>
            <w:shd w:val="clear" w:color="auto" w:fill="BFBFBF"/>
          </w:tcPr>
          <w:p w14:paraId="57CACEDF"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 xml:space="preserve">AEMS-MERS Field </w:t>
            </w:r>
          </w:p>
          <w:p w14:paraId="1A6F154F"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(file | field)</w:t>
            </w:r>
          </w:p>
        </w:tc>
        <w:tc>
          <w:tcPr>
            <w:tcW w:w="6678" w:type="dxa"/>
            <w:shd w:val="clear" w:color="auto" w:fill="auto"/>
          </w:tcPr>
          <w:p w14:paraId="32913870" w14:textId="77777777" w:rsidR="00794794" w:rsidRPr="00794794" w:rsidRDefault="00794794" w:rsidP="00CC372E">
            <w:pPr>
              <w:keepNext/>
              <w:spacing w:before="60" w:after="60"/>
              <w:rPr>
                <w:rFonts w:ascii="Arial" w:hAnsi="Arial" w:cs="Arial"/>
                <w:sz w:val="20"/>
                <w:szCs w:val="20"/>
              </w:rPr>
            </w:pPr>
            <w:r w:rsidRPr="00794794">
              <w:rPr>
                <w:rFonts w:ascii="Arial" w:hAnsi="Arial" w:cs="Arial"/>
                <w:sz w:val="20"/>
                <w:szCs w:val="20"/>
              </w:rPr>
              <w:t>ENTRY NUMBER (6914 | 0.01)</w:t>
            </w:r>
          </w:p>
        </w:tc>
      </w:tr>
      <w:tr w:rsidR="00794794" w:rsidRPr="00874FF0" w14:paraId="1A8C91C0" w14:textId="77777777" w:rsidTr="00F63A49">
        <w:tc>
          <w:tcPr>
            <w:tcW w:w="2898" w:type="dxa"/>
            <w:shd w:val="clear" w:color="auto" w:fill="BFBFBF"/>
          </w:tcPr>
          <w:p w14:paraId="0CF1E2DB"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Data Directionality</w:t>
            </w:r>
          </w:p>
        </w:tc>
        <w:tc>
          <w:tcPr>
            <w:tcW w:w="6678" w:type="dxa"/>
            <w:shd w:val="clear" w:color="auto" w:fill="auto"/>
          </w:tcPr>
          <w:p w14:paraId="3698AF5F"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To RTLS</w:t>
            </w:r>
          </w:p>
        </w:tc>
      </w:tr>
      <w:tr w:rsidR="00794794" w:rsidRPr="00874FF0" w14:paraId="7D822A7C" w14:textId="77777777" w:rsidTr="00F63A49">
        <w:tc>
          <w:tcPr>
            <w:tcW w:w="2898" w:type="dxa"/>
            <w:shd w:val="clear" w:color="auto" w:fill="BFBFBF"/>
          </w:tcPr>
          <w:p w14:paraId="1DC03C1B"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Security and Privacy Requirement</w:t>
            </w:r>
          </w:p>
        </w:tc>
        <w:tc>
          <w:tcPr>
            <w:tcW w:w="6678" w:type="dxa"/>
            <w:shd w:val="clear" w:color="auto" w:fill="auto"/>
          </w:tcPr>
          <w:p w14:paraId="72CEAAFA"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Read only in RTLS. </w:t>
            </w:r>
          </w:p>
        </w:tc>
      </w:tr>
      <w:tr w:rsidR="00794794" w:rsidRPr="00874FF0" w14:paraId="2FD1ACE1" w14:textId="77777777" w:rsidTr="00F63A49">
        <w:tc>
          <w:tcPr>
            <w:tcW w:w="2898" w:type="dxa"/>
            <w:shd w:val="clear" w:color="auto" w:fill="BFBFBF"/>
          </w:tcPr>
          <w:p w14:paraId="05A4C605"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Notes and Pseudo Code</w:t>
            </w:r>
          </w:p>
        </w:tc>
        <w:tc>
          <w:tcPr>
            <w:tcW w:w="6678" w:type="dxa"/>
            <w:shd w:val="clear" w:color="auto" w:fill="auto"/>
          </w:tcPr>
          <w:p w14:paraId="1D4D61BF"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Key-Value pair where the key = eenumber and the value is:</w:t>
            </w:r>
          </w:p>
          <w:p w14:paraId="3CAB8B24"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Vista # (6910 | 1) EE NUMBER (6914 |.01)</w:t>
            </w:r>
          </w:p>
          <w:p w14:paraId="1C05CB1B" w14:textId="77777777" w:rsidR="00794794" w:rsidRPr="00794794" w:rsidRDefault="00794794" w:rsidP="00F63A49">
            <w:pPr>
              <w:rPr>
                <w:rFonts w:ascii="Arial" w:eastAsia="Calibri" w:hAnsi="Arial" w:cs="Arial"/>
                <w:sz w:val="20"/>
                <w:szCs w:val="20"/>
              </w:rPr>
            </w:pPr>
          </w:p>
          <w:p w14:paraId="254D9B49"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Example of value: 506 EE23456</w:t>
            </w:r>
          </w:p>
          <w:p w14:paraId="2D4AF625" w14:textId="77777777" w:rsidR="00794794" w:rsidRPr="00794794" w:rsidRDefault="00794794" w:rsidP="00F63A49">
            <w:pPr>
              <w:rPr>
                <w:rFonts w:ascii="Arial" w:eastAsia="Calibri" w:hAnsi="Arial" w:cs="Arial"/>
                <w:sz w:val="20"/>
                <w:szCs w:val="20"/>
              </w:rPr>
            </w:pPr>
          </w:p>
        </w:tc>
      </w:tr>
    </w:tbl>
    <w:p w14:paraId="19E1F980" w14:textId="77777777" w:rsidR="00794794" w:rsidRDefault="00794794" w:rsidP="00794794">
      <w:pPr>
        <w:pStyle w:val="Caption"/>
      </w:pPr>
      <w:bookmarkStart w:id="74" w:name="_Toc126656961"/>
      <w:r>
        <w:t xml:space="preserve">Table </w:t>
      </w:r>
      <w:r w:rsidR="00E334B6">
        <w:fldChar w:fldCharType="begin"/>
      </w:r>
      <w:r w:rsidR="00E334B6">
        <w:instrText xml:space="preserve"> SEQ Table \* ARABIC </w:instrText>
      </w:r>
      <w:r w:rsidR="00E334B6">
        <w:fldChar w:fldCharType="separate"/>
      </w:r>
      <w:r w:rsidR="002F6B7A">
        <w:rPr>
          <w:noProof/>
        </w:rPr>
        <w:t>16</w:t>
      </w:r>
      <w:r w:rsidR="00E334B6">
        <w:rPr>
          <w:noProof/>
        </w:rPr>
        <w:fldChar w:fldCharType="end"/>
      </w:r>
      <w:r>
        <w:t>:</w:t>
      </w:r>
      <w:r w:rsidR="00010A03">
        <w:t xml:space="preserve"> External References (for Locations)</w:t>
      </w:r>
      <w:bookmarkEnd w:id="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8"/>
        <w:gridCol w:w="6502"/>
      </w:tblGrid>
      <w:tr w:rsidR="00794794" w:rsidRPr="00874FF0" w14:paraId="1F4B2927" w14:textId="77777777" w:rsidTr="00F63A49">
        <w:tc>
          <w:tcPr>
            <w:tcW w:w="2898" w:type="dxa"/>
            <w:shd w:val="clear" w:color="auto" w:fill="BFBFBF"/>
          </w:tcPr>
          <w:p w14:paraId="0D2D5B1A"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RTLS Field</w:t>
            </w:r>
          </w:p>
        </w:tc>
        <w:tc>
          <w:tcPr>
            <w:tcW w:w="6678" w:type="dxa"/>
            <w:shd w:val="clear" w:color="auto" w:fill="auto"/>
          </w:tcPr>
          <w:p w14:paraId="200C9F62"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External References (for Locations)</w:t>
            </w:r>
          </w:p>
        </w:tc>
      </w:tr>
      <w:tr w:rsidR="00794794" w:rsidRPr="00874FF0" w14:paraId="2542EF28" w14:textId="77777777" w:rsidTr="00F63A49">
        <w:tc>
          <w:tcPr>
            <w:tcW w:w="2898" w:type="dxa"/>
            <w:shd w:val="clear" w:color="auto" w:fill="BFBFBF"/>
          </w:tcPr>
          <w:p w14:paraId="217679A3"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AEMS-MERS Field </w:t>
            </w:r>
          </w:p>
          <w:p w14:paraId="59252C18"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(file | field)</w:t>
            </w:r>
          </w:p>
        </w:tc>
        <w:tc>
          <w:tcPr>
            <w:tcW w:w="6678" w:type="dxa"/>
            <w:shd w:val="clear" w:color="auto" w:fill="auto"/>
          </w:tcPr>
          <w:p w14:paraId="0219724F" w14:textId="77777777" w:rsidR="00794794" w:rsidRPr="00794794" w:rsidRDefault="00794794" w:rsidP="00F63A49">
            <w:pPr>
              <w:spacing w:before="60" w:after="60"/>
              <w:rPr>
                <w:rFonts w:ascii="Arial" w:hAnsi="Arial" w:cs="Arial"/>
                <w:sz w:val="20"/>
                <w:szCs w:val="20"/>
              </w:rPr>
            </w:pPr>
            <w:r w:rsidRPr="00794794">
              <w:rPr>
                <w:rFonts w:ascii="Arial" w:hAnsi="Arial" w:cs="Arial"/>
                <w:sz w:val="20"/>
                <w:szCs w:val="20"/>
              </w:rPr>
              <w:t>ROOM NUMBER (6928 | .01)</w:t>
            </w:r>
          </w:p>
        </w:tc>
      </w:tr>
      <w:tr w:rsidR="00794794" w:rsidRPr="00874FF0" w14:paraId="62CFA330" w14:textId="77777777" w:rsidTr="00F63A49">
        <w:tc>
          <w:tcPr>
            <w:tcW w:w="2898" w:type="dxa"/>
            <w:shd w:val="clear" w:color="auto" w:fill="BFBFBF"/>
          </w:tcPr>
          <w:p w14:paraId="13DD9CB1"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Data Directionality</w:t>
            </w:r>
          </w:p>
        </w:tc>
        <w:tc>
          <w:tcPr>
            <w:tcW w:w="6678" w:type="dxa"/>
            <w:shd w:val="clear" w:color="auto" w:fill="auto"/>
          </w:tcPr>
          <w:p w14:paraId="37D0DD89"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To RTLS</w:t>
            </w:r>
          </w:p>
        </w:tc>
      </w:tr>
      <w:tr w:rsidR="00794794" w:rsidRPr="00874FF0" w14:paraId="29966C93" w14:textId="77777777" w:rsidTr="00F63A49">
        <w:tc>
          <w:tcPr>
            <w:tcW w:w="2898" w:type="dxa"/>
            <w:shd w:val="clear" w:color="auto" w:fill="BFBFBF"/>
          </w:tcPr>
          <w:p w14:paraId="52B46125"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Security and Privacy Requirement</w:t>
            </w:r>
          </w:p>
        </w:tc>
        <w:tc>
          <w:tcPr>
            <w:tcW w:w="6678" w:type="dxa"/>
            <w:shd w:val="clear" w:color="auto" w:fill="auto"/>
          </w:tcPr>
          <w:p w14:paraId="6CFFBA2E"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Read only in RTLS. </w:t>
            </w:r>
          </w:p>
        </w:tc>
      </w:tr>
      <w:tr w:rsidR="00794794" w:rsidRPr="00874FF0" w14:paraId="45064408" w14:textId="77777777" w:rsidTr="00F63A49">
        <w:tc>
          <w:tcPr>
            <w:tcW w:w="2898" w:type="dxa"/>
            <w:shd w:val="clear" w:color="auto" w:fill="BFBFBF"/>
          </w:tcPr>
          <w:p w14:paraId="0AD0129B"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Notes and Pseudo Code</w:t>
            </w:r>
          </w:p>
        </w:tc>
        <w:tc>
          <w:tcPr>
            <w:tcW w:w="6678" w:type="dxa"/>
            <w:shd w:val="clear" w:color="auto" w:fill="auto"/>
          </w:tcPr>
          <w:p w14:paraId="6B66778F" w14:textId="45B8C47A"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Key-Value pair where the key = esf-room-number and the value is:</w:t>
            </w:r>
          </w:p>
          <w:p w14:paraId="55058C14"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Vista # (6910 | 1) </w:t>
            </w:r>
            <w:r w:rsidRPr="00794794">
              <w:rPr>
                <w:rFonts w:ascii="Arial" w:hAnsi="Arial" w:cs="Arial"/>
                <w:sz w:val="20"/>
                <w:szCs w:val="20"/>
              </w:rPr>
              <w:t>ROOM NUMBER (6928 | .01)</w:t>
            </w:r>
          </w:p>
          <w:p w14:paraId="50DBC118" w14:textId="77777777" w:rsidR="00794794" w:rsidRPr="00794794" w:rsidRDefault="00794794" w:rsidP="00F63A49">
            <w:pPr>
              <w:rPr>
                <w:rFonts w:ascii="Arial" w:eastAsia="Calibri" w:hAnsi="Arial" w:cs="Arial"/>
                <w:sz w:val="20"/>
                <w:szCs w:val="20"/>
              </w:rPr>
            </w:pPr>
          </w:p>
          <w:p w14:paraId="198B89CA"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Example of value: 506 1C01-2</w:t>
            </w:r>
          </w:p>
          <w:p w14:paraId="1931DC95" w14:textId="77777777" w:rsidR="00794794" w:rsidRPr="00794794" w:rsidRDefault="00794794" w:rsidP="00F63A49">
            <w:pPr>
              <w:rPr>
                <w:rFonts w:ascii="Arial" w:eastAsia="Calibri" w:hAnsi="Arial" w:cs="Arial"/>
                <w:sz w:val="20"/>
                <w:szCs w:val="20"/>
              </w:rPr>
            </w:pPr>
          </w:p>
          <w:p w14:paraId="28E7FD92" w14:textId="503870C1"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Note: The above example represents a </w:t>
            </w:r>
            <w:r w:rsidR="00C93D39" w:rsidRPr="00794794">
              <w:rPr>
                <w:rFonts w:ascii="Arial" w:eastAsia="Calibri" w:hAnsi="Arial" w:cs="Arial"/>
                <w:sz w:val="20"/>
                <w:szCs w:val="20"/>
              </w:rPr>
              <w:t>one-to-one</w:t>
            </w:r>
            <w:r w:rsidRPr="00794794">
              <w:rPr>
                <w:rFonts w:ascii="Arial" w:eastAsia="Calibri" w:hAnsi="Arial" w:cs="Arial"/>
                <w:sz w:val="20"/>
                <w:szCs w:val="20"/>
              </w:rPr>
              <w:t xml:space="preserve"> mapping between RTLS and the ENG SPACE file. Multiple RTLS locations can be mapped to a single ENG SPACE file entry using the “|” delimiter. For more information, see Appendix D - Mapping RTLS Locations to VistA.</w:t>
            </w:r>
          </w:p>
          <w:p w14:paraId="66F7A1C7" w14:textId="77777777" w:rsidR="00794794" w:rsidRPr="00794794" w:rsidRDefault="00794794" w:rsidP="00F63A49">
            <w:pPr>
              <w:rPr>
                <w:rFonts w:ascii="Arial" w:eastAsia="Calibri" w:hAnsi="Arial" w:cs="Arial"/>
                <w:sz w:val="20"/>
                <w:szCs w:val="20"/>
              </w:rPr>
            </w:pPr>
          </w:p>
        </w:tc>
      </w:tr>
    </w:tbl>
    <w:p w14:paraId="1C6CC099" w14:textId="77777777" w:rsidR="00794794" w:rsidRDefault="00794794" w:rsidP="00CC372E">
      <w:pPr>
        <w:pStyle w:val="Caption"/>
      </w:pPr>
      <w:bookmarkStart w:id="75" w:name="_Toc126656962"/>
      <w:r>
        <w:lastRenderedPageBreak/>
        <w:t xml:space="preserve">Table </w:t>
      </w:r>
      <w:r w:rsidR="00E334B6">
        <w:fldChar w:fldCharType="begin"/>
      </w:r>
      <w:r w:rsidR="00E334B6">
        <w:instrText xml:space="preserve"> SEQ Table \* ARABIC </w:instrText>
      </w:r>
      <w:r w:rsidR="00E334B6">
        <w:fldChar w:fldCharType="separate"/>
      </w:r>
      <w:r w:rsidR="002F6B7A">
        <w:rPr>
          <w:noProof/>
        </w:rPr>
        <w:t>17</w:t>
      </w:r>
      <w:r w:rsidR="00E334B6">
        <w:rPr>
          <w:noProof/>
        </w:rPr>
        <w:fldChar w:fldCharType="end"/>
      </w:r>
      <w:r>
        <w:t>:</w:t>
      </w:r>
      <w:r w:rsidR="00010A03">
        <w:t xml:space="preserve"> Fixed Asset Number</w:t>
      </w:r>
      <w:bookmarkEnd w:id="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7"/>
        <w:gridCol w:w="6503"/>
      </w:tblGrid>
      <w:tr w:rsidR="00794794" w:rsidRPr="00874FF0" w14:paraId="25B696ED" w14:textId="77777777" w:rsidTr="00F63A49">
        <w:tc>
          <w:tcPr>
            <w:tcW w:w="2898" w:type="dxa"/>
            <w:shd w:val="clear" w:color="auto" w:fill="BFBFBF"/>
          </w:tcPr>
          <w:p w14:paraId="13257152"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RTLS Field</w:t>
            </w:r>
          </w:p>
        </w:tc>
        <w:tc>
          <w:tcPr>
            <w:tcW w:w="6678" w:type="dxa"/>
            <w:shd w:val="clear" w:color="auto" w:fill="auto"/>
          </w:tcPr>
          <w:p w14:paraId="1E79120F"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 xml:space="preserve">Fixed Asset Number </w:t>
            </w:r>
          </w:p>
        </w:tc>
      </w:tr>
      <w:tr w:rsidR="00794794" w:rsidRPr="00874FF0" w14:paraId="03C138D3" w14:textId="77777777" w:rsidTr="00F63A49">
        <w:tc>
          <w:tcPr>
            <w:tcW w:w="2898" w:type="dxa"/>
            <w:shd w:val="clear" w:color="auto" w:fill="BFBFBF"/>
          </w:tcPr>
          <w:p w14:paraId="68C8D4E4"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 xml:space="preserve">AEMS-MERS Field </w:t>
            </w:r>
          </w:p>
          <w:p w14:paraId="7B9C2403"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(file | field)</w:t>
            </w:r>
          </w:p>
        </w:tc>
        <w:tc>
          <w:tcPr>
            <w:tcW w:w="6678" w:type="dxa"/>
            <w:shd w:val="clear" w:color="auto" w:fill="auto"/>
          </w:tcPr>
          <w:p w14:paraId="301E8A97" w14:textId="5C56539C"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 xml:space="preserve">VistA # (6910 | 1) </w:t>
            </w:r>
          </w:p>
          <w:p w14:paraId="1EB7944E"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ENTRY NUMBER (6914 | .01)</w:t>
            </w:r>
          </w:p>
        </w:tc>
      </w:tr>
      <w:tr w:rsidR="00794794" w:rsidRPr="00874FF0" w14:paraId="4D28A0B1" w14:textId="77777777" w:rsidTr="00F63A49">
        <w:tc>
          <w:tcPr>
            <w:tcW w:w="2898" w:type="dxa"/>
            <w:shd w:val="clear" w:color="auto" w:fill="BFBFBF"/>
          </w:tcPr>
          <w:p w14:paraId="26ADAAE1"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Data Directionality</w:t>
            </w:r>
          </w:p>
        </w:tc>
        <w:tc>
          <w:tcPr>
            <w:tcW w:w="6678" w:type="dxa"/>
            <w:shd w:val="clear" w:color="auto" w:fill="auto"/>
          </w:tcPr>
          <w:p w14:paraId="6F81445D"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To RTLS</w:t>
            </w:r>
          </w:p>
        </w:tc>
      </w:tr>
      <w:tr w:rsidR="00794794" w:rsidRPr="00874FF0" w14:paraId="7AC5B882" w14:textId="77777777" w:rsidTr="00F63A49">
        <w:tc>
          <w:tcPr>
            <w:tcW w:w="2898" w:type="dxa"/>
            <w:shd w:val="clear" w:color="auto" w:fill="BFBFBF"/>
          </w:tcPr>
          <w:p w14:paraId="2AA97859"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Security and Privacy Requirement</w:t>
            </w:r>
          </w:p>
        </w:tc>
        <w:tc>
          <w:tcPr>
            <w:tcW w:w="6678" w:type="dxa"/>
            <w:shd w:val="clear" w:color="auto" w:fill="auto"/>
          </w:tcPr>
          <w:p w14:paraId="427AC433"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Read only in RTLS</w:t>
            </w:r>
          </w:p>
        </w:tc>
      </w:tr>
      <w:tr w:rsidR="00794794" w:rsidRPr="00874FF0" w14:paraId="261633E0" w14:textId="77777777" w:rsidTr="00F63A49">
        <w:tc>
          <w:tcPr>
            <w:tcW w:w="2898" w:type="dxa"/>
            <w:shd w:val="clear" w:color="auto" w:fill="BFBFBF"/>
          </w:tcPr>
          <w:p w14:paraId="0E444738"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Notes and Pseudo Code</w:t>
            </w:r>
          </w:p>
          <w:p w14:paraId="6C6CE9B6" w14:textId="77777777" w:rsidR="00794794" w:rsidRPr="00794794" w:rsidRDefault="00794794" w:rsidP="00F63A49">
            <w:pPr>
              <w:rPr>
                <w:rFonts w:ascii="Arial" w:eastAsia="Calibri" w:hAnsi="Arial" w:cs="Arial"/>
                <w:sz w:val="20"/>
                <w:szCs w:val="20"/>
              </w:rPr>
            </w:pPr>
          </w:p>
          <w:p w14:paraId="294ED811" w14:textId="77777777" w:rsidR="00794794" w:rsidRPr="00794794" w:rsidRDefault="00794794" w:rsidP="00F63A49">
            <w:pPr>
              <w:rPr>
                <w:rFonts w:ascii="Arial" w:eastAsia="Calibri" w:hAnsi="Arial" w:cs="Arial"/>
                <w:sz w:val="20"/>
                <w:szCs w:val="20"/>
              </w:rPr>
            </w:pPr>
          </w:p>
        </w:tc>
        <w:tc>
          <w:tcPr>
            <w:tcW w:w="6678" w:type="dxa"/>
            <w:shd w:val="clear" w:color="auto" w:fill="auto"/>
          </w:tcPr>
          <w:p w14:paraId="50C3BBD9"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Concatenate fields as follows:</w:t>
            </w:r>
          </w:p>
          <w:p w14:paraId="000A4C1A"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[VistA #] EE[ENTRY NUMBER]</w:t>
            </w:r>
          </w:p>
        </w:tc>
      </w:tr>
    </w:tbl>
    <w:p w14:paraId="3CD0D538" w14:textId="77777777" w:rsidR="00794794" w:rsidRDefault="00794794" w:rsidP="00794794">
      <w:pPr>
        <w:pStyle w:val="Caption"/>
      </w:pPr>
      <w:bookmarkStart w:id="76" w:name="_Toc126656963"/>
      <w:r>
        <w:t xml:space="preserve">Table </w:t>
      </w:r>
      <w:r w:rsidR="00E334B6">
        <w:fldChar w:fldCharType="begin"/>
      </w:r>
      <w:r w:rsidR="00E334B6">
        <w:instrText xml:space="preserve"> SEQ Table \* ARABIC </w:instrText>
      </w:r>
      <w:r w:rsidR="00E334B6">
        <w:fldChar w:fldCharType="separate"/>
      </w:r>
      <w:r w:rsidR="002F6B7A">
        <w:rPr>
          <w:noProof/>
        </w:rPr>
        <w:t>18</w:t>
      </w:r>
      <w:r w:rsidR="00E334B6">
        <w:rPr>
          <w:noProof/>
        </w:rPr>
        <w:fldChar w:fldCharType="end"/>
      </w:r>
      <w:r>
        <w:t>:</w:t>
      </w:r>
      <w:r w:rsidR="00010A03">
        <w:t xml:space="preserve"> Last-Inventory-Date-Time</w:t>
      </w:r>
      <w:bookmarkEnd w:id="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1"/>
        <w:gridCol w:w="6509"/>
      </w:tblGrid>
      <w:tr w:rsidR="00794794" w:rsidRPr="00CB365C" w14:paraId="6483F84D" w14:textId="77777777" w:rsidTr="00F63A49">
        <w:tc>
          <w:tcPr>
            <w:tcW w:w="2898" w:type="dxa"/>
            <w:shd w:val="clear" w:color="auto" w:fill="BFBFBF"/>
          </w:tcPr>
          <w:p w14:paraId="32909957"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RTLS Field</w:t>
            </w:r>
          </w:p>
        </w:tc>
        <w:tc>
          <w:tcPr>
            <w:tcW w:w="6678" w:type="dxa"/>
            <w:shd w:val="clear" w:color="auto" w:fill="auto"/>
          </w:tcPr>
          <w:p w14:paraId="705769D5"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Last-inventory-date-time</w:t>
            </w:r>
          </w:p>
        </w:tc>
      </w:tr>
      <w:tr w:rsidR="00794794" w:rsidRPr="00CB365C" w14:paraId="47AD8811" w14:textId="77777777" w:rsidTr="00F63A49">
        <w:tc>
          <w:tcPr>
            <w:tcW w:w="2898" w:type="dxa"/>
            <w:shd w:val="clear" w:color="auto" w:fill="BFBFBF"/>
          </w:tcPr>
          <w:p w14:paraId="35D99FC7"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AEMS-MERS Field </w:t>
            </w:r>
          </w:p>
          <w:p w14:paraId="78D36E28"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(file | field)</w:t>
            </w:r>
          </w:p>
        </w:tc>
        <w:tc>
          <w:tcPr>
            <w:tcW w:w="6678" w:type="dxa"/>
            <w:shd w:val="clear" w:color="auto" w:fill="auto"/>
          </w:tcPr>
          <w:p w14:paraId="6235DEB4"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PHYSICAL INVENTORY DATE (6914 | 23)</w:t>
            </w:r>
          </w:p>
        </w:tc>
      </w:tr>
      <w:tr w:rsidR="00794794" w:rsidRPr="00CB365C" w14:paraId="7FEDB9E6" w14:textId="77777777" w:rsidTr="00F63A49">
        <w:tc>
          <w:tcPr>
            <w:tcW w:w="2898" w:type="dxa"/>
            <w:shd w:val="clear" w:color="auto" w:fill="BFBFBF"/>
          </w:tcPr>
          <w:p w14:paraId="6749C47F"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Data Directionality</w:t>
            </w:r>
          </w:p>
        </w:tc>
        <w:tc>
          <w:tcPr>
            <w:tcW w:w="6678" w:type="dxa"/>
            <w:shd w:val="clear" w:color="auto" w:fill="auto"/>
          </w:tcPr>
          <w:p w14:paraId="1404318D"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To AEMS-MERS</w:t>
            </w:r>
          </w:p>
        </w:tc>
      </w:tr>
      <w:tr w:rsidR="00794794" w:rsidRPr="00CB365C" w14:paraId="4FFA4D76" w14:textId="77777777" w:rsidTr="00F63A49">
        <w:tc>
          <w:tcPr>
            <w:tcW w:w="2898" w:type="dxa"/>
            <w:shd w:val="clear" w:color="auto" w:fill="BFBFBF"/>
          </w:tcPr>
          <w:p w14:paraId="5E0197ED"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Security and Privacy Requirement</w:t>
            </w:r>
          </w:p>
        </w:tc>
        <w:tc>
          <w:tcPr>
            <w:tcW w:w="6678" w:type="dxa"/>
            <w:shd w:val="clear" w:color="auto" w:fill="auto"/>
          </w:tcPr>
          <w:p w14:paraId="7E2E442C"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Read only in RTLS</w:t>
            </w:r>
          </w:p>
        </w:tc>
      </w:tr>
      <w:tr w:rsidR="00794794" w:rsidRPr="00CB365C" w14:paraId="2B718F34" w14:textId="77777777" w:rsidTr="00F63A49">
        <w:tc>
          <w:tcPr>
            <w:tcW w:w="2898" w:type="dxa"/>
            <w:shd w:val="clear" w:color="auto" w:fill="BFBFBF"/>
          </w:tcPr>
          <w:p w14:paraId="507A7CE9"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Notes and Pseudo Code</w:t>
            </w:r>
          </w:p>
          <w:p w14:paraId="0616D6B5" w14:textId="77777777" w:rsidR="00794794" w:rsidRPr="00794794" w:rsidRDefault="00794794" w:rsidP="00F63A49">
            <w:pPr>
              <w:rPr>
                <w:rFonts w:ascii="Arial" w:eastAsia="Calibri" w:hAnsi="Arial" w:cs="Arial"/>
                <w:sz w:val="20"/>
                <w:szCs w:val="20"/>
              </w:rPr>
            </w:pPr>
          </w:p>
          <w:p w14:paraId="35378BFC" w14:textId="77777777" w:rsidR="00794794" w:rsidRPr="00794794" w:rsidRDefault="00794794" w:rsidP="00F63A49">
            <w:pPr>
              <w:rPr>
                <w:rFonts w:ascii="Arial" w:eastAsia="Calibri" w:hAnsi="Arial" w:cs="Arial"/>
                <w:sz w:val="20"/>
                <w:szCs w:val="20"/>
              </w:rPr>
            </w:pPr>
          </w:p>
        </w:tc>
        <w:tc>
          <w:tcPr>
            <w:tcW w:w="6678" w:type="dxa"/>
            <w:shd w:val="clear" w:color="auto" w:fill="auto"/>
          </w:tcPr>
          <w:p w14:paraId="2F021F29"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If equipment is passively tagged and the following conditions are true: </w:t>
            </w:r>
          </w:p>
          <w:p w14:paraId="7F722ED9" w14:textId="77777777" w:rsidR="00794794" w:rsidRPr="00794794" w:rsidRDefault="00794794" w:rsidP="00794794">
            <w:pPr>
              <w:numPr>
                <w:ilvl w:val="0"/>
                <w:numId w:val="42"/>
              </w:numPr>
              <w:spacing w:before="0" w:after="0"/>
              <w:rPr>
                <w:rFonts w:ascii="Arial" w:eastAsia="Calibri" w:hAnsi="Arial" w:cs="Arial"/>
                <w:sz w:val="20"/>
                <w:szCs w:val="20"/>
              </w:rPr>
            </w:pPr>
            <w:r w:rsidRPr="00794794">
              <w:rPr>
                <w:rFonts w:ascii="Arial" w:eastAsia="Calibri" w:hAnsi="Arial" w:cs="Arial"/>
                <w:sz w:val="20"/>
                <w:szCs w:val="20"/>
              </w:rPr>
              <w:t xml:space="preserve">Equipment has not changed location (i.e. the last-inventory-date-time timestamp is not older than the job run timestamp) </w:t>
            </w:r>
          </w:p>
          <w:p w14:paraId="5A7C3B8F" w14:textId="77777777" w:rsidR="00794794" w:rsidRPr="00794794" w:rsidRDefault="00794794" w:rsidP="00794794">
            <w:pPr>
              <w:numPr>
                <w:ilvl w:val="0"/>
                <w:numId w:val="42"/>
              </w:numPr>
              <w:spacing w:before="0" w:after="0"/>
              <w:rPr>
                <w:rFonts w:ascii="Arial" w:eastAsia="Calibri" w:hAnsi="Arial" w:cs="Arial"/>
                <w:sz w:val="20"/>
                <w:szCs w:val="20"/>
              </w:rPr>
            </w:pPr>
            <w:r w:rsidRPr="00794794">
              <w:rPr>
                <w:rFonts w:ascii="Arial" w:eastAsia="Calibri" w:hAnsi="Arial" w:cs="Arial"/>
                <w:sz w:val="20"/>
                <w:szCs w:val="20"/>
              </w:rPr>
              <w:t>Last-inventory-date-time is newer than PHYSICAL INVENTORY DATE</w:t>
            </w:r>
          </w:p>
          <w:p w14:paraId="6B05B92F" w14:textId="77777777" w:rsidR="00794794" w:rsidRPr="00794794" w:rsidRDefault="00794794" w:rsidP="00F63A49">
            <w:pPr>
              <w:ind w:left="720"/>
              <w:rPr>
                <w:rFonts w:ascii="Arial" w:eastAsia="Calibri" w:hAnsi="Arial" w:cs="Arial"/>
                <w:sz w:val="20"/>
                <w:szCs w:val="20"/>
              </w:rPr>
            </w:pPr>
          </w:p>
          <w:p w14:paraId="559E30EA"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Then set PHYSICAL INVENTORY DATE to Last-inventory-date-time. </w:t>
            </w:r>
          </w:p>
          <w:p w14:paraId="30C77021" w14:textId="77777777" w:rsidR="00794794" w:rsidRPr="00794794" w:rsidRDefault="00794794" w:rsidP="00F63A49">
            <w:pPr>
              <w:rPr>
                <w:rFonts w:ascii="Arial" w:eastAsia="Calibri" w:hAnsi="Arial" w:cs="Arial"/>
                <w:sz w:val="20"/>
                <w:szCs w:val="20"/>
              </w:rPr>
            </w:pPr>
          </w:p>
          <w:p w14:paraId="6E2563C6"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Note: Last-inventory-date-time is a custom attribute</w:t>
            </w:r>
            <w:r w:rsidRPr="00794794">
              <w:rPr>
                <w:sz w:val="20"/>
                <w:szCs w:val="20"/>
              </w:rPr>
              <w:t xml:space="preserve"> </w:t>
            </w:r>
            <w:r w:rsidRPr="00794794">
              <w:rPr>
                <w:rFonts w:ascii="Arial" w:eastAsia="Calibri" w:hAnsi="Arial" w:cs="Arial"/>
                <w:sz w:val="20"/>
                <w:szCs w:val="20"/>
              </w:rPr>
              <w:t>containing the last time the passive tag was scanned.</w:t>
            </w:r>
          </w:p>
        </w:tc>
      </w:tr>
    </w:tbl>
    <w:p w14:paraId="3E8F8380" w14:textId="77777777" w:rsidR="00794794" w:rsidRDefault="00794794" w:rsidP="00CC372E">
      <w:pPr>
        <w:pStyle w:val="Caption"/>
      </w:pPr>
      <w:bookmarkStart w:id="77" w:name="_Toc126656964"/>
      <w:r>
        <w:lastRenderedPageBreak/>
        <w:t xml:space="preserve">Table </w:t>
      </w:r>
      <w:r w:rsidR="00E334B6">
        <w:fldChar w:fldCharType="begin"/>
      </w:r>
      <w:r w:rsidR="00E334B6">
        <w:instrText xml:space="preserve"> SEQ Table \* ARABIC </w:instrText>
      </w:r>
      <w:r w:rsidR="00E334B6">
        <w:fldChar w:fldCharType="separate"/>
      </w:r>
      <w:r w:rsidR="002F6B7A">
        <w:rPr>
          <w:noProof/>
        </w:rPr>
        <w:t>19</w:t>
      </w:r>
      <w:r w:rsidR="00E334B6">
        <w:rPr>
          <w:noProof/>
        </w:rPr>
        <w:fldChar w:fldCharType="end"/>
      </w:r>
      <w:r>
        <w:t>:</w:t>
      </w:r>
      <w:r w:rsidR="00010A03">
        <w:t xml:space="preserve"> Manufacturer</w:t>
      </w:r>
      <w:bookmarkEnd w:id="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3"/>
        <w:gridCol w:w="6507"/>
      </w:tblGrid>
      <w:tr w:rsidR="00794794" w:rsidRPr="00874FF0" w14:paraId="1629B382" w14:textId="77777777" w:rsidTr="00F63A49">
        <w:tc>
          <w:tcPr>
            <w:tcW w:w="2898" w:type="dxa"/>
            <w:shd w:val="clear" w:color="auto" w:fill="BFBFBF"/>
          </w:tcPr>
          <w:p w14:paraId="22B49587"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RTLS Field</w:t>
            </w:r>
          </w:p>
        </w:tc>
        <w:tc>
          <w:tcPr>
            <w:tcW w:w="6678" w:type="dxa"/>
            <w:shd w:val="clear" w:color="auto" w:fill="auto"/>
          </w:tcPr>
          <w:p w14:paraId="04D90F39"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 xml:space="preserve">Manufacturer </w:t>
            </w:r>
          </w:p>
        </w:tc>
      </w:tr>
      <w:tr w:rsidR="00794794" w:rsidRPr="00874FF0" w14:paraId="7181F394" w14:textId="77777777" w:rsidTr="00F63A49">
        <w:tc>
          <w:tcPr>
            <w:tcW w:w="2898" w:type="dxa"/>
            <w:shd w:val="clear" w:color="auto" w:fill="BFBFBF"/>
          </w:tcPr>
          <w:p w14:paraId="58D845BC"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 xml:space="preserve">AEMS-MERS Field </w:t>
            </w:r>
          </w:p>
          <w:p w14:paraId="7BF83062"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(file | field)</w:t>
            </w:r>
          </w:p>
        </w:tc>
        <w:tc>
          <w:tcPr>
            <w:tcW w:w="6678" w:type="dxa"/>
            <w:shd w:val="clear" w:color="auto" w:fill="auto"/>
          </w:tcPr>
          <w:p w14:paraId="7B651FCD" w14:textId="77777777" w:rsidR="00794794" w:rsidRPr="00794794" w:rsidRDefault="00794794" w:rsidP="00CC372E">
            <w:pPr>
              <w:keepNext/>
              <w:spacing w:before="60" w:after="60"/>
              <w:rPr>
                <w:rFonts w:ascii="Arial" w:hAnsi="Arial" w:cs="Arial"/>
                <w:sz w:val="20"/>
                <w:szCs w:val="20"/>
              </w:rPr>
            </w:pPr>
            <w:r w:rsidRPr="00794794">
              <w:rPr>
                <w:rFonts w:ascii="Arial" w:hAnsi="Arial" w:cs="Arial"/>
                <w:sz w:val="20"/>
                <w:szCs w:val="20"/>
              </w:rPr>
              <w:t>MANUFACTURER (6914 | 1)</w:t>
            </w:r>
          </w:p>
        </w:tc>
      </w:tr>
      <w:tr w:rsidR="00794794" w:rsidRPr="00874FF0" w14:paraId="3004C1D8" w14:textId="77777777" w:rsidTr="00F63A49">
        <w:tc>
          <w:tcPr>
            <w:tcW w:w="2898" w:type="dxa"/>
            <w:shd w:val="clear" w:color="auto" w:fill="BFBFBF"/>
          </w:tcPr>
          <w:p w14:paraId="216A7B90"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Data Directionality</w:t>
            </w:r>
          </w:p>
        </w:tc>
        <w:tc>
          <w:tcPr>
            <w:tcW w:w="6678" w:type="dxa"/>
            <w:shd w:val="clear" w:color="auto" w:fill="auto"/>
          </w:tcPr>
          <w:p w14:paraId="0D131477"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To RTLS</w:t>
            </w:r>
          </w:p>
        </w:tc>
      </w:tr>
      <w:tr w:rsidR="00794794" w:rsidRPr="00874FF0" w14:paraId="5D2835BC" w14:textId="77777777" w:rsidTr="00F63A49">
        <w:tc>
          <w:tcPr>
            <w:tcW w:w="2898" w:type="dxa"/>
            <w:shd w:val="clear" w:color="auto" w:fill="BFBFBF"/>
          </w:tcPr>
          <w:p w14:paraId="418D402E"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Security and Privacy Requirement</w:t>
            </w:r>
          </w:p>
        </w:tc>
        <w:tc>
          <w:tcPr>
            <w:tcW w:w="6678" w:type="dxa"/>
            <w:shd w:val="clear" w:color="auto" w:fill="auto"/>
          </w:tcPr>
          <w:p w14:paraId="62E3EDD7"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Read only in RTLS</w:t>
            </w:r>
          </w:p>
        </w:tc>
      </w:tr>
      <w:tr w:rsidR="00794794" w:rsidRPr="00874FF0" w14:paraId="21E63F87" w14:textId="77777777" w:rsidTr="00F63A49">
        <w:tc>
          <w:tcPr>
            <w:tcW w:w="2898" w:type="dxa"/>
            <w:shd w:val="clear" w:color="auto" w:fill="BFBFBF"/>
          </w:tcPr>
          <w:p w14:paraId="6AA244F6" w14:textId="77777777" w:rsidR="00794794" w:rsidRPr="00794794" w:rsidRDefault="00794794" w:rsidP="00CC372E">
            <w:pPr>
              <w:keepNext/>
              <w:rPr>
                <w:rFonts w:ascii="Arial" w:eastAsia="Calibri" w:hAnsi="Arial" w:cs="Arial"/>
                <w:sz w:val="20"/>
                <w:szCs w:val="20"/>
              </w:rPr>
            </w:pPr>
            <w:r w:rsidRPr="00794794">
              <w:rPr>
                <w:rFonts w:ascii="Arial" w:eastAsia="Calibri" w:hAnsi="Arial" w:cs="Arial"/>
                <w:sz w:val="20"/>
                <w:szCs w:val="20"/>
              </w:rPr>
              <w:t>Notes and Pseudo Code</w:t>
            </w:r>
          </w:p>
        </w:tc>
        <w:tc>
          <w:tcPr>
            <w:tcW w:w="6678" w:type="dxa"/>
            <w:shd w:val="clear" w:color="auto" w:fill="auto"/>
          </w:tcPr>
          <w:p w14:paraId="6E3C7F22" w14:textId="77777777" w:rsidR="00794794" w:rsidRPr="00794794" w:rsidRDefault="00794794" w:rsidP="00CC372E">
            <w:pPr>
              <w:keepNext/>
              <w:rPr>
                <w:rFonts w:ascii="Arial" w:eastAsia="Calibri" w:hAnsi="Arial" w:cs="Arial"/>
                <w:sz w:val="20"/>
                <w:szCs w:val="20"/>
              </w:rPr>
            </w:pPr>
          </w:p>
        </w:tc>
      </w:tr>
    </w:tbl>
    <w:p w14:paraId="191FE168" w14:textId="77777777" w:rsidR="00794794" w:rsidRDefault="00794794" w:rsidP="00794794">
      <w:pPr>
        <w:pStyle w:val="Caption"/>
      </w:pPr>
      <w:bookmarkStart w:id="78" w:name="_Toc126656965"/>
      <w:r>
        <w:t xml:space="preserve">Table </w:t>
      </w:r>
      <w:r w:rsidR="00E334B6">
        <w:fldChar w:fldCharType="begin"/>
      </w:r>
      <w:r w:rsidR="00E334B6">
        <w:instrText xml:space="preserve"> SEQ Table \* ARABIC </w:instrText>
      </w:r>
      <w:r w:rsidR="00E334B6">
        <w:fldChar w:fldCharType="separate"/>
      </w:r>
      <w:r w:rsidR="002F6B7A">
        <w:rPr>
          <w:noProof/>
        </w:rPr>
        <w:t>20</w:t>
      </w:r>
      <w:r w:rsidR="00E334B6">
        <w:rPr>
          <w:noProof/>
        </w:rPr>
        <w:fldChar w:fldCharType="end"/>
      </w:r>
      <w:r>
        <w:t>:</w:t>
      </w:r>
      <w:r w:rsidR="00010A03">
        <w:t xml:space="preserve"> Model</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6500"/>
      </w:tblGrid>
      <w:tr w:rsidR="00794794" w:rsidRPr="00874FF0" w14:paraId="574DA642" w14:textId="77777777" w:rsidTr="00F63A49">
        <w:tc>
          <w:tcPr>
            <w:tcW w:w="2898" w:type="dxa"/>
            <w:shd w:val="clear" w:color="auto" w:fill="BFBFBF"/>
          </w:tcPr>
          <w:p w14:paraId="77171191"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RTLS Field</w:t>
            </w:r>
          </w:p>
        </w:tc>
        <w:tc>
          <w:tcPr>
            <w:tcW w:w="6678" w:type="dxa"/>
            <w:shd w:val="clear" w:color="auto" w:fill="auto"/>
          </w:tcPr>
          <w:p w14:paraId="4B09F01F"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Model </w:t>
            </w:r>
          </w:p>
        </w:tc>
      </w:tr>
      <w:tr w:rsidR="00794794" w:rsidRPr="00874FF0" w14:paraId="7A507361" w14:textId="77777777" w:rsidTr="00F63A49">
        <w:tc>
          <w:tcPr>
            <w:tcW w:w="2898" w:type="dxa"/>
            <w:shd w:val="clear" w:color="auto" w:fill="BFBFBF"/>
          </w:tcPr>
          <w:p w14:paraId="58F01960"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 xml:space="preserve">AEMS-MERS Field </w:t>
            </w:r>
          </w:p>
          <w:p w14:paraId="0E0A6B31"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(file | field)</w:t>
            </w:r>
          </w:p>
        </w:tc>
        <w:tc>
          <w:tcPr>
            <w:tcW w:w="6678" w:type="dxa"/>
            <w:shd w:val="clear" w:color="auto" w:fill="auto"/>
          </w:tcPr>
          <w:p w14:paraId="40BEFF2F" w14:textId="77777777" w:rsidR="00794794" w:rsidRPr="00794794" w:rsidRDefault="00794794" w:rsidP="00F63A49">
            <w:pPr>
              <w:spacing w:before="60" w:after="60"/>
              <w:rPr>
                <w:rFonts w:ascii="Arial" w:hAnsi="Arial" w:cs="Arial"/>
                <w:sz w:val="20"/>
                <w:szCs w:val="20"/>
              </w:rPr>
            </w:pPr>
            <w:r w:rsidRPr="00794794">
              <w:rPr>
                <w:rFonts w:ascii="Arial" w:eastAsia="Calibri" w:hAnsi="Arial" w:cs="Arial"/>
                <w:sz w:val="20"/>
                <w:szCs w:val="20"/>
              </w:rPr>
              <w:t>MODEL (6914 | 4)</w:t>
            </w:r>
          </w:p>
        </w:tc>
      </w:tr>
      <w:tr w:rsidR="00794794" w:rsidRPr="00874FF0" w14:paraId="1A1EDBB1" w14:textId="77777777" w:rsidTr="00F63A49">
        <w:tc>
          <w:tcPr>
            <w:tcW w:w="2898" w:type="dxa"/>
            <w:shd w:val="clear" w:color="auto" w:fill="BFBFBF"/>
          </w:tcPr>
          <w:p w14:paraId="7B67511D"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Data Directionality</w:t>
            </w:r>
          </w:p>
        </w:tc>
        <w:tc>
          <w:tcPr>
            <w:tcW w:w="6678" w:type="dxa"/>
            <w:shd w:val="clear" w:color="auto" w:fill="auto"/>
          </w:tcPr>
          <w:p w14:paraId="459FAF8F"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To RTLS</w:t>
            </w:r>
          </w:p>
        </w:tc>
      </w:tr>
      <w:tr w:rsidR="00794794" w:rsidRPr="00874FF0" w14:paraId="67C713FA" w14:textId="77777777" w:rsidTr="00F63A49">
        <w:tc>
          <w:tcPr>
            <w:tcW w:w="2898" w:type="dxa"/>
            <w:shd w:val="clear" w:color="auto" w:fill="BFBFBF"/>
          </w:tcPr>
          <w:p w14:paraId="2CDEC781"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Security and Privacy Requirement</w:t>
            </w:r>
          </w:p>
        </w:tc>
        <w:tc>
          <w:tcPr>
            <w:tcW w:w="6678" w:type="dxa"/>
            <w:shd w:val="clear" w:color="auto" w:fill="auto"/>
          </w:tcPr>
          <w:p w14:paraId="79986E29"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Read only in RTLS</w:t>
            </w:r>
          </w:p>
        </w:tc>
      </w:tr>
      <w:tr w:rsidR="00794794" w:rsidRPr="00874FF0" w14:paraId="328587D4" w14:textId="77777777" w:rsidTr="00F63A49">
        <w:tc>
          <w:tcPr>
            <w:tcW w:w="2898" w:type="dxa"/>
            <w:shd w:val="clear" w:color="auto" w:fill="BFBFBF"/>
          </w:tcPr>
          <w:p w14:paraId="5B564C0A" w14:textId="77777777" w:rsidR="00794794" w:rsidRPr="00794794" w:rsidRDefault="00794794" w:rsidP="00F63A49">
            <w:pPr>
              <w:rPr>
                <w:rFonts w:ascii="Arial" w:eastAsia="Calibri" w:hAnsi="Arial" w:cs="Arial"/>
                <w:sz w:val="20"/>
                <w:szCs w:val="20"/>
              </w:rPr>
            </w:pPr>
            <w:r w:rsidRPr="00794794">
              <w:rPr>
                <w:rFonts w:ascii="Arial" w:eastAsia="Calibri" w:hAnsi="Arial" w:cs="Arial"/>
                <w:sz w:val="20"/>
                <w:szCs w:val="20"/>
              </w:rPr>
              <w:t>Notes and Pseudo Code</w:t>
            </w:r>
          </w:p>
        </w:tc>
        <w:tc>
          <w:tcPr>
            <w:tcW w:w="6678" w:type="dxa"/>
            <w:shd w:val="clear" w:color="auto" w:fill="auto"/>
          </w:tcPr>
          <w:p w14:paraId="18AFFCE4" w14:textId="77777777" w:rsidR="00794794" w:rsidRPr="00794794" w:rsidRDefault="00794794" w:rsidP="00F63A49">
            <w:pPr>
              <w:rPr>
                <w:rFonts w:ascii="Arial" w:eastAsia="Calibri" w:hAnsi="Arial" w:cs="Arial"/>
                <w:sz w:val="20"/>
                <w:szCs w:val="20"/>
              </w:rPr>
            </w:pPr>
          </w:p>
        </w:tc>
      </w:tr>
    </w:tbl>
    <w:p w14:paraId="47B8910E" w14:textId="77777777" w:rsidR="00794794" w:rsidRDefault="00794794" w:rsidP="00794794">
      <w:pPr>
        <w:pStyle w:val="Caption"/>
      </w:pPr>
      <w:bookmarkStart w:id="79" w:name="_Toc126656966"/>
      <w:r>
        <w:t xml:space="preserve">Table </w:t>
      </w:r>
      <w:r w:rsidR="00E334B6">
        <w:fldChar w:fldCharType="begin"/>
      </w:r>
      <w:r w:rsidR="00E334B6">
        <w:instrText xml:space="preserve"> SEQ Table \* ARABIC </w:instrText>
      </w:r>
      <w:r w:rsidR="00E334B6">
        <w:fldChar w:fldCharType="separate"/>
      </w:r>
      <w:r w:rsidR="002F6B7A">
        <w:rPr>
          <w:noProof/>
        </w:rPr>
        <w:t>21</w:t>
      </w:r>
      <w:r w:rsidR="00E334B6">
        <w:rPr>
          <w:noProof/>
        </w:rPr>
        <w:fldChar w:fldCharType="end"/>
      </w:r>
      <w:r w:rsidR="00010A03">
        <w:t>: Name</w:t>
      </w:r>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7"/>
        <w:gridCol w:w="6503"/>
      </w:tblGrid>
      <w:tr w:rsidR="00794794" w:rsidRPr="00874FF0" w14:paraId="0150F1C4" w14:textId="77777777" w:rsidTr="00F63A49">
        <w:tc>
          <w:tcPr>
            <w:tcW w:w="2898" w:type="dxa"/>
            <w:shd w:val="clear" w:color="auto" w:fill="BFBFBF"/>
          </w:tcPr>
          <w:p w14:paraId="0EA1930A" w14:textId="77777777" w:rsidR="00794794" w:rsidRPr="00656FC0" w:rsidRDefault="00794794" w:rsidP="00F63A49">
            <w:pPr>
              <w:rPr>
                <w:rFonts w:ascii="Arial" w:eastAsia="Calibri" w:hAnsi="Arial" w:cs="Arial"/>
                <w:sz w:val="20"/>
                <w:szCs w:val="20"/>
              </w:rPr>
            </w:pPr>
            <w:r w:rsidRPr="00656FC0">
              <w:rPr>
                <w:rFonts w:ascii="Arial" w:eastAsia="Calibri" w:hAnsi="Arial" w:cs="Arial"/>
                <w:sz w:val="20"/>
                <w:szCs w:val="20"/>
              </w:rPr>
              <w:t>RTLS Field</w:t>
            </w:r>
          </w:p>
        </w:tc>
        <w:tc>
          <w:tcPr>
            <w:tcW w:w="6678" w:type="dxa"/>
            <w:shd w:val="clear" w:color="auto" w:fill="auto"/>
          </w:tcPr>
          <w:p w14:paraId="6792AF03" w14:textId="77777777" w:rsidR="00794794" w:rsidRPr="00656FC0" w:rsidRDefault="00794794" w:rsidP="00F63A49">
            <w:pPr>
              <w:rPr>
                <w:rFonts w:ascii="Arial" w:eastAsia="Calibri" w:hAnsi="Arial" w:cs="Arial"/>
                <w:sz w:val="20"/>
                <w:szCs w:val="20"/>
              </w:rPr>
            </w:pPr>
            <w:r w:rsidRPr="00656FC0">
              <w:rPr>
                <w:rFonts w:ascii="Arial" w:eastAsia="Calibri" w:hAnsi="Arial" w:cs="Arial"/>
                <w:sz w:val="20"/>
                <w:szCs w:val="20"/>
              </w:rPr>
              <w:t xml:space="preserve">Name </w:t>
            </w:r>
          </w:p>
        </w:tc>
      </w:tr>
      <w:tr w:rsidR="00794794" w:rsidRPr="00874FF0" w14:paraId="71B9CD6D" w14:textId="77777777" w:rsidTr="00F63A49">
        <w:tc>
          <w:tcPr>
            <w:tcW w:w="2898" w:type="dxa"/>
            <w:shd w:val="clear" w:color="auto" w:fill="BFBFBF"/>
          </w:tcPr>
          <w:p w14:paraId="1957A05B" w14:textId="77777777" w:rsidR="00794794" w:rsidRPr="00656FC0" w:rsidRDefault="00794794" w:rsidP="00F63A49">
            <w:pPr>
              <w:rPr>
                <w:rFonts w:ascii="Arial" w:eastAsia="Calibri" w:hAnsi="Arial" w:cs="Arial"/>
                <w:sz w:val="20"/>
                <w:szCs w:val="20"/>
              </w:rPr>
            </w:pPr>
            <w:r w:rsidRPr="00656FC0">
              <w:rPr>
                <w:rFonts w:ascii="Arial" w:eastAsia="Calibri" w:hAnsi="Arial" w:cs="Arial"/>
                <w:sz w:val="20"/>
                <w:szCs w:val="20"/>
              </w:rPr>
              <w:t xml:space="preserve">AEMS-MERS Field </w:t>
            </w:r>
          </w:p>
          <w:p w14:paraId="51AF86B8" w14:textId="77777777" w:rsidR="00794794" w:rsidRPr="00656FC0" w:rsidRDefault="00794794" w:rsidP="00F63A49">
            <w:pPr>
              <w:rPr>
                <w:rFonts w:ascii="Arial" w:eastAsia="Calibri" w:hAnsi="Arial" w:cs="Arial"/>
                <w:sz w:val="20"/>
                <w:szCs w:val="20"/>
              </w:rPr>
            </w:pPr>
            <w:r w:rsidRPr="00656FC0">
              <w:rPr>
                <w:rFonts w:ascii="Arial" w:eastAsia="Calibri" w:hAnsi="Arial" w:cs="Arial"/>
                <w:sz w:val="20"/>
                <w:szCs w:val="20"/>
              </w:rPr>
              <w:t>(file | field)</w:t>
            </w:r>
          </w:p>
        </w:tc>
        <w:tc>
          <w:tcPr>
            <w:tcW w:w="6678" w:type="dxa"/>
            <w:shd w:val="clear" w:color="auto" w:fill="auto"/>
          </w:tcPr>
          <w:p w14:paraId="55D02702" w14:textId="77777777" w:rsidR="00794794" w:rsidRPr="00656FC0" w:rsidRDefault="00794794" w:rsidP="00F63A49">
            <w:pPr>
              <w:spacing w:before="60" w:after="60"/>
              <w:rPr>
                <w:rFonts w:ascii="Arial" w:hAnsi="Arial" w:cs="Arial"/>
                <w:sz w:val="20"/>
                <w:szCs w:val="20"/>
              </w:rPr>
            </w:pPr>
            <w:r w:rsidRPr="00656FC0">
              <w:rPr>
                <w:rFonts w:ascii="Arial" w:hAnsi="Arial" w:cs="Arial"/>
                <w:sz w:val="20"/>
                <w:szCs w:val="20"/>
              </w:rPr>
              <w:t>EQUIPMENT CATEGORY (6914 | 6) (pointer to 6911 | .01)</w:t>
            </w:r>
          </w:p>
          <w:p w14:paraId="2D7557F0" w14:textId="77777777" w:rsidR="00794794" w:rsidRPr="00656FC0" w:rsidRDefault="00794794" w:rsidP="00F63A49">
            <w:pPr>
              <w:spacing w:before="60" w:after="60"/>
              <w:rPr>
                <w:rFonts w:ascii="Arial" w:hAnsi="Arial" w:cs="Arial"/>
                <w:sz w:val="20"/>
                <w:szCs w:val="20"/>
              </w:rPr>
            </w:pPr>
            <w:r w:rsidRPr="00656FC0">
              <w:rPr>
                <w:rFonts w:ascii="Arial" w:hAnsi="Arial" w:cs="Arial"/>
                <w:sz w:val="20"/>
                <w:szCs w:val="20"/>
              </w:rPr>
              <w:t>VistA # (6910 | 1)</w:t>
            </w:r>
          </w:p>
          <w:p w14:paraId="09BB4E5C" w14:textId="77777777" w:rsidR="00794794" w:rsidRPr="00656FC0" w:rsidRDefault="00794794" w:rsidP="00F63A49">
            <w:pPr>
              <w:spacing w:before="60" w:after="60"/>
              <w:rPr>
                <w:rFonts w:ascii="Arial" w:hAnsi="Arial" w:cs="Arial"/>
                <w:sz w:val="20"/>
                <w:szCs w:val="20"/>
              </w:rPr>
            </w:pPr>
            <w:r w:rsidRPr="00656FC0">
              <w:rPr>
                <w:rFonts w:ascii="Arial" w:hAnsi="Arial" w:cs="Arial"/>
                <w:sz w:val="20"/>
                <w:szCs w:val="20"/>
              </w:rPr>
              <w:t>ENTRY NUMBER (6914 | 0.01)</w:t>
            </w:r>
          </w:p>
        </w:tc>
      </w:tr>
      <w:tr w:rsidR="00794794" w:rsidRPr="00874FF0" w14:paraId="66640B29" w14:textId="77777777" w:rsidTr="00F63A49">
        <w:tc>
          <w:tcPr>
            <w:tcW w:w="2898" w:type="dxa"/>
            <w:shd w:val="clear" w:color="auto" w:fill="BFBFBF"/>
          </w:tcPr>
          <w:p w14:paraId="000ABCAC" w14:textId="77777777" w:rsidR="00794794" w:rsidRPr="00656FC0" w:rsidRDefault="00794794" w:rsidP="00F63A49">
            <w:pPr>
              <w:rPr>
                <w:rFonts w:ascii="Arial" w:eastAsia="Calibri" w:hAnsi="Arial" w:cs="Arial"/>
                <w:sz w:val="20"/>
                <w:szCs w:val="20"/>
              </w:rPr>
            </w:pPr>
            <w:r w:rsidRPr="00656FC0">
              <w:rPr>
                <w:rFonts w:ascii="Arial" w:eastAsia="Calibri" w:hAnsi="Arial" w:cs="Arial"/>
                <w:sz w:val="20"/>
                <w:szCs w:val="20"/>
              </w:rPr>
              <w:t>Data Directionality</w:t>
            </w:r>
          </w:p>
        </w:tc>
        <w:tc>
          <w:tcPr>
            <w:tcW w:w="6678" w:type="dxa"/>
            <w:shd w:val="clear" w:color="auto" w:fill="auto"/>
          </w:tcPr>
          <w:p w14:paraId="36F4BF84" w14:textId="77777777" w:rsidR="00794794" w:rsidRPr="00656FC0" w:rsidRDefault="00794794" w:rsidP="00F63A49">
            <w:pPr>
              <w:rPr>
                <w:rFonts w:ascii="Arial" w:eastAsia="Calibri" w:hAnsi="Arial" w:cs="Arial"/>
                <w:sz w:val="20"/>
                <w:szCs w:val="20"/>
              </w:rPr>
            </w:pPr>
            <w:r w:rsidRPr="00656FC0">
              <w:rPr>
                <w:rFonts w:ascii="Arial" w:eastAsia="Calibri" w:hAnsi="Arial" w:cs="Arial"/>
                <w:sz w:val="20"/>
                <w:szCs w:val="20"/>
              </w:rPr>
              <w:t xml:space="preserve">To RTLS </w:t>
            </w:r>
          </w:p>
        </w:tc>
      </w:tr>
      <w:tr w:rsidR="00794794" w:rsidRPr="00874FF0" w14:paraId="6F96D4E6" w14:textId="77777777" w:rsidTr="00F63A49">
        <w:tc>
          <w:tcPr>
            <w:tcW w:w="2898" w:type="dxa"/>
            <w:shd w:val="clear" w:color="auto" w:fill="BFBFBF"/>
          </w:tcPr>
          <w:p w14:paraId="270D1410" w14:textId="77777777" w:rsidR="00794794" w:rsidRPr="00656FC0" w:rsidRDefault="00794794" w:rsidP="00F63A49">
            <w:pPr>
              <w:rPr>
                <w:rFonts w:ascii="Arial" w:eastAsia="Calibri" w:hAnsi="Arial" w:cs="Arial"/>
                <w:sz w:val="20"/>
                <w:szCs w:val="20"/>
              </w:rPr>
            </w:pPr>
            <w:r w:rsidRPr="00656FC0">
              <w:rPr>
                <w:rFonts w:ascii="Arial" w:eastAsia="Calibri" w:hAnsi="Arial" w:cs="Arial"/>
                <w:sz w:val="20"/>
                <w:szCs w:val="20"/>
              </w:rPr>
              <w:t>Security and Privacy Requirement</w:t>
            </w:r>
          </w:p>
        </w:tc>
        <w:tc>
          <w:tcPr>
            <w:tcW w:w="6678" w:type="dxa"/>
            <w:shd w:val="clear" w:color="auto" w:fill="auto"/>
          </w:tcPr>
          <w:p w14:paraId="3BC7806E" w14:textId="77777777" w:rsidR="00794794" w:rsidRPr="00656FC0" w:rsidRDefault="00794794" w:rsidP="00F63A49">
            <w:pPr>
              <w:rPr>
                <w:rFonts w:ascii="Arial" w:eastAsia="Calibri" w:hAnsi="Arial" w:cs="Arial"/>
                <w:sz w:val="20"/>
                <w:szCs w:val="20"/>
              </w:rPr>
            </w:pPr>
            <w:r w:rsidRPr="00656FC0">
              <w:rPr>
                <w:rFonts w:ascii="Arial" w:eastAsia="Calibri" w:hAnsi="Arial" w:cs="Arial"/>
                <w:sz w:val="20"/>
                <w:szCs w:val="20"/>
              </w:rPr>
              <w:t>Read only in RTLS</w:t>
            </w:r>
          </w:p>
        </w:tc>
      </w:tr>
      <w:tr w:rsidR="00794794" w:rsidRPr="00874FF0" w14:paraId="570E2626" w14:textId="77777777" w:rsidTr="00F63A49">
        <w:tc>
          <w:tcPr>
            <w:tcW w:w="2898" w:type="dxa"/>
            <w:shd w:val="clear" w:color="auto" w:fill="BFBFBF"/>
          </w:tcPr>
          <w:p w14:paraId="08726CB3" w14:textId="77777777" w:rsidR="00794794" w:rsidRPr="00656FC0" w:rsidRDefault="00794794" w:rsidP="00F63A49">
            <w:pPr>
              <w:rPr>
                <w:rFonts w:ascii="Arial" w:eastAsia="Calibri" w:hAnsi="Arial" w:cs="Arial"/>
                <w:sz w:val="20"/>
                <w:szCs w:val="20"/>
              </w:rPr>
            </w:pPr>
            <w:r w:rsidRPr="00656FC0">
              <w:rPr>
                <w:rFonts w:ascii="Arial" w:eastAsia="Calibri" w:hAnsi="Arial" w:cs="Arial"/>
                <w:sz w:val="20"/>
                <w:szCs w:val="20"/>
              </w:rPr>
              <w:t>Notes and Pseudo Code</w:t>
            </w:r>
          </w:p>
        </w:tc>
        <w:tc>
          <w:tcPr>
            <w:tcW w:w="6678" w:type="dxa"/>
            <w:shd w:val="clear" w:color="auto" w:fill="auto"/>
          </w:tcPr>
          <w:p w14:paraId="28C0CD4B" w14:textId="77777777" w:rsidR="00794794" w:rsidRPr="00656FC0" w:rsidRDefault="00794794" w:rsidP="00F63A49">
            <w:pPr>
              <w:rPr>
                <w:rFonts w:ascii="Arial" w:eastAsia="Calibri" w:hAnsi="Arial" w:cs="Arial"/>
                <w:sz w:val="20"/>
                <w:szCs w:val="20"/>
              </w:rPr>
            </w:pPr>
            <w:r w:rsidRPr="00656FC0">
              <w:rPr>
                <w:rFonts w:ascii="Arial" w:eastAsia="Calibri" w:hAnsi="Arial" w:cs="Arial"/>
                <w:sz w:val="20"/>
                <w:szCs w:val="20"/>
              </w:rPr>
              <w:t>To ensure each equipment definition remains unique nationally but also contains a descriptive name for end users, the Name is comprised of:</w:t>
            </w:r>
          </w:p>
          <w:p w14:paraId="07908DEA" w14:textId="77777777" w:rsidR="00794794" w:rsidRPr="00656FC0" w:rsidRDefault="00794794" w:rsidP="00F63A49">
            <w:pPr>
              <w:rPr>
                <w:rFonts w:ascii="Arial" w:eastAsia="Calibri" w:hAnsi="Arial" w:cs="Arial"/>
                <w:sz w:val="20"/>
                <w:szCs w:val="20"/>
              </w:rPr>
            </w:pPr>
            <w:r w:rsidRPr="00656FC0">
              <w:rPr>
                <w:rFonts w:ascii="Arial" w:eastAsia="Calibri" w:hAnsi="Arial" w:cs="Arial"/>
                <w:sz w:val="20"/>
                <w:szCs w:val="20"/>
              </w:rPr>
              <w:t xml:space="preserve">[EQUIPMENT CATEGORY] | [VistA # ] EE[ENTRY NUMBER] </w:t>
            </w:r>
          </w:p>
          <w:p w14:paraId="4FA1116A" w14:textId="77777777" w:rsidR="00794794" w:rsidRPr="00656FC0" w:rsidRDefault="00794794" w:rsidP="00F63A49">
            <w:pPr>
              <w:rPr>
                <w:rFonts w:ascii="Arial" w:eastAsia="Calibri" w:hAnsi="Arial" w:cs="Arial"/>
                <w:sz w:val="20"/>
                <w:szCs w:val="20"/>
              </w:rPr>
            </w:pPr>
          </w:p>
          <w:p w14:paraId="7125ED51" w14:textId="77777777" w:rsidR="00794794" w:rsidRPr="00656FC0" w:rsidRDefault="00794794" w:rsidP="00F63A49">
            <w:pPr>
              <w:rPr>
                <w:rFonts w:ascii="Arial" w:eastAsia="Calibri" w:hAnsi="Arial" w:cs="Arial"/>
                <w:sz w:val="20"/>
                <w:szCs w:val="20"/>
              </w:rPr>
            </w:pPr>
            <w:r w:rsidRPr="00656FC0">
              <w:rPr>
                <w:rFonts w:ascii="Arial" w:eastAsia="Calibri" w:hAnsi="Arial" w:cs="Arial"/>
                <w:sz w:val="20"/>
                <w:szCs w:val="20"/>
              </w:rPr>
              <w:t>Example: Infusion Pump: General Purpose | 506 EE23456</w:t>
            </w:r>
          </w:p>
        </w:tc>
      </w:tr>
    </w:tbl>
    <w:p w14:paraId="54DA6508" w14:textId="77777777" w:rsidR="00794794" w:rsidRDefault="00656FC0" w:rsidP="00656FC0">
      <w:pPr>
        <w:pStyle w:val="Caption"/>
      </w:pPr>
      <w:bookmarkStart w:id="80" w:name="_Toc126656967"/>
      <w:r>
        <w:t xml:space="preserve">Table </w:t>
      </w:r>
      <w:r w:rsidR="00E334B6">
        <w:fldChar w:fldCharType="begin"/>
      </w:r>
      <w:r w:rsidR="00E334B6">
        <w:instrText xml:space="preserve"> SEQ Table \* ARABIC </w:instrText>
      </w:r>
      <w:r w:rsidR="00E334B6">
        <w:fldChar w:fldCharType="separate"/>
      </w:r>
      <w:r w:rsidR="002F6B7A">
        <w:rPr>
          <w:noProof/>
        </w:rPr>
        <w:t>22</w:t>
      </w:r>
      <w:r w:rsidR="00E334B6">
        <w:rPr>
          <w:noProof/>
        </w:rPr>
        <w:fldChar w:fldCharType="end"/>
      </w:r>
      <w:r>
        <w:t>:</w:t>
      </w:r>
      <w:r w:rsidR="00010A03">
        <w:t xml:space="preserve"> Notes</w:t>
      </w:r>
      <w:bookmarkEnd w:id="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9"/>
        <w:gridCol w:w="6501"/>
      </w:tblGrid>
      <w:tr w:rsidR="00656FC0" w:rsidRPr="00874FF0" w14:paraId="28C882A5" w14:textId="77777777" w:rsidTr="00F63A49">
        <w:tc>
          <w:tcPr>
            <w:tcW w:w="2898" w:type="dxa"/>
            <w:shd w:val="clear" w:color="auto" w:fill="BFBFBF"/>
          </w:tcPr>
          <w:p w14:paraId="5962CCF4" w14:textId="77777777" w:rsidR="00656FC0" w:rsidRPr="00874FF0" w:rsidRDefault="00656FC0" w:rsidP="00F63A49">
            <w:pPr>
              <w:rPr>
                <w:rFonts w:ascii="Arial" w:eastAsia="Calibri" w:hAnsi="Arial" w:cs="Arial"/>
                <w:szCs w:val="22"/>
              </w:rPr>
            </w:pPr>
            <w:r w:rsidRPr="00874FF0">
              <w:rPr>
                <w:rFonts w:ascii="Arial" w:eastAsia="Calibri" w:hAnsi="Arial" w:cs="Arial"/>
                <w:szCs w:val="22"/>
              </w:rPr>
              <w:t>RTLS Field</w:t>
            </w:r>
          </w:p>
        </w:tc>
        <w:tc>
          <w:tcPr>
            <w:tcW w:w="6678" w:type="dxa"/>
            <w:shd w:val="clear" w:color="auto" w:fill="auto"/>
          </w:tcPr>
          <w:p w14:paraId="3E5D9FCE"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Notes</w:t>
            </w:r>
          </w:p>
        </w:tc>
      </w:tr>
      <w:tr w:rsidR="00656FC0" w:rsidRPr="00874FF0" w14:paraId="7F281DD2" w14:textId="77777777" w:rsidTr="00F63A49">
        <w:tc>
          <w:tcPr>
            <w:tcW w:w="2898" w:type="dxa"/>
            <w:shd w:val="clear" w:color="auto" w:fill="BFBFBF"/>
          </w:tcPr>
          <w:p w14:paraId="2F48C17E" w14:textId="77777777" w:rsidR="00656FC0" w:rsidRPr="00874FF0" w:rsidRDefault="00656FC0" w:rsidP="00F63A49">
            <w:pPr>
              <w:rPr>
                <w:rFonts w:ascii="Arial" w:eastAsia="Calibri" w:hAnsi="Arial" w:cs="Arial"/>
                <w:szCs w:val="22"/>
              </w:rPr>
            </w:pPr>
            <w:r w:rsidRPr="00874FF0">
              <w:rPr>
                <w:rFonts w:ascii="Arial" w:eastAsia="Calibri" w:hAnsi="Arial" w:cs="Arial"/>
                <w:szCs w:val="22"/>
              </w:rPr>
              <w:lastRenderedPageBreak/>
              <w:t xml:space="preserve">AEMS-MERS Field </w:t>
            </w:r>
          </w:p>
          <w:p w14:paraId="1533D88A" w14:textId="77777777" w:rsidR="00656FC0" w:rsidRPr="00874FF0" w:rsidRDefault="00656FC0" w:rsidP="00F63A49">
            <w:pPr>
              <w:rPr>
                <w:rFonts w:ascii="Arial" w:eastAsia="Calibri" w:hAnsi="Arial" w:cs="Arial"/>
                <w:szCs w:val="22"/>
              </w:rPr>
            </w:pPr>
            <w:r w:rsidRPr="00874FF0">
              <w:rPr>
                <w:rFonts w:ascii="Arial" w:eastAsia="Calibri" w:hAnsi="Arial" w:cs="Arial"/>
                <w:szCs w:val="22"/>
              </w:rPr>
              <w:t>(file | field #)</w:t>
            </w:r>
          </w:p>
        </w:tc>
        <w:tc>
          <w:tcPr>
            <w:tcW w:w="6678" w:type="dxa"/>
            <w:shd w:val="clear" w:color="auto" w:fill="auto"/>
          </w:tcPr>
          <w:p w14:paraId="0106F0D7"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EQUIPMENT CATEGORY (6914 | 6) (pointer to (6911.02 | 0.01)</w:t>
            </w:r>
          </w:p>
          <w:p w14:paraId="02521F42"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MFGR. EQUIPMENT NAME (6914 | 3)</w:t>
            </w:r>
          </w:p>
          <w:p w14:paraId="2385CE78"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PARENT SYSTEM (6914 | 2)</w:t>
            </w:r>
          </w:p>
          <w:p w14:paraId="5F4E8601"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PURCHASE ORDER # (6914 | 11)</w:t>
            </w:r>
          </w:p>
          <w:p w14:paraId="6277AC97"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RESPONSIBLE SHOP (6914 | 30)</w:t>
            </w:r>
          </w:p>
          <w:p w14:paraId="2425054F"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SERVICE POINTER (6914 | 21)</w:t>
            </w:r>
          </w:p>
          <w:p w14:paraId="3B49631E"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STATION NUMBER (6914 | 60)</w:t>
            </w:r>
          </w:p>
          <w:p w14:paraId="096C5151"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TYPE OF ENTRY (6914 | 7)</w:t>
            </w:r>
          </w:p>
          <w:p w14:paraId="1B78349E"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USE STATUS (6914 | 20)</w:t>
            </w:r>
          </w:p>
          <w:p w14:paraId="6D8760F8"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DISPOSITION DATE (6914 | 22)</w:t>
            </w:r>
          </w:p>
          <w:p w14:paraId="7DA0068C"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CATEGORY STOCK NUMBER (6914 | 18)</w:t>
            </w:r>
          </w:p>
        </w:tc>
      </w:tr>
      <w:tr w:rsidR="00656FC0" w:rsidRPr="00874FF0" w14:paraId="49CCD442" w14:textId="77777777" w:rsidTr="00F63A49">
        <w:tc>
          <w:tcPr>
            <w:tcW w:w="2898" w:type="dxa"/>
            <w:shd w:val="clear" w:color="auto" w:fill="BFBFBF"/>
          </w:tcPr>
          <w:p w14:paraId="410CEFF5" w14:textId="77777777" w:rsidR="00656FC0" w:rsidRPr="00874FF0" w:rsidRDefault="00656FC0" w:rsidP="00F63A49">
            <w:pPr>
              <w:rPr>
                <w:rFonts w:ascii="Arial" w:eastAsia="Calibri" w:hAnsi="Arial" w:cs="Arial"/>
                <w:szCs w:val="22"/>
              </w:rPr>
            </w:pPr>
            <w:r w:rsidRPr="00874FF0">
              <w:rPr>
                <w:rFonts w:ascii="Arial" w:eastAsia="Calibri" w:hAnsi="Arial" w:cs="Arial"/>
                <w:szCs w:val="22"/>
              </w:rPr>
              <w:t>Data Directionality</w:t>
            </w:r>
          </w:p>
        </w:tc>
        <w:tc>
          <w:tcPr>
            <w:tcW w:w="6678" w:type="dxa"/>
            <w:shd w:val="clear" w:color="auto" w:fill="auto"/>
          </w:tcPr>
          <w:p w14:paraId="285E6EC9"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To RTLS</w:t>
            </w:r>
          </w:p>
        </w:tc>
      </w:tr>
      <w:tr w:rsidR="00656FC0" w:rsidRPr="00874FF0" w14:paraId="7E4A8DE9" w14:textId="77777777" w:rsidTr="00F63A49">
        <w:tc>
          <w:tcPr>
            <w:tcW w:w="2898" w:type="dxa"/>
            <w:shd w:val="clear" w:color="auto" w:fill="BFBFBF"/>
          </w:tcPr>
          <w:p w14:paraId="51F7CD81" w14:textId="77777777" w:rsidR="00656FC0" w:rsidRPr="00874FF0" w:rsidRDefault="00656FC0" w:rsidP="00F63A49">
            <w:pPr>
              <w:rPr>
                <w:rFonts w:ascii="Arial" w:eastAsia="Calibri" w:hAnsi="Arial" w:cs="Arial"/>
                <w:szCs w:val="22"/>
              </w:rPr>
            </w:pPr>
            <w:r w:rsidRPr="00874FF0">
              <w:rPr>
                <w:rFonts w:ascii="Arial" w:eastAsia="Calibri" w:hAnsi="Arial" w:cs="Arial"/>
                <w:szCs w:val="22"/>
              </w:rPr>
              <w:t>Security and Privacy Requirement</w:t>
            </w:r>
          </w:p>
        </w:tc>
        <w:tc>
          <w:tcPr>
            <w:tcW w:w="6678" w:type="dxa"/>
            <w:shd w:val="clear" w:color="auto" w:fill="auto"/>
          </w:tcPr>
          <w:p w14:paraId="2A93AC6D"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Read only in RTLS</w:t>
            </w:r>
          </w:p>
        </w:tc>
      </w:tr>
      <w:tr w:rsidR="00656FC0" w:rsidRPr="00874FF0" w14:paraId="0CE0F04E" w14:textId="77777777" w:rsidTr="00F63A49">
        <w:tc>
          <w:tcPr>
            <w:tcW w:w="2898" w:type="dxa"/>
            <w:shd w:val="clear" w:color="auto" w:fill="BFBFBF"/>
          </w:tcPr>
          <w:p w14:paraId="0D332C51" w14:textId="77777777" w:rsidR="00656FC0" w:rsidRPr="00874FF0" w:rsidRDefault="00656FC0" w:rsidP="00F63A49">
            <w:pPr>
              <w:rPr>
                <w:rFonts w:ascii="Arial" w:eastAsia="Calibri" w:hAnsi="Arial" w:cs="Arial"/>
                <w:szCs w:val="22"/>
              </w:rPr>
            </w:pPr>
            <w:r w:rsidRPr="00874FF0">
              <w:rPr>
                <w:rFonts w:ascii="Arial" w:eastAsia="Calibri" w:hAnsi="Arial" w:cs="Arial"/>
                <w:szCs w:val="22"/>
              </w:rPr>
              <w:t>Notes and Pseudo Code</w:t>
            </w:r>
          </w:p>
        </w:tc>
        <w:tc>
          <w:tcPr>
            <w:tcW w:w="6678" w:type="dxa"/>
            <w:shd w:val="clear" w:color="auto" w:fill="auto"/>
          </w:tcPr>
          <w:p w14:paraId="7F37DEE3" w14:textId="76D278F6"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The Notes field in RTLS contains multiple AEMS-MERS data fields to enhance the ability to search. The AEMS-MERS field value is concatenated together with the AEMS-MERS field name. The string will display in the user interface as label-value pairs. Label is VistA field name unless otherwise specified.</w:t>
            </w:r>
          </w:p>
          <w:p w14:paraId="1D6EA4E6"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The order of the fields is as follows:</w:t>
            </w:r>
          </w:p>
          <w:p w14:paraId="38B8DDE7" w14:textId="77777777" w:rsidR="00656FC0" w:rsidRPr="00656FC0" w:rsidRDefault="00656FC0" w:rsidP="00656FC0">
            <w:pPr>
              <w:numPr>
                <w:ilvl w:val="0"/>
                <w:numId w:val="43"/>
              </w:numPr>
              <w:spacing w:before="0" w:after="0"/>
              <w:rPr>
                <w:rFonts w:ascii="Arial" w:eastAsia="Calibri" w:hAnsi="Arial" w:cs="Arial"/>
                <w:sz w:val="20"/>
                <w:szCs w:val="20"/>
              </w:rPr>
            </w:pPr>
            <w:r w:rsidRPr="00656FC0">
              <w:rPr>
                <w:rFonts w:ascii="Arial" w:eastAsia="Calibri" w:hAnsi="Arial" w:cs="Arial"/>
                <w:sz w:val="20"/>
                <w:szCs w:val="20"/>
              </w:rPr>
              <w:t>STATION NUMBER</w:t>
            </w:r>
          </w:p>
          <w:p w14:paraId="2725B24C" w14:textId="77777777" w:rsidR="00656FC0" w:rsidRPr="00656FC0" w:rsidRDefault="00656FC0" w:rsidP="00656FC0">
            <w:pPr>
              <w:numPr>
                <w:ilvl w:val="0"/>
                <w:numId w:val="43"/>
              </w:numPr>
              <w:spacing w:before="0" w:after="0"/>
              <w:rPr>
                <w:rFonts w:ascii="Arial" w:eastAsia="Calibri" w:hAnsi="Arial" w:cs="Arial"/>
                <w:sz w:val="20"/>
                <w:szCs w:val="20"/>
              </w:rPr>
            </w:pPr>
            <w:r w:rsidRPr="00656FC0">
              <w:rPr>
                <w:rFonts w:ascii="Arial" w:eastAsia="Calibri" w:hAnsi="Arial" w:cs="Arial"/>
                <w:sz w:val="20"/>
                <w:szCs w:val="20"/>
              </w:rPr>
              <w:t>MFGR. EQUIPMENT NAME</w:t>
            </w:r>
          </w:p>
          <w:p w14:paraId="6C35DD1B" w14:textId="77777777" w:rsidR="00656FC0" w:rsidRPr="00656FC0" w:rsidRDefault="00656FC0" w:rsidP="00656FC0">
            <w:pPr>
              <w:numPr>
                <w:ilvl w:val="0"/>
                <w:numId w:val="43"/>
              </w:numPr>
              <w:spacing w:before="0" w:after="0"/>
              <w:rPr>
                <w:rFonts w:ascii="Arial" w:eastAsia="Calibri" w:hAnsi="Arial" w:cs="Arial"/>
                <w:sz w:val="20"/>
                <w:szCs w:val="20"/>
              </w:rPr>
            </w:pPr>
            <w:r w:rsidRPr="00656FC0">
              <w:rPr>
                <w:rFonts w:ascii="Arial" w:eastAsia="Calibri" w:hAnsi="Arial" w:cs="Arial"/>
                <w:sz w:val="20"/>
                <w:szCs w:val="20"/>
              </w:rPr>
              <w:t>EQUIPMENT CATEGORY (label as: VAMDNS CODE)</w:t>
            </w:r>
          </w:p>
          <w:p w14:paraId="69704A4B" w14:textId="77777777" w:rsidR="00656FC0" w:rsidRPr="00656FC0" w:rsidRDefault="00656FC0" w:rsidP="00656FC0">
            <w:pPr>
              <w:numPr>
                <w:ilvl w:val="0"/>
                <w:numId w:val="43"/>
              </w:numPr>
              <w:spacing w:before="0" w:after="0"/>
              <w:rPr>
                <w:rFonts w:ascii="Arial" w:eastAsia="Calibri" w:hAnsi="Arial" w:cs="Arial"/>
                <w:sz w:val="20"/>
                <w:szCs w:val="20"/>
              </w:rPr>
            </w:pPr>
            <w:r w:rsidRPr="00656FC0">
              <w:rPr>
                <w:rFonts w:ascii="Arial" w:eastAsia="Calibri" w:hAnsi="Arial" w:cs="Arial"/>
                <w:sz w:val="20"/>
                <w:szCs w:val="20"/>
              </w:rPr>
              <w:t>SERVICE POINTER</w:t>
            </w:r>
          </w:p>
          <w:p w14:paraId="13DF1842" w14:textId="77777777" w:rsidR="00656FC0" w:rsidRPr="00656FC0" w:rsidRDefault="00656FC0" w:rsidP="00656FC0">
            <w:pPr>
              <w:numPr>
                <w:ilvl w:val="0"/>
                <w:numId w:val="43"/>
              </w:numPr>
              <w:spacing w:before="0" w:after="0"/>
              <w:rPr>
                <w:rFonts w:ascii="Arial" w:eastAsia="Calibri" w:hAnsi="Arial" w:cs="Arial"/>
                <w:sz w:val="20"/>
                <w:szCs w:val="20"/>
              </w:rPr>
            </w:pPr>
            <w:r w:rsidRPr="00656FC0">
              <w:rPr>
                <w:rFonts w:ascii="Arial" w:eastAsia="Calibri" w:hAnsi="Arial" w:cs="Arial"/>
                <w:sz w:val="20"/>
                <w:szCs w:val="20"/>
              </w:rPr>
              <w:t>RESPONSIBLE SHOP</w:t>
            </w:r>
          </w:p>
          <w:p w14:paraId="70B25CDD" w14:textId="77777777" w:rsidR="00656FC0" w:rsidRPr="00656FC0" w:rsidRDefault="00656FC0" w:rsidP="00656FC0">
            <w:pPr>
              <w:numPr>
                <w:ilvl w:val="0"/>
                <w:numId w:val="43"/>
              </w:numPr>
              <w:spacing w:before="0" w:after="0"/>
              <w:rPr>
                <w:rFonts w:ascii="Arial" w:eastAsia="Calibri" w:hAnsi="Arial" w:cs="Arial"/>
                <w:sz w:val="20"/>
                <w:szCs w:val="20"/>
              </w:rPr>
            </w:pPr>
            <w:r w:rsidRPr="00656FC0">
              <w:rPr>
                <w:rFonts w:ascii="Arial" w:eastAsia="Calibri" w:hAnsi="Arial" w:cs="Arial"/>
                <w:sz w:val="20"/>
                <w:szCs w:val="20"/>
              </w:rPr>
              <w:t>TYPE OF ENTRY</w:t>
            </w:r>
          </w:p>
          <w:p w14:paraId="05A16FAB" w14:textId="77777777" w:rsidR="00656FC0" w:rsidRPr="00656FC0" w:rsidRDefault="00656FC0" w:rsidP="00656FC0">
            <w:pPr>
              <w:numPr>
                <w:ilvl w:val="0"/>
                <w:numId w:val="43"/>
              </w:numPr>
              <w:spacing w:before="0" w:after="0"/>
              <w:rPr>
                <w:rFonts w:ascii="Arial" w:eastAsia="Calibri" w:hAnsi="Arial" w:cs="Arial"/>
                <w:sz w:val="20"/>
                <w:szCs w:val="20"/>
              </w:rPr>
            </w:pPr>
            <w:r w:rsidRPr="00656FC0">
              <w:rPr>
                <w:rFonts w:ascii="Arial" w:eastAsia="Calibri" w:hAnsi="Arial" w:cs="Arial"/>
                <w:sz w:val="20"/>
                <w:szCs w:val="20"/>
              </w:rPr>
              <w:t>PURCHASE ORDER # (label as: Purchase Order No.)</w:t>
            </w:r>
          </w:p>
          <w:p w14:paraId="1D459D75" w14:textId="77777777" w:rsidR="00656FC0" w:rsidRPr="00656FC0" w:rsidRDefault="00656FC0" w:rsidP="00656FC0">
            <w:pPr>
              <w:numPr>
                <w:ilvl w:val="0"/>
                <w:numId w:val="43"/>
              </w:numPr>
              <w:spacing w:before="0" w:after="0"/>
              <w:rPr>
                <w:rFonts w:ascii="Arial" w:eastAsia="Calibri" w:hAnsi="Arial" w:cs="Arial"/>
                <w:sz w:val="20"/>
                <w:szCs w:val="20"/>
              </w:rPr>
            </w:pPr>
            <w:r w:rsidRPr="00656FC0">
              <w:rPr>
                <w:rFonts w:ascii="Arial" w:eastAsia="Calibri" w:hAnsi="Arial" w:cs="Arial"/>
                <w:sz w:val="20"/>
                <w:szCs w:val="20"/>
              </w:rPr>
              <w:t>PARENT SYSTEM</w:t>
            </w:r>
          </w:p>
          <w:p w14:paraId="12B65D09" w14:textId="77777777" w:rsidR="00656FC0" w:rsidRPr="00656FC0" w:rsidRDefault="00656FC0" w:rsidP="00656FC0">
            <w:pPr>
              <w:numPr>
                <w:ilvl w:val="0"/>
                <w:numId w:val="43"/>
              </w:numPr>
              <w:spacing w:before="0" w:after="0"/>
              <w:rPr>
                <w:rFonts w:ascii="Arial" w:eastAsia="Calibri" w:hAnsi="Arial" w:cs="Arial"/>
                <w:sz w:val="20"/>
                <w:szCs w:val="20"/>
              </w:rPr>
            </w:pPr>
            <w:r w:rsidRPr="00656FC0">
              <w:rPr>
                <w:rFonts w:ascii="Arial" w:eastAsia="Calibri" w:hAnsi="Arial" w:cs="Arial"/>
                <w:sz w:val="20"/>
                <w:szCs w:val="20"/>
              </w:rPr>
              <w:t xml:space="preserve">USE STATUS </w:t>
            </w:r>
          </w:p>
          <w:p w14:paraId="791BD957" w14:textId="77777777" w:rsidR="00656FC0" w:rsidRPr="00656FC0" w:rsidRDefault="00656FC0" w:rsidP="00656FC0">
            <w:pPr>
              <w:numPr>
                <w:ilvl w:val="0"/>
                <w:numId w:val="43"/>
              </w:numPr>
              <w:spacing w:before="0" w:after="0"/>
              <w:rPr>
                <w:rFonts w:ascii="Arial" w:eastAsia="Calibri" w:hAnsi="Arial" w:cs="Arial"/>
                <w:sz w:val="20"/>
                <w:szCs w:val="20"/>
              </w:rPr>
            </w:pPr>
            <w:r w:rsidRPr="00656FC0">
              <w:rPr>
                <w:rFonts w:ascii="Arial" w:eastAsia="Calibri" w:hAnsi="Arial" w:cs="Arial"/>
                <w:sz w:val="20"/>
                <w:szCs w:val="20"/>
              </w:rPr>
              <w:t xml:space="preserve">DISPOSITION DATE </w:t>
            </w:r>
          </w:p>
          <w:p w14:paraId="3C6DCBDA" w14:textId="77777777" w:rsidR="00656FC0" w:rsidRPr="00656FC0" w:rsidRDefault="00656FC0" w:rsidP="00656FC0">
            <w:pPr>
              <w:numPr>
                <w:ilvl w:val="0"/>
                <w:numId w:val="43"/>
              </w:numPr>
              <w:spacing w:before="0" w:after="0"/>
              <w:rPr>
                <w:rFonts w:ascii="Arial" w:eastAsia="Calibri" w:hAnsi="Arial" w:cs="Arial"/>
                <w:sz w:val="20"/>
                <w:szCs w:val="20"/>
              </w:rPr>
            </w:pPr>
            <w:r w:rsidRPr="00656FC0">
              <w:rPr>
                <w:rFonts w:ascii="Arial" w:eastAsia="Calibri" w:hAnsi="Arial" w:cs="Arial"/>
                <w:sz w:val="20"/>
                <w:szCs w:val="20"/>
              </w:rPr>
              <w:t>CATEGORY STOCK NUMBER</w:t>
            </w:r>
          </w:p>
          <w:p w14:paraId="5B323DBD" w14:textId="77777777" w:rsidR="00656FC0" w:rsidRPr="00656FC0" w:rsidRDefault="00656FC0" w:rsidP="00F63A49">
            <w:pPr>
              <w:rPr>
                <w:rFonts w:ascii="Arial" w:eastAsia="Calibri" w:hAnsi="Arial" w:cs="Arial"/>
                <w:sz w:val="20"/>
                <w:szCs w:val="20"/>
              </w:rPr>
            </w:pPr>
          </w:p>
          <w:p w14:paraId="317769CE"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For VAMDNS CODE field, search SYNONYM (6911.02 | 0.01) looking for occurrences of ‘U$’.If one or more ‘U$’ occurrences are found, then use the first one. If no valid ‘U$’ occurrence is found, leave VAMDNS CODE value blank.</w:t>
            </w:r>
          </w:p>
          <w:p w14:paraId="4D22DE20" w14:textId="77777777" w:rsidR="00656FC0" w:rsidRPr="00656FC0" w:rsidRDefault="00656FC0" w:rsidP="00F63A49">
            <w:pPr>
              <w:rPr>
                <w:rFonts w:ascii="Arial" w:eastAsia="Calibri" w:hAnsi="Arial" w:cs="Arial"/>
                <w:sz w:val="20"/>
                <w:szCs w:val="20"/>
              </w:rPr>
            </w:pPr>
          </w:p>
          <w:p w14:paraId="4DB046BE" w14:textId="1A4F3EEF" w:rsidR="00656FC0" w:rsidRPr="00656FC0" w:rsidRDefault="00656FC0" w:rsidP="00F63A49">
            <w:pPr>
              <w:rPr>
                <w:rFonts w:ascii="Arial" w:eastAsia="Calibri" w:hAnsi="Arial" w:cs="Arial"/>
                <w:sz w:val="20"/>
                <w:szCs w:val="20"/>
              </w:rPr>
            </w:pPr>
            <w:r w:rsidRPr="00656FC0">
              <w:rPr>
                <w:rFonts w:ascii="Arial" w:hAnsi="Arial" w:cs="Arial"/>
                <w:sz w:val="20"/>
                <w:szCs w:val="20"/>
              </w:rPr>
              <w:t xml:space="preserve">RESPONSIBLE SHOP is a pointer from a multiple field (i.e., there can be more than one RESPONSIBLE SHOP per equipment record). Only the first RESPONSIBLE SHOP is passed to </w:t>
            </w:r>
            <w:r w:rsidR="00C000C7">
              <w:rPr>
                <w:rFonts w:ascii="Arial" w:hAnsi="Arial" w:cs="Arial"/>
                <w:sz w:val="20"/>
                <w:szCs w:val="20"/>
              </w:rPr>
              <w:t>Infor LBI</w:t>
            </w:r>
            <w:r w:rsidRPr="00656FC0">
              <w:rPr>
                <w:rFonts w:ascii="Arial" w:hAnsi="Arial" w:cs="Arial"/>
                <w:sz w:val="20"/>
                <w:szCs w:val="20"/>
              </w:rPr>
              <w:t>.</w:t>
            </w:r>
          </w:p>
          <w:p w14:paraId="7E96CE0C" w14:textId="77777777" w:rsidR="00656FC0" w:rsidRPr="00656FC0" w:rsidRDefault="00656FC0" w:rsidP="00F63A49">
            <w:pPr>
              <w:rPr>
                <w:rFonts w:ascii="Arial" w:eastAsia="Calibri" w:hAnsi="Arial" w:cs="Arial"/>
                <w:sz w:val="20"/>
                <w:szCs w:val="20"/>
              </w:rPr>
            </w:pPr>
          </w:p>
          <w:p w14:paraId="7A6B9931"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lastRenderedPageBreak/>
              <w:t xml:space="preserve">The Notes field is displayed in the RTLS UI as </w:t>
            </w:r>
            <w:r w:rsidRPr="00656FC0">
              <w:rPr>
                <w:rFonts w:ascii="Arial" w:eastAsia="Calibri" w:hAnsi="Arial" w:cs="Arial"/>
                <w:i/>
                <w:sz w:val="20"/>
                <w:szCs w:val="20"/>
              </w:rPr>
              <w:t>Additional Notes</w:t>
            </w:r>
            <w:r w:rsidRPr="00656FC0">
              <w:rPr>
                <w:rFonts w:ascii="Arial" w:eastAsia="Calibri" w:hAnsi="Arial" w:cs="Arial"/>
                <w:sz w:val="20"/>
                <w:szCs w:val="20"/>
              </w:rPr>
              <w:t>.</w:t>
            </w:r>
          </w:p>
        </w:tc>
      </w:tr>
    </w:tbl>
    <w:p w14:paraId="2C6F8B6C" w14:textId="77777777" w:rsidR="00656FC0" w:rsidRDefault="00656FC0" w:rsidP="00656FC0">
      <w:pPr>
        <w:pStyle w:val="Caption"/>
      </w:pPr>
      <w:bookmarkStart w:id="81" w:name="_Toc126656968"/>
      <w:r>
        <w:lastRenderedPageBreak/>
        <w:t xml:space="preserve">Table </w:t>
      </w:r>
      <w:r w:rsidR="00E334B6">
        <w:fldChar w:fldCharType="begin"/>
      </w:r>
      <w:r w:rsidR="00E334B6">
        <w:instrText xml:space="preserve"> SEQ Table \* ARABIC </w:instrText>
      </w:r>
      <w:r w:rsidR="00E334B6">
        <w:fldChar w:fldCharType="separate"/>
      </w:r>
      <w:r w:rsidR="002F6B7A">
        <w:rPr>
          <w:noProof/>
        </w:rPr>
        <w:t>23</w:t>
      </w:r>
      <w:r w:rsidR="00E334B6">
        <w:rPr>
          <w:noProof/>
        </w:rPr>
        <w:fldChar w:fldCharType="end"/>
      </w:r>
      <w:r>
        <w:t>:</w:t>
      </w:r>
      <w:r w:rsidR="00010A03">
        <w:t xml:space="preserve"> Owner</w:t>
      </w:r>
      <w:bookmarkEnd w:id="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5"/>
        <w:gridCol w:w="6505"/>
      </w:tblGrid>
      <w:tr w:rsidR="00656FC0" w:rsidRPr="00874FF0" w14:paraId="02E287F5" w14:textId="77777777" w:rsidTr="00F63A49">
        <w:tc>
          <w:tcPr>
            <w:tcW w:w="2898" w:type="dxa"/>
            <w:shd w:val="clear" w:color="auto" w:fill="BFBFBF"/>
          </w:tcPr>
          <w:p w14:paraId="4E4472B8"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RTLS Field</w:t>
            </w:r>
          </w:p>
        </w:tc>
        <w:tc>
          <w:tcPr>
            <w:tcW w:w="6678" w:type="dxa"/>
            <w:shd w:val="clear" w:color="auto" w:fill="auto"/>
          </w:tcPr>
          <w:p w14:paraId="32F1D76F"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 xml:space="preserve">Owner </w:t>
            </w:r>
          </w:p>
        </w:tc>
      </w:tr>
      <w:tr w:rsidR="00656FC0" w:rsidRPr="00874FF0" w14:paraId="2E0AAD51" w14:textId="77777777" w:rsidTr="00F63A49">
        <w:tc>
          <w:tcPr>
            <w:tcW w:w="2898" w:type="dxa"/>
            <w:shd w:val="clear" w:color="auto" w:fill="BFBFBF"/>
          </w:tcPr>
          <w:p w14:paraId="4786722F"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 xml:space="preserve">AEMS-MERS Field </w:t>
            </w:r>
          </w:p>
          <w:p w14:paraId="0BD7470D"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(file | field)</w:t>
            </w:r>
          </w:p>
        </w:tc>
        <w:tc>
          <w:tcPr>
            <w:tcW w:w="6678" w:type="dxa"/>
            <w:shd w:val="clear" w:color="auto" w:fill="auto"/>
          </w:tcPr>
          <w:p w14:paraId="5CCD7D43" w14:textId="77777777" w:rsidR="00656FC0" w:rsidRPr="00656FC0" w:rsidRDefault="00656FC0" w:rsidP="00F63A49">
            <w:pPr>
              <w:spacing w:before="60" w:after="60"/>
              <w:rPr>
                <w:rFonts w:ascii="Arial" w:hAnsi="Arial" w:cs="Arial"/>
                <w:sz w:val="20"/>
                <w:szCs w:val="20"/>
              </w:rPr>
            </w:pPr>
            <w:r w:rsidRPr="00656FC0">
              <w:rPr>
                <w:rFonts w:ascii="Arial" w:hAnsi="Arial" w:cs="Arial"/>
                <w:sz w:val="20"/>
                <w:szCs w:val="20"/>
              </w:rPr>
              <w:t>CMR (6914 | 19)</w:t>
            </w:r>
          </w:p>
          <w:p w14:paraId="524B4E60" w14:textId="77777777" w:rsidR="00656FC0" w:rsidRPr="00656FC0" w:rsidRDefault="00656FC0" w:rsidP="00F63A49">
            <w:pPr>
              <w:spacing w:before="60" w:after="60"/>
              <w:rPr>
                <w:rFonts w:ascii="Arial" w:hAnsi="Arial" w:cs="Arial"/>
                <w:sz w:val="20"/>
                <w:szCs w:val="20"/>
              </w:rPr>
            </w:pPr>
            <w:r w:rsidRPr="00656FC0">
              <w:rPr>
                <w:rFonts w:ascii="Arial" w:hAnsi="Arial" w:cs="Arial"/>
                <w:sz w:val="20"/>
                <w:szCs w:val="20"/>
              </w:rPr>
              <w:t>BRIEF DESCRIPTION (6914.1 | 0.6)</w:t>
            </w:r>
          </w:p>
        </w:tc>
      </w:tr>
      <w:tr w:rsidR="00656FC0" w:rsidRPr="00874FF0" w14:paraId="12A94929" w14:textId="77777777" w:rsidTr="00F63A49">
        <w:tc>
          <w:tcPr>
            <w:tcW w:w="2898" w:type="dxa"/>
            <w:shd w:val="clear" w:color="auto" w:fill="BFBFBF"/>
          </w:tcPr>
          <w:p w14:paraId="6AA7BA3D"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Data Directionality</w:t>
            </w:r>
          </w:p>
        </w:tc>
        <w:tc>
          <w:tcPr>
            <w:tcW w:w="6678" w:type="dxa"/>
            <w:shd w:val="clear" w:color="auto" w:fill="auto"/>
          </w:tcPr>
          <w:p w14:paraId="3FA0B0BE"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To RTLS</w:t>
            </w:r>
          </w:p>
        </w:tc>
      </w:tr>
      <w:tr w:rsidR="00656FC0" w:rsidRPr="00874FF0" w14:paraId="7CE982F2" w14:textId="77777777" w:rsidTr="00F63A49">
        <w:tc>
          <w:tcPr>
            <w:tcW w:w="2898" w:type="dxa"/>
            <w:shd w:val="clear" w:color="auto" w:fill="BFBFBF"/>
          </w:tcPr>
          <w:p w14:paraId="03685F19"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Security and Privacy Requirement</w:t>
            </w:r>
          </w:p>
        </w:tc>
        <w:tc>
          <w:tcPr>
            <w:tcW w:w="6678" w:type="dxa"/>
            <w:shd w:val="clear" w:color="auto" w:fill="auto"/>
          </w:tcPr>
          <w:p w14:paraId="5614F435"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Read only in RTLS</w:t>
            </w:r>
          </w:p>
        </w:tc>
      </w:tr>
      <w:tr w:rsidR="00656FC0" w:rsidRPr="00874FF0" w14:paraId="006003F8" w14:textId="77777777" w:rsidTr="00F63A49">
        <w:tc>
          <w:tcPr>
            <w:tcW w:w="2898" w:type="dxa"/>
            <w:shd w:val="clear" w:color="auto" w:fill="BFBFBF"/>
          </w:tcPr>
          <w:p w14:paraId="25517B1F"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Notes and Pseudo Code</w:t>
            </w:r>
          </w:p>
        </w:tc>
        <w:tc>
          <w:tcPr>
            <w:tcW w:w="6678" w:type="dxa"/>
            <w:shd w:val="clear" w:color="auto" w:fill="auto"/>
          </w:tcPr>
          <w:p w14:paraId="41ED1BD2"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Format of the Owner field is:</w:t>
            </w:r>
          </w:p>
          <w:p w14:paraId="40510CAC"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 xml:space="preserve">[BRIEF DESCRIPTION]  [CMR] </w:t>
            </w:r>
          </w:p>
        </w:tc>
      </w:tr>
    </w:tbl>
    <w:p w14:paraId="7E8500A1" w14:textId="77777777" w:rsidR="00656FC0" w:rsidRDefault="00656FC0" w:rsidP="00656FC0">
      <w:pPr>
        <w:pStyle w:val="Caption"/>
      </w:pPr>
      <w:bookmarkStart w:id="82" w:name="_Toc126656969"/>
      <w:r>
        <w:t xml:space="preserve">Table </w:t>
      </w:r>
      <w:r w:rsidR="00E334B6">
        <w:fldChar w:fldCharType="begin"/>
      </w:r>
      <w:r w:rsidR="00E334B6">
        <w:instrText xml:space="preserve"> SEQ Table \* ARABIC </w:instrText>
      </w:r>
      <w:r w:rsidR="00E334B6">
        <w:fldChar w:fldCharType="separate"/>
      </w:r>
      <w:r w:rsidR="002F6B7A">
        <w:rPr>
          <w:noProof/>
        </w:rPr>
        <w:t>24</w:t>
      </w:r>
      <w:r w:rsidR="00E334B6">
        <w:rPr>
          <w:noProof/>
        </w:rPr>
        <w:fldChar w:fldCharType="end"/>
      </w:r>
      <w:r>
        <w:t>:</w:t>
      </w:r>
      <w:r w:rsidR="00010A03">
        <w:t xml:space="preserve"> Placed in Service</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6"/>
        <w:gridCol w:w="6504"/>
      </w:tblGrid>
      <w:tr w:rsidR="00656FC0" w:rsidRPr="00874FF0" w14:paraId="2F574A23" w14:textId="77777777" w:rsidTr="00F63A49">
        <w:tc>
          <w:tcPr>
            <w:tcW w:w="2898" w:type="dxa"/>
            <w:shd w:val="clear" w:color="auto" w:fill="BFBFBF"/>
          </w:tcPr>
          <w:p w14:paraId="4F7621E4"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RTLS Field</w:t>
            </w:r>
          </w:p>
        </w:tc>
        <w:tc>
          <w:tcPr>
            <w:tcW w:w="6678" w:type="dxa"/>
            <w:shd w:val="clear" w:color="auto" w:fill="auto"/>
          </w:tcPr>
          <w:p w14:paraId="01FF045E"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Placed in Service</w:t>
            </w:r>
          </w:p>
        </w:tc>
      </w:tr>
      <w:tr w:rsidR="00656FC0" w:rsidRPr="00874FF0" w14:paraId="75B67987" w14:textId="77777777" w:rsidTr="00F63A49">
        <w:tc>
          <w:tcPr>
            <w:tcW w:w="2898" w:type="dxa"/>
            <w:shd w:val="clear" w:color="auto" w:fill="BFBFBF"/>
          </w:tcPr>
          <w:p w14:paraId="42C3FF34"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 xml:space="preserve">AEMS-MERS Field </w:t>
            </w:r>
          </w:p>
          <w:p w14:paraId="74223A3D"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(file | field)</w:t>
            </w:r>
          </w:p>
        </w:tc>
        <w:tc>
          <w:tcPr>
            <w:tcW w:w="6678" w:type="dxa"/>
            <w:shd w:val="clear" w:color="auto" w:fill="auto"/>
          </w:tcPr>
          <w:p w14:paraId="602139E2"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ACQUISITION DATE (6914 | 13)</w:t>
            </w:r>
          </w:p>
        </w:tc>
      </w:tr>
      <w:tr w:rsidR="00656FC0" w:rsidRPr="00874FF0" w14:paraId="68970630" w14:textId="77777777" w:rsidTr="00F63A49">
        <w:tc>
          <w:tcPr>
            <w:tcW w:w="2898" w:type="dxa"/>
            <w:shd w:val="clear" w:color="auto" w:fill="BFBFBF"/>
          </w:tcPr>
          <w:p w14:paraId="7461157E"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Data Directionality</w:t>
            </w:r>
          </w:p>
        </w:tc>
        <w:tc>
          <w:tcPr>
            <w:tcW w:w="6678" w:type="dxa"/>
            <w:shd w:val="clear" w:color="auto" w:fill="auto"/>
          </w:tcPr>
          <w:p w14:paraId="4B8280E1"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To RTLS</w:t>
            </w:r>
          </w:p>
        </w:tc>
      </w:tr>
      <w:tr w:rsidR="00656FC0" w:rsidRPr="00874FF0" w14:paraId="5E8894AB" w14:textId="77777777" w:rsidTr="00F63A49">
        <w:tc>
          <w:tcPr>
            <w:tcW w:w="2898" w:type="dxa"/>
            <w:shd w:val="clear" w:color="auto" w:fill="BFBFBF"/>
          </w:tcPr>
          <w:p w14:paraId="04D54019"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Security and Privacy Requirement</w:t>
            </w:r>
          </w:p>
        </w:tc>
        <w:tc>
          <w:tcPr>
            <w:tcW w:w="6678" w:type="dxa"/>
            <w:shd w:val="clear" w:color="auto" w:fill="auto"/>
          </w:tcPr>
          <w:p w14:paraId="0408BEB3"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Read only in RTLS</w:t>
            </w:r>
          </w:p>
        </w:tc>
      </w:tr>
      <w:tr w:rsidR="00656FC0" w:rsidRPr="00874FF0" w14:paraId="1E6DE839" w14:textId="77777777" w:rsidTr="00F63A49">
        <w:tc>
          <w:tcPr>
            <w:tcW w:w="2898" w:type="dxa"/>
            <w:shd w:val="clear" w:color="auto" w:fill="BFBFBF"/>
          </w:tcPr>
          <w:p w14:paraId="38BC5470"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Notes and Pseudo Code</w:t>
            </w:r>
          </w:p>
        </w:tc>
        <w:tc>
          <w:tcPr>
            <w:tcW w:w="6678" w:type="dxa"/>
            <w:shd w:val="clear" w:color="auto" w:fill="auto"/>
          </w:tcPr>
          <w:p w14:paraId="2C00313E" w14:textId="77777777" w:rsidR="00656FC0" w:rsidRPr="00656FC0" w:rsidRDefault="00656FC0" w:rsidP="00F63A49">
            <w:pPr>
              <w:rPr>
                <w:rFonts w:ascii="Calibri" w:eastAsia="Calibri" w:hAnsi="Calibri" w:cs="Calibri"/>
                <w:sz w:val="20"/>
                <w:szCs w:val="20"/>
              </w:rPr>
            </w:pPr>
          </w:p>
        </w:tc>
      </w:tr>
    </w:tbl>
    <w:p w14:paraId="79729E3B" w14:textId="77777777" w:rsidR="00656FC0" w:rsidRDefault="00656FC0" w:rsidP="00D108FF">
      <w:pPr>
        <w:pStyle w:val="Caption"/>
      </w:pPr>
      <w:bookmarkStart w:id="83" w:name="_Toc126656970"/>
      <w:r>
        <w:t xml:space="preserve">Table </w:t>
      </w:r>
      <w:r w:rsidR="00E334B6">
        <w:fldChar w:fldCharType="begin"/>
      </w:r>
      <w:r w:rsidR="00E334B6">
        <w:instrText xml:space="preserve"> SEQ Table \* ARABIC </w:instrText>
      </w:r>
      <w:r w:rsidR="00E334B6">
        <w:fldChar w:fldCharType="separate"/>
      </w:r>
      <w:r w:rsidR="002F6B7A">
        <w:rPr>
          <w:noProof/>
        </w:rPr>
        <w:t>25</w:t>
      </w:r>
      <w:r w:rsidR="00E334B6">
        <w:rPr>
          <w:noProof/>
        </w:rPr>
        <w:fldChar w:fldCharType="end"/>
      </w:r>
      <w:r>
        <w:t>:</w:t>
      </w:r>
      <w:r w:rsidR="00010A03">
        <w:t xml:space="preserve"> Secondary Fixed Asset Number</w:t>
      </w:r>
      <w:bookmarkEnd w:id="83"/>
    </w:p>
    <w:tbl>
      <w:tblPr>
        <w:tblW w:w="0" w:type="auto"/>
        <w:tblCellMar>
          <w:left w:w="0" w:type="dxa"/>
          <w:right w:w="0" w:type="dxa"/>
        </w:tblCellMar>
        <w:tblLook w:val="04A0" w:firstRow="1" w:lastRow="0" w:firstColumn="1" w:lastColumn="0" w:noHBand="0" w:noVBand="1"/>
      </w:tblPr>
      <w:tblGrid>
        <w:gridCol w:w="2845"/>
        <w:gridCol w:w="6495"/>
      </w:tblGrid>
      <w:tr w:rsidR="00656FC0" w:rsidRPr="00C74930" w14:paraId="1DAF037B" w14:textId="77777777" w:rsidTr="00F63A49">
        <w:tc>
          <w:tcPr>
            <w:tcW w:w="289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3D2D413C" w14:textId="77777777" w:rsidR="00656FC0" w:rsidRPr="00656FC0" w:rsidRDefault="00656FC0" w:rsidP="00D108FF">
            <w:pPr>
              <w:keepNext/>
              <w:rPr>
                <w:rFonts w:ascii="Arial" w:eastAsia="Calibri" w:hAnsi="Arial" w:cs="Arial"/>
                <w:sz w:val="20"/>
                <w:szCs w:val="20"/>
              </w:rPr>
            </w:pPr>
            <w:r w:rsidRPr="00656FC0">
              <w:rPr>
                <w:rFonts w:ascii="Arial" w:hAnsi="Arial" w:cs="Arial"/>
                <w:sz w:val="20"/>
                <w:szCs w:val="20"/>
              </w:rPr>
              <w:t>RTLS Field</w:t>
            </w:r>
          </w:p>
        </w:tc>
        <w:tc>
          <w:tcPr>
            <w:tcW w:w="6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C2C61C2" w14:textId="77777777" w:rsidR="00656FC0" w:rsidRPr="00656FC0" w:rsidRDefault="00656FC0" w:rsidP="00D108FF">
            <w:pPr>
              <w:keepNext/>
              <w:rPr>
                <w:rFonts w:ascii="Arial" w:eastAsia="Calibri" w:hAnsi="Arial" w:cs="Arial"/>
                <w:sz w:val="20"/>
                <w:szCs w:val="20"/>
              </w:rPr>
            </w:pPr>
            <w:r w:rsidRPr="00656FC0">
              <w:rPr>
                <w:rFonts w:ascii="Arial" w:hAnsi="Arial" w:cs="Arial"/>
                <w:sz w:val="20"/>
                <w:szCs w:val="20"/>
              </w:rPr>
              <w:t>Secondary Fixed Asset Number</w:t>
            </w:r>
          </w:p>
        </w:tc>
      </w:tr>
      <w:tr w:rsidR="00656FC0" w:rsidRPr="00C74930" w14:paraId="2D4BC77C" w14:textId="77777777" w:rsidTr="00F63A49">
        <w:tc>
          <w:tcPr>
            <w:tcW w:w="2898" w:type="dxa"/>
            <w:tcBorders>
              <w:top w:val="nil"/>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5E253B68" w14:textId="77777777" w:rsidR="00656FC0" w:rsidRPr="00656FC0" w:rsidRDefault="00656FC0" w:rsidP="00D108FF">
            <w:pPr>
              <w:keepNext/>
              <w:rPr>
                <w:rFonts w:ascii="Arial" w:eastAsia="Calibri" w:hAnsi="Arial" w:cs="Arial"/>
                <w:sz w:val="20"/>
                <w:szCs w:val="20"/>
              </w:rPr>
            </w:pPr>
            <w:r w:rsidRPr="00656FC0">
              <w:rPr>
                <w:rFonts w:ascii="Arial" w:hAnsi="Arial" w:cs="Arial"/>
                <w:sz w:val="20"/>
                <w:szCs w:val="20"/>
              </w:rPr>
              <w:t xml:space="preserve">AEMS-MERS Field </w:t>
            </w:r>
          </w:p>
          <w:p w14:paraId="5564E7B0" w14:textId="77777777" w:rsidR="00656FC0" w:rsidRPr="00656FC0" w:rsidRDefault="00656FC0" w:rsidP="00D108FF">
            <w:pPr>
              <w:keepNext/>
              <w:rPr>
                <w:rFonts w:ascii="Arial" w:eastAsia="Calibri" w:hAnsi="Arial" w:cs="Arial"/>
                <w:sz w:val="20"/>
                <w:szCs w:val="20"/>
              </w:rPr>
            </w:pPr>
            <w:r w:rsidRPr="00656FC0">
              <w:rPr>
                <w:rFonts w:ascii="Arial" w:hAnsi="Arial" w:cs="Arial"/>
                <w:sz w:val="20"/>
                <w:szCs w:val="20"/>
              </w:rPr>
              <w:t>(file | field)</w:t>
            </w:r>
          </w:p>
        </w:tc>
        <w:tc>
          <w:tcPr>
            <w:tcW w:w="6678" w:type="dxa"/>
            <w:tcBorders>
              <w:top w:val="nil"/>
              <w:left w:val="nil"/>
              <w:bottom w:val="single" w:sz="8" w:space="0" w:color="auto"/>
              <w:right w:val="single" w:sz="8" w:space="0" w:color="auto"/>
            </w:tcBorders>
            <w:tcMar>
              <w:top w:w="0" w:type="dxa"/>
              <w:left w:w="108" w:type="dxa"/>
              <w:bottom w:w="0" w:type="dxa"/>
              <w:right w:w="108" w:type="dxa"/>
            </w:tcMar>
            <w:hideMark/>
          </w:tcPr>
          <w:p w14:paraId="1B191BCA" w14:textId="77777777" w:rsidR="00656FC0" w:rsidRPr="00656FC0" w:rsidRDefault="00656FC0" w:rsidP="00D108FF">
            <w:pPr>
              <w:keepNext/>
              <w:spacing w:before="60" w:after="60"/>
              <w:rPr>
                <w:rFonts w:ascii="Arial" w:eastAsia="Calibri" w:hAnsi="Arial" w:cs="Arial"/>
                <w:sz w:val="20"/>
                <w:szCs w:val="20"/>
              </w:rPr>
            </w:pPr>
            <w:r w:rsidRPr="00656FC0">
              <w:rPr>
                <w:rFonts w:ascii="Arial" w:hAnsi="Arial" w:cs="Arial"/>
                <w:sz w:val="20"/>
                <w:szCs w:val="20"/>
              </w:rPr>
              <w:t>Blank - (not mapped)</w:t>
            </w:r>
          </w:p>
        </w:tc>
      </w:tr>
      <w:tr w:rsidR="00656FC0" w:rsidRPr="00C74930" w14:paraId="66A271E2" w14:textId="77777777" w:rsidTr="00F63A49">
        <w:tc>
          <w:tcPr>
            <w:tcW w:w="2898" w:type="dxa"/>
            <w:tcBorders>
              <w:top w:val="nil"/>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4F30B53D" w14:textId="77777777" w:rsidR="00656FC0" w:rsidRPr="00656FC0" w:rsidRDefault="00656FC0" w:rsidP="00F63A49">
            <w:pPr>
              <w:rPr>
                <w:rFonts w:ascii="Arial" w:eastAsia="Calibri" w:hAnsi="Arial" w:cs="Arial"/>
                <w:sz w:val="20"/>
                <w:szCs w:val="20"/>
              </w:rPr>
            </w:pPr>
            <w:r w:rsidRPr="00656FC0">
              <w:rPr>
                <w:rFonts w:ascii="Arial" w:hAnsi="Arial" w:cs="Arial"/>
                <w:sz w:val="20"/>
                <w:szCs w:val="20"/>
              </w:rPr>
              <w:t>Data Directionality</w:t>
            </w:r>
          </w:p>
        </w:tc>
        <w:tc>
          <w:tcPr>
            <w:tcW w:w="6678" w:type="dxa"/>
            <w:tcBorders>
              <w:top w:val="nil"/>
              <w:left w:val="nil"/>
              <w:bottom w:val="single" w:sz="8" w:space="0" w:color="auto"/>
              <w:right w:val="single" w:sz="8" w:space="0" w:color="auto"/>
            </w:tcBorders>
            <w:tcMar>
              <w:top w:w="0" w:type="dxa"/>
              <w:left w:w="108" w:type="dxa"/>
              <w:bottom w:w="0" w:type="dxa"/>
              <w:right w:w="108" w:type="dxa"/>
            </w:tcMar>
            <w:hideMark/>
          </w:tcPr>
          <w:p w14:paraId="1AA5D328" w14:textId="77777777" w:rsidR="00656FC0" w:rsidRPr="00656FC0" w:rsidRDefault="00656FC0" w:rsidP="00F63A49">
            <w:pPr>
              <w:rPr>
                <w:rFonts w:ascii="Arial" w:eastAsia="Calibri" w:hAnsi="Arial" w:cs="Arial"/>
                <w:sz w:val="20"/>
                <w:szCs w:val="20"/>
              </w:rPr>
            </w:pPr>
            <w:r w:rsidRPr="00656FC0">
              <w:rPr>
                <w:rFonts w:ascii="Arial" w:hAnsi="Arial" w:cs="Arial"/>
                <w:sz w:val="20"/>
                <w:szCs w:val="20"/>
              </w:rPr>
              <w:t>To RTLS</w:t>
            </w:r>
          </w:p>
        </w:tc>
      </w:tr>
      <w:tr w:rsidR="00656FC0" w:rsidRPr="00C74930" w14:paraId="68808BF5" w14:textId="77777777" w:rsidTr="00F63A49">
        <w:tc>
          <w:tcPr>
            <w:tcW w:w="2898" w:type="dxa"/>
            <w:tcBorders>
              <w:top w:val="nil"/>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00F7C877" w14:textId="77777777" w:rsidR="00656FC0" w:rsidRPr="00656FC0" w:rsidRDefault="00656FC0" w:rsidP="00F63A49">
            <w:pPr>
              <w:rPr>
                <w:rFonts w:ascii="Arial" w:eastAsia="Calibri" w:hAnsi="Arial" w:cs="Arial"/>
                <w:sz w:val="20"/>
                <w:szCs w:val="20"/>
              </w:rPr>
            </w:pPr>
            <w:r w:rsidRPr="00656FC0">
              <w:rPr>
                <w:rFonts w:ascii="Arial" w:hAnsi="Arial" w:cs="Arial"/>
                <w:sz w:val="20"/>
                <w:szCs w:val="20"/>
              </w:rPr>
              <w:t>Security and Privacy Requirement</w:t>
            </w:r>
          </w:p>
        </w:tc>
        <w:tc>
          <w:tcPr>
            <w:tcW w:w="6678" w:type="dxa"/>
            <w:tcBorders>
              <w:top w:val="nil"/>
              <w:left w:val="nil"/>
              <w:bottom w:val="single" w:sz="8" w:space="0" w:color="auto"/>
              <w:right w:val="single" w:sz="8" w:space="0" w:color="auto"/>
            </w:tcBorders>
            <w:tcMar>
              <w:top w:w="0" w:type="dxa"/>
              <w:left w:w="108" w:type="dxa"/>
              <w:bottom w:w="0" w:type="dxa"/>
              <w:right w:w="108" w:type="dxa"/>
            </w:tcMar>
            <w:hideMark/>
          </w:tcPr>
          <w:p w14:paraId="3CD23D25" w14:textId="77777777" w:rsidR="00656FC0" w:rsidRPr="00656FC0" w:rsidRDefault="00656FC0" w:rsidP="00F63A49">
            <w:pPr>
              <w:rPr>
                <w:rFonts w:ascii="Arial" w:eastAsia="Calibri" w:hAnsi="Arial" w:cs="Arial"/>
                <w:sz w:val="20"/>
                <w:szCs w:val="20"/>
              </w:rPr>
            </w:pPr>
            <w:r w:rsidRPr="00656FC0">
              <w:rPr>
                <w:rFonts w:ascii="Arial" w:hAnsi="Arial" w:cs="Arial"/>
                <w:sz w:val="20"/>
                <w:szCs w:val="20"/>
              </w:rPr>
              <w:t>Read only in RTLS</w:t>
            </w:r>
          </w:p>
        </w:tc>
      </w:tr>
      <w:tr w:rsidR="00656FC0" w:rsidRPr="00C74930" w14:paraId="7707D5FD" w14:textId="77777777" w:rsidTr="00F63A49">
        <w:tc>
          <w:tcPr>
            <w:tcW w:w="2898" w:type="dxa"/>
            <w:tcBorders>
              <w:top w:val="nil"/>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2686214E" w14:textId="77777777" w:rsidR="00656FC0" w:rsidRPr="00656FC0" w:rsidRDefault="00656FC0" w:rsidP="00F63A49">
            <w:pPr>
              <w:rPr>
                <w:rFonts w:ascii="Arial" w:eastAsia="Calibri" w:hAnsi="Arial" w:cs="Arial"/>
                <w:sz w:val="20"/>
                <w:szCs w:val="20"/>
              </w:rPr>
            </w:pPr>
            <w:r w:rsidRPr="00656FC0">
              <w:rPr>
                <w:rFonts w:ascii="Arial" w:hAnsi="Arial" w:cs="Arial"/>
                <w:sz w:val="20"/>
                <w:szCs w:val="20"/>
              </w:rPr>
              <w:t>Notes and Pseudo Code</w:t>
            </w:r>
          </w:p>
        </w:tc>
        <w:tc>
          <w:tcPr>
            <w:tcW w:w="6678" w:type="dxa"/>
            <w:tcBorders>
              <w:top w:val="nil"/>
              <w:left w:val="nil"/>
              <w:bottom w:val="single" w:sz="8" w:space="0" w:color="auto"/>
              <w:right w:val="single" w:sz="8" w:space="0" w:color="auto"/>
            </w:tcBorders>
            <w:tcMar>
              <w:top w:w="0" w:type="dxa"/>
              <w:left w:w="108" w:type="dxa"/>
              <w:bottom w:w="0" w:type="dxa"/>
              <w:right w:w="108" w:type="dxa"/>
            </w:tcMar>
            <w:hideMark/>
          </w:tcPr>
          <w:p w14:paraId="02B86503" w14:textId="16D54B96" w:rsidR="00656FC0" w:rsidRPr="00656FC0" w:rsidRDefault="00656FC0" w:rsidP="00F63A49">
            <w:pPr>
              <w:rPr>
                <w:rFonts w:ascii="Arial" w:eastAsia="Calibri" w:hAnsi="Arial" w:cs="Arial"/>
                <w:sz w:val="20"/>
                <w:szCs w:val="20"/>
              </w:rPr>
            </w:pPr>
            <w:r w:rsidRPr="00656FC0">
              <w:rPr>
                <w:rFonts w:ascii="Arial" w:hAnsi="Arial" w:cs="Arial"/>
                <w:sz w:val="20"/>
                <w:szCs w:val="20"/>
              </w:rPr>
              <w:t>Blank out to override any user-modified values in RTLS. This ensures that the data element values remain unpopulated and available for future integrations.</w:t>
            </w:r>
          </w:p>
        </w:tc>
      </w:tr>
    </w:tbl>
    <w:p w14:paraId="02A94A12" w14:textId="77777777" w:rsidR="00656FC0" w:rsidRDefault="00656FC0" w:rsidP="00656FC0">
      <w:pPr>
        <w:pStyle w:val="Caption"/>
      </w:pPr>
      <w:bookmarkStart w:id="84" w:name="_Toc126656971"/>
      <w:r>
        <w:t xml:space="preserve">Table </w:t>
      </w:r>
      <w:r w:rsidR="00E334B6">
        <w:fldChar w:fldCharType="begin"/>
      </w:r>
      <w:r w:rsidR="00E334B6">
        <w:instrText xml:space="preserve"> SEQ Table \* ARABIC </w:instrText>
      </w:r>
      <w:r w:rsidR="00E334B6">
        <w:fldChar w:fldCharType="separate"/>
      </w:r>
      <w:r w:rsidR="002F6B7A">
        <w:rPr>
          <w:noProof/>
        </w:rPr>
        <w:t>26</w:t>
      </w:r>
      <w:r w:rsidR="00E334B6">
        <w:rPr>
          <w:noProof/>
        </w:rPr>
        <w:fldChar w:fldCharType="end"/>
      </w:r>
      <w:r>
        <w:t>:</w:t>
      </w:r>
      <w:r w:rsidR="00010A03">
        <w:t xml:space="preserve"> Serial Number</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6500"/>
      </w:tblGrid>
      <w:tr w:rsidR="00656FC0" w:rsidRPr="00874FF0" w14:paraId="7B560BC3" w14:textId="77777777" w:rsidTr="00F63A49">
        <w:tc>
          <w:tcPr>
            <w:tcW w:w="2898" w:type="dxa"/>
            <w:shd w:val="clear" w:color="auto" w:fill="BFBFBF"/>
          </w:tcPr>
          <w:p w14:paraId="338B4206"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RTLS Field</w:t>
            </w:r>
          </w:p>
        </w:tc>
        <w:tc>
          <w:tcPr>
            <w:tcW w:w="6678" w:type="dxa"/>
            <w:shd w:val="clear" w:color="auto" w:fill="auto"/>
          </w:tcPr>
          <w:p w14:paraId="00709D7A"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Serial Number</w:t>
            </w:r>
          </w:p>
        </w:tc>
      </w:tr>
      <w:tr w:rsidR="00656FC0" w:rsidRPr="00874FF0" w14:paraId="3A0CA79D" w14:textId="77777777" w:rsidTr="00F63A49">
        <w:tc>
          <w:tcPr>
            <w:tcW w:w="2898" w:type="dxa"/>
            <w:shd w:val="clear" w:color="auto" w:fill="BFBFBF"/>
          </w:tcPr>
          <w:p w14:paraId="2F0E2BC2"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 xml:space="preserve">AEMS-MERS Field </w:t>
            </w:r>
          </w:p>
          <w:p w14:paraId="4DB1707E"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lastRenderedPageBreak/>
              <w:t>(file | field)</w:t>
            </w:r>
          </w:p>
        </w:tc>
        <w:tc>
          <w:tcPr>
            <w:tcW w:w="6678" w:type="dxa"/>
            <w:shd w:val="clear" w:color="auto" w:fill="auto"/>
          </w:tcPr>
          <w:p w14:paraId="2B356266"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lastRenderedPageBreak/>
              <w:t>SERIAL # (6914 | 5)</w:t>
            </w:r>
          </w:p>
        </w:tc>
      </w:tr>
      <w:tr w:rsidR="00656FC0" w:rsidRPr="00874FF0" w14:paraId="3015DA7D" w14:textId="77777777" w:rsidTr="00F63A49">
        <w:tc>
          <w:tcPr>
            <w:tcW w:w="2898" w:type="dxa"/>
            <w:shd w:val="clear" w:color="auto" w:fill="BFBFBF"/>
          </w:tcPr>
          <w:p w14:paraId="12871398"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Data Directionality</w:t>
            </w:r>
          </w:p>
        </w:tc>
        <w:tc>
          <w:tcPr>
            <w:tcW w:w="6678" w:type="dxa"/>
            <w:shd w:val="clear" w:color="auto" w:fill="auto"/>
          </w:tcPr>
          <w:p w14:paraId="630774B9"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To RTLS</w:t>
            </w:r>
          </w:p>
        </w:tc>
      </w:tr>
      <w:tr w:rsidR="00656FC0" w:rsidRPr="00874FF0" w14:paraId="447F5EBE" w14:textId="77777777" w:rsidTr="00F63A49">
        <w:tc>
          <w:tcPr>
            <w:tcW w:w="2898" w:type="dxa"/>
            <w:shd w:val="clear" w:color="auto" w:fill="BFBFBF"/>
          </w:tcPr>
          <w:p w14:paraId="516BBBDC"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Security and Privacy Requirement</w:t>
            </w:r>
          </w:p>
        </w:tc>
        <w:tc>
          <w:tcPr>
            <w:tcW w:w="6678" w:type="dxa"/>
            <w:shd w:val="clear" w:color="auto" w:fill="auto"/>
          </w:tcPr>
          <w:p w14:paraId="2D12C795"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Read only in RTLS</w:t>
            </w:r>
          </w:p>
        </w:tc>
      </w:tr>
      <w:tr w:rsidR="00656FC0" w:rsidRPr="00874FF0" w14:paraId="153EB17B" w14:textId="77777777" w:rsidTr="00F63A49">
        <w:tc>
          <w:tcPr>
            <w:tcW w:w="2898" w:type="dxa"/>
            <w:shd w:val="clear" w:color="auto" w:fill="BFBFBF"/>
          </w:tcPr>
          <w:p w14:paraId="65628107"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Notes and Pseudo Code</w:t>
            </w:r>
          </w:p>
        </w:tc>
        <w:tc>
          <w:tcPr>
            <w:tcW w:w="6678" w:type="dxa"/>
            <w:shd w:val="clear" w:color="auto" w:fill="auto"/>
          </w:tcPr>
          <w:p w14:paraId="0EFCD9DD" w14:textId="77777777" w:rsidR="00656FC0" w:rsidRPr="00656FC0" w:rsidRDefault="00656FC0" w:rsidP="00F63A49">
            <w:pPr>
              <w:rPr>
                <w:rFonts w:ascii="Calibri" w:eastAsia="Calibri" w:hAnsi="Calibri" w:cs="Calibri"/>
                <w:sz w:val="20"/>
                <w:szCs w:val="20"/>
              </w:rPr>
            </w:pPr>
          </w:p>
        </w:tc>
      </w:tr>
    </w:tbl>
    <w:p w14:paraId="212B6605" w14:textId="77777777" w:rsidR="00656FC0" w:rsidRDefault="00656FC0" w:rsidP="00656FC0">
      <w:pPr>
        <w:pStyle w:val="Caption"/>
      </w:pPr>
      <w:bookmarkStart w:id="85" w:name="_Toc126656972"/>
      <w:r>
        <w:t xml:space="preserve">Table </w:t>
      </w:r>
      <w:r w:rsidR="00E334B6">
        <w:fldChar w:fldCharType="begin"/>
      </w:r>
      <w:r w:rsidR="00E334B6">
        <w:instrText xml:space="preserve"> SEQ Table \* ARABIC </w:instrText>
      </w:r>
      <w:r w:rsidR="00E334B6">
        <w:fldChar w:fldCharType="separate"/>
      </w:r>
      <w:r w:rsidR="002F6B7A">
        <w:rPr>
          <w:noProof/>
        </w:rPr>
        <w:t>27</w:t>
      </w:r>
      <w:r w:rsidR="00E334B6">
        <w:rPr>
          <w:noProof/>
        </w:rPr>
        <w:fldChar w:fldCharType="end"/>
      </w:r>
      <w:r>
        <w:t>:</w:t>
      </w:r>
      <w:r w:rsidR="00010A03">
        <w:t xml:space="preserve"> Service Status</w:t>
      </w:r>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6"/>
        <w:gridCol w:w="6504"/>
      </w:tblGrid>
      <w:tr w:rsidR="00656FC0" w:rsidRPr="00874FF0" w14:paraId="634B36A9" w14:textId="77777777" w:rsidTr="00F63A49">
        <w:tc>
          <w:tcPr>
            <w:tcW w:w="2898" w:type="dxa"/>
            <w:shd w:val="clear" w:color="auto" w:fill="BFBFBF"/>
          </w:tcPr>
          <w:p w14:paraId="18F59959"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RTLS Field</w:t>
            </w:r>
          </w:p>
        </w:tc>
        <w:tc>
          <w:tcPr>
            <w:tcW w:w="6678" w:type="dxa"/>
            <w:shd w:val="clear" w:color="auto" w:fill="auto"/>
          </w:tcPr>
          <w:p w14:paraId="2108A268"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Service Status</w:t>
            </w:r>
          </w:p>
        </w:tc>
      </w:tr>
      <w:tr w:rsidR="00656FC0" w:rsidRPr="00874FF0" w14:paraId="59D58A39" w14:textId="77777777" w:rsidTr="00F63A49">
        <w:tc>
          <w:tcPr>
            <w:tcW w:w="2898" w:type="dxa"/>
            <w:shd w:val="clear" w:color="auto" w:fill="BFBFBF"/>
          </w:tcPr>
          <w:p w14:paraId="577CEB27"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 xml:space="preserve">AEMS-MERS Field </w:t>
            </w:r>
          </w:p>
          <w:p w14:paraId="6E561760"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(file | field)</w:t>
            </w:r>
          </w:p>
        </w:tc>
        <w:tc>
          <w:tcPr>
            <w:tcW w:w="6678" w:type="dxa"/>
            <w:shd w:val="clear" w:color="auto" w:fill="auto"/>
          </w:tcPr>
          <w:p w14:paraId="77CBA067"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 xml:space="preserve">USE STATUS (6914 | 20) </w:t>
            </w:r>
          </w:p>
        </w:tc>
      </w:tr>
      <w:tr w:rsidR="00656FC0" w:rsidRPr="00874FF0" w14:paraId="446A1D26" w14:textId="77777777" w:rsidTr="00F63A49">
        <w:tc>
          <w:tcPr>
            <w:tcW w:w="2898" w:type="dxa"/>
            <w:shd w:val="clear" w:color="auto" w:fill="BFBFBF"/>
          </w:tcPr>
          <w:p w14:paraId="7024A1D1"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Data Directionality</w:t>
            </w:r>
          </w:p>
        </w:tc>
        <w:tc>
          <w:tcPr>
            <w:tcW w:w="6678" w:type="dxa"/>
            <w:shd w:val="clear" w:color="auto" w:fill="auto"/>
          </w:tcPr>
          <w:p w14:paraId="4860CB75"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To RTLS</w:t>
            </w:r>
          </w:p>
        </w:tc>
      </w:tr>
      <w:tr w:rsidR="00656FC0" w:rsidRPr="00874FF0" w14:paraId="792316F6" w14:textId="77777777" w:rsidTr="00F63A49">
        <w:tc>
          <w:tcPr>
            <w:tcW w:w="2898" w:type="dxa"/>
            <w:shd w:val="clear" w:color="auto" w:fill="BFBFBF"/>
          </w:tcPr>
          <w:p w14:paraId="35ED05E2"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Security and Privacy Requirement</w:t>
            </w:r>
          </w:p>
        </w:tc>
        <w:tc>
          <w:tcPr>
            <w:tcW w:w="6678" w:type="dxa"/>
            <w:shd w:val="clear" w:color="auto" w:fill="auto"/>
          </w:tcPr>
          <w:p w14:paraId="61078917"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Read only in RTLS</w:t>
            </w:r>
          </w:p>
        </w:tc>
      </w:tr>
      <w:tr w:rsidR="00656FC0" w:rsidRPr="00874FF0" w14:paraId="6F7E084A" w14:textId="77777777" w:rsidTr="00F63A49">
        <w:tc>
          <w:tcPr>
            <w:tcW w:w="2898" w:type="dxa"/>
            <w:shd w:val="clear" w:color="auto" w:fill="BFBFBF"/>
          </w:tcPr>
          <w:p w14:paraId="5234D2E1"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Notes and Pseudo Code</w:t>
            </w:r>
          </w:p>
        </w:tc>
        <w:tc>
          <w:tcPr>
            <w:tcW w:w="6678" w:type="dxa"/>
            <w:shd w:val="clear" w:color="auto" w:fill="auto"/>
          </w:tcPr>
          <w:p w14:paraId="4F8AD0C9" w14:textId="45A7C5C1"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 xml:space="preserve">If USE STATUS = “IN USE” and DISPOSITION DATE (6914 | 22) = </w:t>
            </w:r>
            <w:r w:rsidR="008E624D" w:rsidRPr="00656FC0">
              <w:rPr>
                <w:rFonts w:ascii="Arial" w:eastAsia="Calibri" w:hAnsi="Arial" w:cs="Arial"/>
                <w:sz w:val="20"/>
                <w:szCs w:val="20"/>
              </w:rPr>
              <w:t>Null,</w:t>
            </w:r>
            <w:r w:rsidRPr="00656FC0">
              <w:rPr>
                <w:rFonts w:ascii="Arial" w:eastAsia="Calibri" w:hAnsi="Arial" w:cs="Arial"/>
                <w:sz w:val="20"/>
                <w:szCs w:val="20"/>
              </w:rPr>
              <w:t xml:space="preserve"> then associate existing Service Status ID to reflect “In Service” otherwise associate existing Service Status ID to reflect “Not In Service”.</w:t>
            </w:r>
          </w:p>
          <w:p w14:paraId="1B78A110" w14:textId="77777777" w:rsidR="00656FC0" w:rsidRPr="00656FC0" w:rsidRDefault="00656FC0" w:rsidP="00F63A49">
            <w:pPr>
              <w:rPr>
                <w:rFonts w:ascii="Arial" w:eastAsia="Calibri" w:hAnsi="Arial" w:cs="Arial"/>
                <w:sz w:val="20"/>
                <w:szCs w:val="20"/>
              </w:rPr>
            </w:pPr>
          </w:p>
          <w:p w14:paraId="7DC7A7D1" w14:textId="77777777" w:rsidR="00656FC0" w:rsidRPr="00656FC0" w:rsidRDefault="00656FC0" w:rsidP="00F63A49">
            <w:pPr>
              <w:rPr>
                <w:rFonts w:ascii="Calibri" w:eastAsia="Calibri" w:hAnsi="Calibri" w:cs="Calibri"/>
                <w:sz w:val="20"/>
                <w:szCs w:val="20"/>
              </w:rPr>
            </w:pPr>
            <w:r w:rsidRPr="00656FC0">
              <w:rPr>
                <w:rFonts w:ascii="Arial" w:eastAsia="Calibri" w:hAnsi="Arial" w:cs="Arial"/>
                <w:sz w:val="20"/>
                <w:szCs w:val="20"/>
              </w:rPr>
              <w:t>Note: The interface does not set the Service Status strings but rather associates the existing RTLS Service Status ID values.</w:t>
            </w:r>
          </w:p>
        </w:tc>
      </w:tr>
    </w:tbl>
    <w:p w14:paraId="5110F964" w14:textId="77777777" w:rsidR="00656FC0" w:rsidRDefault="00656FC0" w:rsidP="00D108FF">
      <w:pPr>
        <w:pStyle w:val="Caption"/>
      </w:pPr>
      <w:bookmarkStart w:id="86" w:name="_Toc126656973"/>
      <w:r>
        <w:t xml:space="preserve">Table </w:t>
      </w:r>
      <w:r w:rsidR="00E334B6">
        <w:fldChar w:fldCharType="begin"/>
      </w:r>
      <w:r w:rsidR="00E334B6">
        <w:instrText xml:space="preserve"> SEQ Table \* ARABIC </w:instrText>
      </w:r>
      <w:r w:rsidR="00E334B6">
        <w:fldChar w:fldCharType="separate"/>
      </w:r>
      <w:r w:rsidR="002F6B7A">
        <w:rPr>
          <w:noProof/>
        </w:rPr>
        <w:t>28</w:t>
      </w:r>
      <w:r w:rsidR="00E334B6">
        <w:rPr>
          <w:noProof/>
        </w:rPr>
        <w:fldChar w:fldCharType="end"/>
      </w:r>
      <w:r>
        <w:t>:</w:t>
      </w:r>
      <w:r w:rsidR="00010A03">
        <w:t xml:space="preserve"> Short Name</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9"/>
        <w:gridCol w:w="6501"/>
      </w:tblGrid>
      <w:tr w:rsidR="00656FC0" w:rsidRPr="00874FF0" w14:paraId="6D8C0182" w14:textId="77777777" w:rsidTr="00F63A49">
        <w:tc>
          <w:tcPr>
            <w:tcW w:w="2898" w:type="dxa"/>
            <w:shd w:val="clear" w:color="auto" w:fill="BFBFBF"/>
          </w:tcPr>
          <w:p w14:paraId="133C4A92" w14:textId="77777777" w:rsidR="00656FC0" w:rsidRPr="00656FC0" w:rsidRDefault="00656FC0" w:rsidP="00D108FF">
            <w:pPr>
              <w:keepNext/>
              <w:rPr>
                <w:rFonts w:ascii="Arial" w:eastAsia="Calibri" w:hAnsi="Arial" w:cs="Arial"/>
                <w:sz w:val="20"/>
                <w:szCs w:val="20"/>
              </w:rPr>
            </w:pPr>
            <w:r w:rsidRPr="00656FC0">
              <w:rPr>
                <w:rFonts w:ascii="Arial" w:eastAsia="Calibri" w:hAnsi="Arial" w:cs="Arial"/>
                <w:sz w:val="20"/>
                <w:szCs w:val="20"/>
              </w:rPr>
              <w:t>RTLS Field</w:t>
            </w:r>
          </w:p>
        </w:tc>
        <w:tc>
          <w:tcPr>
            <w:tcW w:w="6678" w:type="dxa"/>
            <w:shd w:val="clear" w:color="auto" w:fill="auto"/>
          </w:tcPr>
          <w:p w14:paraId="0B058355" w14:textId="77777777" w:rsidR="00656FC0" w:rsidRPr="00656FC0" w:rsidRDefault="00656FC0" w:rsidP="00D108FF">
            <w:pPr>
              <w:keepNext/>
              <w:rPr>
                <w:rFonts w:ascii="Arial" w:eastAsia="Calibri" w:hAnsi="Arial" w:cs="Arial"/>
                <w:sz w:val="20"/>
                <w:szCs w:val="20"/>
              </w:rPr>
            </w:pPr>
            <w:r w:rsidRPr="00656FC0">
              <w:rPr>
                <w:rFonts w:ascii="Arial" w:eastAsia="Calibri" w:hAnsi="Arial" w:cs="Arial"/>
                <w:sz w:val="20"/>
                <w:szCs w:val="20"/>
              </w:rPr>
              <w:t>Short Name</w:t>
            </w:r>
          </w:p>
        </w:tc>
      </w:tr>
      <w:tr w:rsidR="00656FC0" w:rsidRPr="00874FF0" w14:paraId="027A4E37" w14:textId="77777777" w:rsidTr="00F63A49">
        <w:tc>
          <w:tcPr>
            <w:tcW w:w="2898" w:type="dxa"/>
            <w:shd w:val="clear" w:color="auto" w:fill="BFBFBF"/>
          </w:tcPr>
          <w:p w14:paraId="2F22C9D2" w14:textId="77777777" w:rsidR="00656FC0" w:rsidRPr="00656FC0" w:rsidRDefault="00656FC0" w:rsidP="00D108FF">
            <w:pPr>
              <w:keepNext/>
              <w:rPr>
                <w:rFonts w:ascii="Arial" w:eastAsia="Calibri" w:hAnsi="Arial" w:cs="Arial"/>
                <w:sz w:val="20"/>
                <w:szCs w:val="20"/>
              </w:rPr>
            </w:pPr>
            <w:r w:rsidRPr="00656FC0">
              <w:rPr>
                <w:rFonts w:ascii="Arial" w:eastAsia="Calibri" w:hAnsi="Arial" w:cs="Arial"/>
                <w:sz w:val="20"/>
                <w:szCs w:val="20"/>
              </w:rPr>
              <w:t xml:space="preserve">AEMS-MERS Field </w:t>
            </w:r>
          </w:p>
          <w:p w14:paraId="64A53ED9" w14:textId="77777777" w:rsidR="00656FC0" w:rsidRPr="00656FC0" w:rsidRDefault="00656FC0" w:rsidP="00D108FF">
            <w:pPr>
              <w:keepNext/>
              <w:rPr>
                <w:rFonts w:ascii="Arial" w:eastAsia="Calibri" w:hAnsi="Arial" w:cs="Arial"/>
                <w:sz w:val="20"/>
                <w:szCs w:val="20"/>
              </w:rPr>
            </w:pPr>
            <w:r w:rsidRPr="00656FC0">
              <w:rPr>
                <w:rFonts w:ascii="Arial" w:eastAsia="Calibri" w:hAnsi="Arial" w:cs="Arial"/>
                <w:sz w:val="20"/>
                <w:szCs w:val="20"/>
              </w:rPr>
              <w:t>(file | field)</w:t>
            </w:r>
          </w:p>
        </w:tc>
        <w:tc>
          <w:tcPr>
            <w:tcW w:w="6678" w:type="dxa"/>
            <w:shd w:val="clear" w:color="auto" w:fill="auto"/>
          </w:tcPr>
          <w:p w14:paraId="32690890" w14:textId="77777777" w:rsidR="00656FC0" w:rsidRPr="00656FC0" w:rsidRDefault="00656FC0" w:rsidP="00D108FF">
            <w:pPr>
              <w:keepNext/>
              <w:rPr>
                <w:rFonts w:ascii="Arial" w:eastAsia="Calibri" w:hAnsi="Arial" w:cs="Arial"/>
                <w:sz w:val="20"/>
                <w:szCs w:val="20"/>
              </w:rPr>
            </w:pPr>
            <w:r w:rsidRPr="00656FC0">
              <w:rPr>
                <w:rFonts w:ascii="Arial" w:eastAsia="Calibri" w:hAnsi="Arial" w:cs="Arial"/>
                <w:sz w:val="20"/>
                <w:szCs w:val="20"/>
              </w:rPr>
              <w:t xml:space="preserve">Based on value stored in RTLS Equipment Type field. </w:t>
            </w:r>
          </w:p>
        </w:tc>
      </w:tr>
      <w:tr w:rsidR="00656FC0" w:rsidRPr="00874FF0" w14:paraId="6E6B43DE" w14:textId="77777777" w:rsidTr="00F63A49">
        <w:tc>
          <w:tcPr>
            <w:tcW w:w="2898" w:type="dxa"/>
            <w:shd w:val="clear" w:color="auto" w:fill="BFBFBF"/>
          </w:tcPr>
          <w:p w14:paraId="2917358D" w14:textId="77777777" w:rsidR="00656FC0" w:rsidRPr="00656FC0" w:rsidRDefault="00656FC0" w:rsidP="00D108FF">
            <w:pPr>
              <w:keepNext/>
              <w:rPr>
                <w:rFonts w:ascii="Arial" w:eastAsia="Calibri" w:hAnsi="Arial" w:cs="Arial"/>
                <w:sz w:val="20"/>
                <w:szCs w:val="20"/>
              </w:rPr>
            </w:pPr>
            <w:r w:rsidRPr="00656FC0">
              <w:rPr>
                <w:rFonts w:ascii="Arial" w:eastAsia="Calibri" w:hAnsi="Arial" w:cs="Arial"/>
                <w:sz w:val="20"/>
                <w:szCs w:val="20"/>
              </w:rPr>
              <w:t>Data Directionality</w:t>
            </w:r>
          </w:p>
        </w:tc>
        <w:tc>
          <w:tcPr>
            <w:tcW w:w="6678" w:type="dxa"/>
            <w:shd w:val="clear" w:color="auto" w:fill="auto"/>
          </w:tcPr>
          <w:p w14:paraId="7A6E2415" w14:textId="77777777" w:rsidR="00656FC0" w:rsidRPr="00656FC0" w:rsidRDefault="00656FC0" w:rsidP="00D108FF">
            <w:pPr>
              <w:keepNext/>
              <w:rPr>
                <w:rFonts w:ascii="Arial" w:eastAsia="Calibri" w:hAnsi="Arial" w:cs="Arial"/>
                <w:sz w:val="20"/>
                <w:szCs w:val="20"/>
              </w:rPr>
            </w:pPr>
            <w:r w:rsidRPr="00656FC0">
              <w:rPr>
                <w:rFonts w:ascii="Arial" w:eastAsia="Calibri" w:hAnsi="Arial" w:cs="Arial"/>
                <w:sz w:val="20"/>
                <w:szCs w:val="20"/>
              </w:rPr>
              <w:t xml:space="preserve">To RTLS </w:t>
            </w:r>
          </w:p>
        </w:tc>
      </w:tr>
      <w:tr w:rsidR="00656FC0" w:rsidRPr="00874FF0" w14:paraId="123E09B2" w14:textId="77777777" w:rsidTr="00F63A49">
        <w:tc>
          <w:tcPr>
            <w:tcW w:w="2898" w:type="dxa"/>
            <w:shd w:val="clear" w:color="auto" w:fill="BFBFBF"/>
          </w:tcPr>
          <w:p w14:paraId="2417A0CC" w14:textId="77777777" w:rsidR="00656FC0" w:rsidRPr="00656FC0" w:rsidRDefault="00656FC0" w:rsidP="00D108FF">
            <w:pPr>
              <w:keepNext/>
              <w:rPr>
                <w:rFonts w:ascii="Arial" w:eastAsia="Calibri" w:hAnsi="Arial" w:cs="Arial"/>
                <w:sz w:val="20"/>
                <w:szCs w:val="20"/>
              </w:rPr>
            </w:pPr>
            <w:r w:rsidRPr="00656FC0">
              <w:rPr>
                <w:rFonts w:ascii="Arial" w:eastAsia="Calibri" w:hAnsi="Arial" w:cs="Arial"/>
                <w:sz w:val="20"/>
                <w:szCs w:val="20"/>
              </w:rPr>
              <w:t>Security and Privacy Requirement</w:t>
            </w:r>
          </w:p>
        </w:tc>
        <w:tc>
          <w:tcPr>
            <w:tcW w:w="6678" w:type="dxa"/>
            <w:shd w:val="clear" w:color="auto" w:fill="auto"/>
          </w:tcPr>
          <w:p w14:paraId="39808368" w14:textId="77777777" w:rsidR="00656FC0" w:rsidRPr="00656FC0" w:rsidRDefault="00656FC0" w:rsidP="00D108FF">
            <w:pPr>
              <w:keepNext/>
              <w:rPr>
                <w:rFonts w:ascii="Arial" w:eastAsia="Calibri" w:hAnsi="Arial" w:cs="Arial"/>
                <w:sz w:val="20"/>
                <w:szCs w:val="20"/>
              </w:rPr>
            </w:pPr>
            <w:r w:rsidRPr="00656FC0">
              <w:rPr>
                <w:rFonts w:ascii="Arial" w:eastAsia="Calibri" w:hAnsi="Arial" w:cs="Arial"/>
                <w:sz w:val="20"/>
                <w:szCs w:val="20"/>
              </w:rPr>
              <w:t>Read only in RTLS</w:t>
            </w:r>
          </w:p>
        </w:tc>
      </w:tr>
      <w:tr w:rsidR="00656FC0" w:rsidRPr="00874FF0" w14:paraId="16D56D2C" w14:textId="77777777" w:rsidTr="00F63A49">
        <w:tc>
          <w:tcPr>
            <w:tcW w:w="2898" w:type="dxa"/>
            <w:shd w:val="clear" w:color="auto" w:fill="BFBFBF"/>
          </w:tcPr>
          <w:p w14:paraId="7106AE21"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Notes and Pseudo Code</w:t>
            </w:r>
          </w:p>
        </w:tc>
        <w:tc>
          <w:tcPr>
            <w:tcW w:w="6678" w:type="dxa"/>
            <w:shd w:val="clear" w:color="auto" w:fill="auto"/>
          </w:tcPr>
          <w:p w14:paraId="2853183C" w14:textId="046A7C10"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First four characters of the RTLS Equipment Type field.</w:t>
            </w:r>
            <w:r w:rsidR="00337E5A">
              <w:rPr>
                <w:rFonts w:ascii="Arial" w:eastAsia="Calibri" w:hAnsi="Arial" w:cs="Arial"/>
                <w:sz w:val="20"/>
                <w:szCs w:val="20"/>
              </w:rPr>
              <w:t xml:space="preserve"> (Note: In the event a RTLS Equipment Record cannot be matched to an Equipment Entry in AEMS-MERS, the interface will populate ‘ERR404’ in the Short Name Field. This will enable users to easily identify records that have no match in AEMS-MERS, therefore cannot be updated with asset details.)</w:t>
            </w:r>
          </w:p>
        </w:tc>
      </w:tr>
    </w:tbl>
    <w:p w14:paraId="14C9ED61" w14:textId="77777777" w:rsidR="00656FC0" w:rsidRDefault="00656FC0" w:rsidP="00656FC0">
      <w:pPr>
        <w:pStyle w:val="Caption"/>
      </w:pPr>
      <w:bookmarkStart w:id="87" w:name="_Toc126656974"/>
      <w:r>
        <w:t xml:space="preserve">Table </w:t>
      </w:r>
      <w:r w:rsidR="00E334B6">
        <w:fldChar w:fldCharType="begin"/>
      </w:r>
      <w:r w:rsidR="00E334B6">
        <w:instrText xml:space="preserve"> SEQ Table \* ARABIC </w:instrText>
      </w:r>
      <w:r w:rsidR="00E334B6">
        <w:fldChar w:fldCharType="separate"/>
      </w:r>
      <w:r w:rsidR="002F6B7A">
        <w:rPr>
          <w:noProof/>
        </w:rPr>
        <w:t>29</w:t>
      </w:r>
      <w:r w:rsidR="00E334B6">
        <w:rPr>
          <w:noProof/>
        </w:rPr>
        <w:fldChar w:fldCharType="end"/>
      </w:r>
      <w:r>
        <w:t>:</w:t>
      </w:r>
      <w:r w:rsidR="00010A03">
        <w:t xml:space="preserve"> Value</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6499"/>
      </w:tblGrid>
      <w:tr w:rsidR="00656FC0" w:rsidRPr="00874FF0" w14:paraId="56562A08" w14:textId="77777777" w:rsidTr="00F63A49">
        <w:tc>
          <w:tcPr>
            <w:tcW w:w="2898" w:type="dxa"/>
            <w:shd w:val="clear" w:color="auto" w:fill="BFBFBF"/>
          </w:tcPr>
          <w:p w14:paraId="21A46527"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RTLS Field</w:t>
            </w:r>
          </w:p>
        </w:tc>
        <w:tc>
          <w:tcPr>
            <w:tcW w:w="6678" w:type="dxa"/>
            <w:shd w:val="clear" w:color="auto" w:fill="auto"/>
          </w:tcPr>
          <w:p w14:paraId="3AC94483"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Value</w:t>
            </w:r>
          </w:p>
        </w:tc>
      </w:tr>
      <w:tr w:rsidR="00656FC0" w:rsidRPr="00874FF0" w14:paraId="6149B6EF" w14:textId="77777777" w:rsidTr="00F63A49">
        <w:tc>
          <w:tcPr>
            <w:tcW w:w="2898" w:type="dxa"/>
            <w:shd w:val="clear" w:color="auto" w:fill="BFBFBF"/>
          </w:tcPr>
          <w:p w14:paraId="429769F2"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lastRenderedPageBreak/>
              <w:t xml:space="preserve">AEMS-MERS Field </w:t>
            </w:r>
          </w:p>
          <w:p w14:paraId="45C8381D"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(file | field)</w:t>
            </w:r>
          </w:p>
        </w:tc>
        <w:tc>
          <w:tcPr>
            <w:tcW w:w="6678" w:type="dxa"/>
            <w:shd w:val="clear" w:color="auto" w:fill="auto"/>
          </w:tcPr>
          <w:p w14:paraId="2D1D8A27"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TOTAL ASSET VALUE (6914 | 12)</w:t>
            </w:r>
          </w:p>
        </w:tc>
      </w:tr>
      <w:tr w:rsidR="00656FC0" w:rsidRPr="00874FF0" w14:paraId="403C60F7" w14:textId="77777777" w:rsidTr="00F63A49">
        <w:tc>
          <w:tcPr>
            <w:tcW w:w="2898" w:type="dxa"/>
            <w:shd w:val="clear" w:color="auto" w:fill="BFBFBF"/>
          </w:tcPr>
          <w:p w14:paraId="63FBD493"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Data Directionality</w:t>
            </w:r>
          </w:p>
        </w:tc>
        <w:tc>
          <w:tcPr>
            <w:tcW w:w="6678" w:type="dxa"/>
            <w:shd w:val="clear" w:color="auto" w:fill="auto"/>
          </w:tcPr>
          <w:p w14:paraId="4F16FEDE"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To RTLS</w:t>
            </w:r>
          </w:p>
        </w:tc>
      </w:tr>
      <w:tr w:rsidR="00656FC0" w:rsidRPr="00874FF0" w14:paraId="59E12083" w14:textId="77777777" w:rsidTr="00F63A49">
        <w:tc>
          <w:tcPr>
            <w:tcW w:w="2898" w:type="dxa"/>
            <w:shd w:val="clear" w:color="auto" w:fill="BFBFBF"/>
          </w:tcPr>
          <w:p w14:paraId="6760C729"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Security and Privacy Requirement</w:t>
            </w:r>
          </w:p>
        </w:tc>
        <w:tc>
          <w:tcPr>
            <w:tcW w:w="6678" w:type="dxa"/>
            <w:shd w:val="clear" w:color="auto" w:fill="auto"/>
          </w:tcPr>
          <w:p w14:paraId="06C54B29"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Read only in RTLS</w:t>
            </w:r>
          </w:p>
        </w:tc>
      </w:tr>
      <w:tr w:rsidR="00656FC0" w:rsidRPr="00874FF0" w14:paraId="3B802132" w14:textId="77777777" w:rsidTr="00F63A49">
        <w:tc>
          <w:tcPr>
            <w:tcW w:w="2898" w:type="dxa"/>
            <w:shd w:val="clear" w:color="auto" w:fill="BFBFBF"/>
          </w:tcPr>
          <w:p w14:paraId="2CA91968" w14:textId="77777777" w:rsidR="00656FC0" w:rsidRPr="00656FC0" w:rsidRDefault="00656FC0" w:rsidP="00F63A49">
            <w:pPr>
              <w:rPr>
                <w:rFonts w:ascii="Arial" w:eastAsia="Calibri" w:hAnsi="Arial" w:cs="Arial"/>
                <w:sz w:val="20"/>
                <w:szCs w:val="20"/>
              </w:rPr>
            </w:pPr>
            <w:r w:rsidRPr="00656FC0">
              <w:rPr>
                <w:rFonts w:ascii="Arial" w:eastAsia="Calibri" w:hAnsi="Arial" w:cs="Arial"/>
                <w:sz w:val="20"/>
                <w:szCs w:val="20"/>
              </w:rPr>
              <w:t>Notes and Pseudo Code</w:t>
            </w:r>
          </w:p>
        </w:tc>
        <w:tc>
          <w:tcPr>
            <w:tcW w:w="6678" w:type="dxa"/>
            <w:shd w:val="clear" w:color="auto" w:fill="auto"/>
          </w:tcPr>
          <w:p w14:paraId="6E40801F" w14:textId="77777777" w:rsidR="00656FC0" w:rsidRPr="00656FC0" w:rsidRDefault="00656FC0" w:rsidP="00F63A49">
            <w:pPr>
              <w:rPr>
                <w:rFonts w:ascii="Calibri" w:eastAsia="Calibri" w:hAnsi="Calibri" w:cs="Calibri"/>
                <w:sz w:val="20"/>
                <w:szCs w:val="20"/>
              </w:rPr>
            </w:pPr>
          </w:p>
        </w:tc>
      </w:tr>
    </w:tbl>
    <w:p w14:paraId="3D863F6D" w14:textId="77777777" w:rsidR="00656FC0" w:rsidRDefault="00656FC0" w:rsidP="00656FC0">
      <w:pPr>
        <w:pStyle w:val="Heading3"/>
      </w:pPr>
      <w:bookmarkStart w:id="88" w:name="_Toc126656894"/>
      <w:r>
        <w:t>RTLS Equipment Type Determination</w:t>
      </w:r>
      <w:bookmarkEnd w:id="88"/>
    </w:p>
    <w:p w14:paraId="623BFE47" w14:textId="6D2E268C" w:rsidR="00656FC0" w:rsidRDefault="00656FC0" w:rsidP="00656FC0">
      <w:pPr>
        <w:pStyle w:val="BodyText"/>
      </w:pPr>
      <w:r w:rsidRPr="00696A13">
        <w:t>The RTLS Equipment Type for individual equipment items is determined using two different AEMS-MERS fields (Type of Entry and Category Stock Number) and interface business logic. Not all AEMS-MERS e</w:t>
      </w:r>
      <w:r>
        <w:t xml:space="preserve">quipment item have valid CSNs. </w:t>
      </w:r>
      <w:r w:rsidRPr="00696A13">
        <w:t xml:space="preserve">Items without valid CSNs are mapped to appropriate “uncategorized” buckets by Type of Entry, allowing for manual Equipment Type categorization within the </w:t>
      </w:r>
      <w:r w:rsidR="00C000C7">
        <w:t>Infor LBI</w:t>
      </w:r>
      <w:r w:rsidRPr="00696A13">
        <w:t xml:space="preserve"> User Interface. </w:t>
      </w:r>
      <w:r>
        <w:t>The Type of Entry values checked in the below pseudo code are:</w:t>
      </w:r>
    </w:p>
    <w:p w14:paraId="3296E726" w14:textId="77777777" w:rsidR="00656FC0" w:rsidRDefault="00656FC0" w:rsidP="00656FC0">
      <w:pPr>
        <w:pStyle w:val="BodyText"/>
        <w:numPr>
          <w:ilvl w:val="0"/>
          <w:numId w:val="44"/>
        </w:numPr>
        <w:tabs>
          <w:tab w:val="clear" w:pos="720"/>
          <w:tab w:val="left" w:pos="1134"/>
        </w:tabs>
      </w:pPr>
      <w:r>
        <w:t>NX for Non-Expendable Equipment</w:t>
      </w:r>
    </w:p>
    <w:p w14:paraId="622E7239" w14:textId="77777777" w:rsidR="00656FC0" w:rsidRDefault="00656FC0" w:rsidP="00656FC0">
      <w:pPr>
        <w:pStyle w:val="BodyText"/>
        <w:numPr>
          <w:ilvl w:val="0"/>
          <w:numId w:val="44"/>
        </w:numPr>
        <w:tabs>
          <w:tab w:val="clear" w:pos="720"/>
          <w:tab w:val="left" w:pos="1134"/>
        </w:tabs>
      </w:pPr>
      <w:r>
        <w:t>BSE for Building Service Equipment</w:t>
      </w:r>
    </w:p>
    <w:p w14:paraId="2AE0D13F" w14:textId="77777777" w:rsidR="00656FC0" w:rsidRPr="00140812" w:rsidRDefault="00656FC0" w:rsidP="00656FC0">
      <w:pPr>
        <w:pStyle w:val="BodyText"/>
        <w:numPr>
          <w:ilvl w:val="0"/>
          <w:numId w:val="44"/>
        </w:numPr>
        <w:tabs>
          <w:tab w:val="clear" w:pos="720"/>
          <w:tab w:val="left" w:pos="1134"/>
        </w:tabs>
      </w:pPr>
      <w:r>
        <w:t>EXP for Expendable Equipment</w:t>
      </w:r>
    </w:p>
    <w:p w14:paraId="0DC81DE1" w14:textId="77777777" w:rsidR="00656FC0" w:rsidRDefault="00656FC0" w:rsidP="00656FC0">
      <w:pPr>
        <w:pStyle w:val="BodyText"/>
      </w:pPr>
      <w:r w:rsidRPr="00696A13">
        <w:t>Note: The interface does not set the Equipment Type strings but rather associates the existing RTLS Equipment Type ID values.</w:t>
      </w:r>
    </w:p>
    <w:p w14:paraId="512EF8DC" w14:textId="77777777" w:rsidR="00656FC0" w:rsidRDefault="00656FC0" w:rsidP="00656FC0">
      <w:pPr>
        <w:pStyle w:val="BodyText"/>
      </w:pPr>
      <w:r w:rsidRPr="00696A13">
        <w:t>The following pseudo code outlines the mapping solution:</w:t>
      </w:r>
    </w:p>
    <w:p w14:paraId="120DEBA3"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 xml:space="preserve">When TYPE OF ENTRY (6914 | 7) equals NX </w:t>
      </w:r>
    </w:p>
    <w:p w14:paraId="3B158C47"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t xml:space="preserve">Do a lookup from the equipment type table by using CATEGORY      </w:t>
      </w:r>
    </w:p>
    <w:p w14:paraId="44B3653F"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t xml:space="preserve">STOCK NUMBER (6914 | 18) </w:t>
      </w:r>
    </w:p>
    <w:p w14:paraId="313FF97B" w14:textId="77777777" w:rsidR="00656FC0" w:rsidRPr="00696A13" w:rsidRDefault="00656FC0" w:rsidP="00656FC0">
      <w:pPr>
        <w:tabs>
          <w:tab w:val="left" w:pos="144"/>
          <w:tab w:val="left" w:pos="288"/>
          <w:tab w:val="left" w:pos="432"/>
        </w:tabs>
        <w:ind w:left="144"/>
        <w:rPr>
          <w:rFonts w:ascii="Courier New" w:eastAsia="Calibri" w:hAnsi="Courier New" w:cs="Calibri"/>
          <w:szCs w:val="22"/>
        </w:rPr>
      </w:pPr>
      <w:r w:rsidRPr="00696A13">
        <w:rPr>
          <w:rFonts w:ascii="Courier New" w:eastAsia="Calibri" w:hAnsi="Courier New" w:cs="Calibri"/>
          <w:szCs w:val="22"/>
        </w:rPr>
        <w:t xml:space="preserve">If the lookup is successful </w:t>
      </w:r>
    </w:p>
    <w:p w14:paraId="7E52A41E" w14:textId="77777777" w:rsidR="00656FC0" w:rsidRPr="00696A13" w:rsidRDefault="00656FC0" w:rsidP="00656FC0">
      <w:pPr>
        <w:tabs>
          <w:tab w:val="left" w:pos="144"/>
          <w:tab w:val="left" w:pos="288"/>
          <w:tab w:val="left" w:pos="432"/>
        </w:tabs>
        <w:ind w:left="144"/>
        <w:rPr>
          <w:rFonts w:ascii="Courier New" w:eastAsia="Calibri" w:hAnsi="Courier New" w:cs="Calibri"/>
          <w:szCs w:val="22"/>
        </w:rPr>
      </w:pPr>
      <w:r w:rsidRPr="00696A13">
        <w:rPr>
          <w:rFonts w:ascii="Courier New" w:eastAsia="Calibri" w:hAnsi="Courier New" w:cs="Calibri"/>
          <w:szCs w:val="22"/>
        </w:rPr>
        <w:tab/>
        <w:t>Associate existing Equipment type using the resulting ID field</w:t>
      </w:r>
    </w:p>
    <w:p w14:paraId="436F1B31"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t xml:space="preserve">Otherwise </w:t>
      </w:r>
    </w:p>
    <w:p w14:paraId="1873103A"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r>
      <w:r w:rsidRPr="00696A13">
        <w:rPr>
          <w:rFonts w:ascii="Courier New" w:eastAsia="Calibri" w:hAnsi="Courier New" w:cs="Calibri"/>
          <w:szCs w:val="22"/>
        </w:rPr>
        <w:tab/>
        <w:t xml:space="preserve">Associate existing Equipment Type ID for </w:t>
      </w:r>
      <w:r>
        <w:rPr>
          <w:rFonts w:ascii="Courier New" w:eastAsia="Calibri" w:hAnsi="Courier New" w:cs="Calibri"/>
          <w:szCs w:val="22"/>
        </w:rPr>
        <w:t>AEMS/MERS</w:t>
      </w:r>
      <w:r w:rsidRPr="00696A13">
        <w:rPr>
          <w:rFonts w:ascii="Courier New" w:eastAsia="Calibri" w:hAnsi="Courier New" w:cs="Calibri"/>
          <w:szCs w:val="22"/>
        </w:rPr>
        <w:t xml:space="preserve"> Uncategorized NX</w:t>
      </w:r>
    </w:p>
    <w:p w14:paraId="11424A5A"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t>End If</w:t>
      </w:r>
    </w:p>
    <w:p w14:paraId="372B2AE6"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t>Set aems-entry-type = NX</w:t>
      </w:r>
    </w:p>
    <w:p w14:paraId="0E1988FB"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End When</w:t>
      </w:r>
    </w:p>
    <w:p w14:paraId="04A8CD58" w14:textId="77777777" w:rsidR="00656FC0" w:rsidRPr="00696A13" w:rsidRDefault="00656FC0" w:rsidP="00656FC0">
      <w:pPr>
        <w:tabs>
          <w:tab w:val="left" w:pos="144"/>
          <w:tab w:val="left" w:pos="288"/>
          <w:tab w:val="left" w:pos="432"/>
        </w:tabs>
        <w:rPr>
          <w:rFonts w:ascii="Courier New" w:eastAsia="Calibri" w:hAnsi="Courier New" w:cs="Calibri"/>
          <w:szCs w:val="22"/>
        </w:rPr>
      </w:pPr>
    </w:p>
    <w:p w14:paraId="5ADA595F"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When TYPE OF ENTRY (6914 | 7) equals EXP</w:t>
      </w:r>
    </w:p>
    <w:p w14:paraId="05A37864"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t xml:space="preserve">If TYPE OF ENTRY (6914 | 7) is equal to aems-entry-type   </w:t>
      </w:r>
    </w:p>
    <w:p w14:paraId="6B4E56DD"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lastRenderedPageBreak/>
        <w:tab/>
      </w:r>
      <w:r w:rsidRPr="00696A13">
        <w:rPr>
          <w:rFonts w:ascii="Courier New" w:eastAsia="Calibri" w:hAnsi="Courier New" w:cs="Calibri"/>
          <w:szCs w:val="22"/>
        </w:rPr>
        <w:tab/>
        <w:t xml:space="preserve">Leave Equipment Type unchanged (i.e. preserve RTLS user assigned </w:t>
      </w:r>
    </w:p>
    <w:p w14:paraId="37674184"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r>
      <w:r w:rsidRPr="00696A13">
        <w:rPr>
          <w:rFonts w:ascii="Courier New" w:eastAsia="Calibri" w:hAnsi="Courier New" w:cs="Calibri"/>
          <w:szCs w:val="22"/>
        </w:rPr>
        <w:tab/>
        <w:t>EquipmentType)</w:t>
      </w:r>
    </w:p>
    <w:p w14:paraId="0F4927B8"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r>
      <w:r w:rsidRPr="00696A13">
        <w:rPr>
          <w:rFonts w:ascii="Courier New" w:eastAsia="Calibri" w:hAnsi="Courier New" w:cs="Calibri"/>
          <w:szCs w:val="22"/>
        </w:rPr>
        <w:tab/>
        <w:t>Leave aems-entry-type unchanged</w:t>
      </w:r>
    </w:p>
    <w:p w14:paraId="04856B41"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t xml:space="preserve">Otherwise </w:t>
      </w:r>
    </w:p>
    <w:p w14:paraId="0D7052F1" w14:textId="77777777" w:rsidR="00656FC0"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r>
      <w:r w:rsidRPr="00696A13">
        <w:rPr>
          <w:rFonts w:ascii="Courier New" w:eastAsia="Calibri" w:hAnsi="Courier New" w:cs="Calibri"/>
          <w:szCs w:val="22"/>
        </w:rPr>
        <w:tab/>
        <w:t>If aems-entry-type equals BSE</w:t>
      </w:r>
    </w:p>
    <w:p w14:paraId="292A8F1D" w14:textId="77777777" w:rsidR="00656FC0" w:rsidRDefault="00656FC0" w:rsidP="00656FC0">
      <w:pPr>
        <w:tabs>
          <w:tab w:val="left" w:pos="144"/>
          <w:tab w:val="left" w:pos="288"/>
          <w:tab w:val="left" w:pos="432"/>
        </w:tabs>
        <w:rPr>
          <w:rFonts w:ascii="Courier New" w:eastAsia="Calibri" w:hAnsi="Courier New" w:cs="Calibri"/>
          <w:szCs w:val="22"/>
        </w:rPr>
      </w:pPr>
      <w:r>
        <w:rPr>
          <w:rFonts w:ascii="Courier New" w:eastAsia="Calibri" w:hAnsi="Courier New" w:cs="Calibri"/>
          <w:szCs w:val="22"/>
        </w:rPr>
        <w:tab/>
      </w:r>
      <w:r>
        <w:rPr>
          <w:rFonts w:ascii="Courier New" w:eastAsia="Calibri" w:hAnsi="Courier New" w:cs="Calibri"/>
          <w:szCs w:val="22"/>
        </w:rPr>
        <w:tab/>
      </w:r>
      <w:r>
        <w:rPr>
          <w:rFonts w:ascii="Courier New" w:eastAsia="Calibri" w:hAnsi="Courier New" w:cs="Calibri"/>
          <w:szCs w:val="22"/>
        </w:rPr>
        <w:tab/>
        <w:t>If Equipment Type equals Uncategorized BSE</w:t>
      </w:r>
    </w:p>
    <w:p w14:paraId="60C121C7" w14:textId="77777777" w:rsidR="00656FC0" w:rsidRDefault="00656FC0" w:rsidP="00656FC0">
      <w:pPr>
        <w:tabs>
          <w:tab w:val="left" w:pos="144"/>
          <w:tab w:val="left" w:pos="288"/>
          <w:tab w:val="left" w:pos="432"/>
        </w:tabs>
        <w:rPr>
          <w:rFonts w:ascii="Courier New" w:eastAsia="Calibri" w:hAnsi="Courier New" w:cs="Calibri"/>
          <w:szCs w:val="22"/>
        </w:rPr>
      </w:pPr>
      <w:r>
        <w:rPr>
          <w:rFonts w:ascii="Courier New" w:eastAsia="Calibri" w:hAnsi="Courier New" w:cs="Calibri"/>
          <w:szCs w:val="22"/>
        </w:rPr>
        <w:tab/>
      </w:r>
      <w:r>
        <w:rPr>
          <w:rFonts w:ascii="Courier New" w:eastAsia="Calibri" w:hAnsi="Courier New" w:cs="Calibri"/>
          <w:szCs w:val="22"/>
        </w:rPr>
        <w:tab/>
      </w:r>
      <w:r>
        <w:rPr>
          <w:rFonts w:ascii="Courier New" w:eastAsia="Calibri" w:hAnsi="Courier New" w:cs="Calibri"/>
          <w:szCs w:val="22"/>
        </w:rPr>
        <w:tab/>
      </w:r>
      <w:r>
        <w:rPr>
          <w:rFonts w:ascii="Courier New" w:eastAsia="Calibri" w:hAnsi="Courier New" w:cs="Calibri"/>
          <w:szCs w:val="22"/>
        </w:rPr>
        <w:tab/>
        <w:t xml:space="preserve">Associate </w:t>
      </w:r>
      <w:r w:rsidRPr="003F74C0">
        <w:rPr>
          <w:rFonts w:ascii="Courier New" w:eastAsia="Calibri" w:hAnsi="Courier New" w:cs="Calibri"/>
          <w:szCs w:val="22"/>
        </w:rPr>
        <w:t>existing Equipment Type ID for AEMS/MERS Uncategorized</w:t>
      </w:r>
      <w:r>
        <w:rPr>
          <w:rFonts w:ascii="Courier New" w:eastAsia="Calibri" w:hAnsi="Courier New" w:cs="Calibri"/>
          <w:szCs w:val="22"/>
        </w:rPr>
        <w:t xml:space="preserve"> </w:t>
      </w:r>
    </w:p>
    <w:p w14:paraId="6C39ABC1" w14:textId="77777777" w:rsidR="00656FC0" w:rsidRDefault="00656FC0" w:rsidP="00656FC0">
      <w:pPr>
        <w:tabs>
          <w:tab w:val="left" w:pos="144"/>
          <w:tab w:val="left" w:pos="288"/>
          <w:tab w:val="left" w:pos="432"/>
        </w:tabs>
        <w:rPr>
          <w:rFonts w:ascii="Courier New" w:eastAsia="Calibri" w:hAnsi="Courier New" w:cs="Calibri"/>
          <w:szCs w:val="22"/>
        </w:rPr>
      </w:pPr>
      <w:r>
        <w:rPr>
          <w:rFonts w:ascii="Courier New" w:eastAsia="Calibri" w:hAnsi="Courier New" w:cs="Calibri"/>
          <w:szCs w:val="22"/>
        </w:rPr>
        <w:tab/>
      </w:r>
      <w:r>
        <w:rPr>
          <w:rFonts w:ascii="Courier New" w:eastAsia="Calibri" w:hAnsi="Courier New" w:cs="Calibri"/>
          <w:szCs w:val="22"/>
        </w:rPr>
        <w:tab/>
      </w:r>
      <w:r>
        <w:rPr>
          <w:rFonts w:ascii="Courier New" w:eastAsia="Calibri" w:hAnsi="Courier New" w:cs="Calibri"/>
          <w:szCs w:val="22"/>
        </w:rPr>
        <w:tab/>
      </w:r>
      <w:r>
        <w:rPr>
          <w:rFonts w:ascii="Courier New" w:eastAsia="Calibri" w:hAnsi="Courier New" w:cs="Calibri"/>
          <w:szCs w:val="22"/>
        </w:rPr>
        <w:tab/>
        <w:t>EXP</w:t>
      </w:r>
    </w:p>
    <w:p w14:paraId="7B7EEA7E" w14:textId="77777777" w:rsidR="00656FC0" w:rsidRDefault="00656FC0" w:rsidP="00656FC0">
      <w:pPr>
        <w:tabs>
          <w:tab w:val="left" w:pos="144"/>
          <w:tab w:val="left" w:pos="288"/>
          <w:tab w:val="left" w:pos="432"/>
        </w:tabs>
        <w:rPr>
          <w:rFonts w:ascii="Courier New" w:eastAsia="Calibri" w:hAnsi="Courier New" w:cs="Calibri"/>
          <w:szCs w:val="22"/>
        </w:rPr>
      </w:pPr>
      <w:r>
        <w:rPr>
          <w:rFonts w:ascii="Courier New" w:eastAsia="Calibri" w:hAnsi="Courier New" w:cs="Calibri"/>
          <w:szCs w:val="22"/>
        </w:rPr>
        <w:tab/>
      </w:r>
      <w:r>
        <w:rPr>
          <w:rFonts w:ascii="Courier New" w:eastAsia="Calibri" w:hAnsi="Courier New" w:cs="Calibri"/>
          <w:szCs w:val="22"/>
        </w:rPr>
        <w:tab/>
      </w:r>
      <w:r>
        <w:rPr>
          <w:rFonts w:ascii="Courier New" w:eastAsia="Calibri" w:hAnsi="Courier New" w:cs="Calibri"/>
          <w:szCs w:val="22"/>
        </w:rPr>
        <w:tab/>
        <w:t>Otherwise</w:t>
      </w:r>
    </w:p>
    <w:p w14:paraId="4EF6ECD1" w14:textId="77777777" w:rsidR="00656FC0"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r>
      <w:r w:rsidRPr="00696A13">
        <w:rPr>
          <w:rFonts w:ascii="Courier New" w:eastAsia="Calibri" w:hAnsi="Courier New" w:cs="Calibri"/>
          <w:szCs w:val="22"/>
        </w:rPr>
        <w:tab/>
      </w:r>
      <w:r w:rsidRPr="00696A13">
        <w:rPr>
          <w:rFonts w:ascii="Courier New" w:eastAsia="Calibri" w:hAnsi="Courier New" w:cs="Calibri"/>
          <w:szCs w:val="22"/>
        </w:rPr>
        <w:tab/>
      </w:r>
      <w:r>
        <w:rPr>
          <w:rFonts w:ascii="Courier New" w:eastAsia="Calibri" w:hAnsi="Courier New" w:cs="Calibri"/>
          <w:szCs w:val="22"/>
        </w:rPr>
        <w:tab/>
      </w:r>
      <w:r w:rsidRPr="00696A13">
        <w:rPr>
          <w:rFonts w:ascii="Courier New" w:eastAsia="Calibri" w:hAnsi="Courier New" w:cs="Calibri"/>
          <w:szCs w:val="22"/>
        </w:rPr>
        <w:t>Leave Equipment Type unchanged (i.e. preserve RTLS user assigned</w:t>
      </w:r>
    </w:p>
    <w:p w14:paraId="71E7F04E" w14:textId="77777777" w:rsidR="00656FC0"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r>
      <w:r w:rsidRPr="00696A13">
        <w:rPr>
          <w:rFonts w:ascii="Courier New" w:eastAsia="Calibri" w:hAnsi="Courier New" w:cs="Calibri"/>
          <w:szCs w:val="22"/>
        </w:rPr>
        <w:tab/>
      </w:r>
      <w:r w:rsidRPr="00696A13">
        <w:rPr>
          <w:rFonts w:ascii="Courier New" w:eastAsia="Calibri" w:hAnsi="Courier New" w:cs="Calibri"/>
          <w:szCs w:val="22"/>
        </w:rPr>
        <w:tab/>
      </w:r>
      <w:r>
        <w:rPr>
          <w:rFonts w:ascii="Courier New" w:eastAsia="Calibri" w:hAnsi="Courier New" w:cs="Calibri"/>
          <w:szCs w:val="22"/>
        </w:rPr>
        <w:tab/>
      </w:r>
      <w:r w:rsidRPr="00696A13">
        <w:rPr>
          <w:rFonts w:ascii="Courier New" w:eastAsia="Calibri" w:hAnsi="Courier New" w:cs="Calibri"/>
          <w:szCs w:val="22"/>
        </w:rPr>
        <w:t>Equipment Type)</w:t>
      </w:r>
    </w:p>
    <w:p w14:paraId="69FACD21" w14:textId="77777777" w:rsidR="00656FC0" w:rsidRPr="00696A13" w:rsidRDefault="00656FC0" w:rsidP="00656FC0">
      <w:pPr>
        <w:tabs>
          <w:tab w:val="left" w:pos="144"/>
          <w:tab w:val="left" w:pos="288"/>
          <w:tab w:val="left" w:pos="432"/>
        </w:tabs>
        <w:rPr>
          <w:rFonts w:ascii="Courier New" w:eastAsia="Calibri" w:hAnsi="Courier New" w:cs="Calibri"/>
          <w:szCs w:val="22"/>
        </w:rPr>
      </w:pPr>
      <w:r>
        <w:rPr>
          <w:rFonts w:ascii="Courier New" w:eastAsia="Calibri" w:hAnsi="Courier New" w:cs="Calibri"/>
          <w:szCs w:val="22"/>
        </w:rPr>
        <w:tab/>
      </w:r>
      <w:r>
        <w:rPr>
          <w:rFonts w:ascii="Courier New" w:eastAsia="Calibri" w:hAnsi="Courier New" w:cs="Calibri"/>
          <w:szCs w:val="22"/>
        </w:rPr>
        <w:tab/>
      </w:r>
      <w:r>
        <w:rPr>
          <w:rFonts w:ascii="Courier New" w:eastAsia="Calibri" w:hAnsi="Courier New" w:cs="Calibri"/>
          <w:szCs w:val="22"/>
        </w:rPr>
        <w:tab/>
        <w:t>End If</w:t>
      </w:r>
    </w:p>
    <w:p w14:paraId="559C614D"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r>
      <w:r w:rsidRPr="00696A13">
        <w:rPr>
          <w:rFonts w:ascii="Courier New" w:eastAsia="Calibri" w:hAnsi="Courier New" w:cs="Calibri"/>
          <w:szCs w:val="22"/>
        </w:rPr>
        <w:tab/>
        <w:t xml:space="preserve">Otherwise </w:t>
      </w:r>
    </w:p>
    <w:p w14:paraId="6B4D998B" w14:textId="77777777" w:rsidR="00656FC0"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b/>
          <w:szCs w:val="22"/>
        </w:rPr>
        <w:tab/>
      </w:r>
      <w:r w:rsidRPr="00696A13">
        <w:rPr>
          <w:rFonts w:ascii="Courier New" w:eastAsia="Calibri" w:hAnsi="Courier New" w:cs="Calibri"/>
          <w:b/>
          <w:szCs w:val="22"/>
        </w:rPr>
        <w:tab/>
      </w:r>
      <w:r w:rsidRPr="00696A13">
        <w:rPr>
          <w:rFonts w:ascii="Courier New" w:eastAsia="Calibri" w:hAnsi="Courier New" w:cs="Calibri"/>
          <w:b/>
          <w:szCs w:val="22"/>
        </w:rPr>
        <w:tab/>
      </w:r>
      <w:r w:rsidRPr="00696A13">
        <w:rPr>
          <w:rFonts w:ascii="Courier New" w:eastAsia="Calibri" w:hAnsi="Courier New" w:cs="Calibri"/>
          <w:szCs w:val="22"/>
        </w:rPr>
        <w:t xml:space="preserve">Associate existing Equipment Type ID for AEMS/MERS Uncategorized </w:t>
      </w:r>
    </w:p>
    <w:p w14:paraId="1B0849C8" w14:textId="77777777" w:rsidR="00656FC0" w:rsidRPr="00696A13" w:rsidRDefault="00656FC0" w:rsidP="00656FC0">
      <w:pPr>
        <w:tabs>
          <w:tab w:val="left" w:pos="144"/>
          <w:tab w:val="left" w:pos="288"/>
          <w:tab w:val="left" w:pos="432"/>
        </w:tabs>
        <w:rPr>
          <w:rFonts w:ascii="Courier New" w:eastAsia="Calibri" w:hAnsi="Courier New" w:cs="Calibri"/>
          <w:szCs w:val="22"/>
        </w:rPr>
      </w:pPr>
      <w:r>
        <w:rPr>
          <w:rFonts w:ascii="Courier New" w:eastAsia="Calibri" w:hAnsi="Courier New" w:cs="Calibri"/>
          <w:szCs w:val="22"/>
        </w:rPr>
        <w:tab/>
      </w:r>
      <w:r>
        <w:rPr>
          <w:rFonts w:ascii="Courier New" w:eastAsia="Calibri" w:hAnsi="Courier New" w:cs="Calibri"/>
          <w:szCs w:val="22"/>
        </w:rPr>
        <w:tab/>
      </w:r>
      <w:r>
        <w:rPr>
          <w:rFonts w:ascii="Courier New" w:eastAsia="Calibri" w:hAnsi="Courier New" w:cs="Calibri"/>
          <w:szCs w:val="22"/>
        </w:rPr>
        <w:tab/>
      </w:r>
      <w:r w:rsidRPr="00696A13">
        <w:rPr>
          <w:rFonts w:ascii="Courier New" w:eastAsia="Calibri" w:hAnsi="Courier New" w:cs="Calibri"/>
          <w:szCs w:val="22"/>
        </w:rPr>
        <w:t>EXP</w:t>
      </w:r>
    </w:p>
    <w:p w14:paraId="280340DE"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r>
      <w:r w:rsidRPr="00696A13">
        <w:rPr>
          <w:rFonts w:ascii="Courier New" w:eastAsia="Calibri" w:hAnsi="Courier New" w:cs="Calibri"/>
          <w:szCs w:val="22"/>
        </w:rPr>
        <w:tab/>
        <w:t>End If</w:t>
      </w:r>
    </w:p>
    <w:p w14:paraId="1FDC5BDE"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r>
      <w:r w:rsidRPr="00696A13">
        <w:rPr>
          <w:rFonts w:ascii="Courier New" w:eastAsia="Calibri" w:hAnsi="Courier New" w:cs="Calibri"/>
          <w:szCs w:val="22"/>
        </w:rPr>
        <w:tab/>
        <w:t>Set aems-entry-type = EXP</w:t>
      </w:r>
    </w:p>
    <w:p w14:paraId="63BD179B"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t>End If</w:t>
      </w:r>
    </w:p>
    <w:p w14:paraId="683F8BD8"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End When</w:t>
      </w:r>
    </w:p>
    <w:p w14:paraId="68E4C4F1" w14:textId="77777777" w:rsidR="00656FC0" w:rsidRPr="00696A13" w:rsidRDefault="00656FC0" w:rsidP="00656FC0">
      <w:pPr>
        <w:tabs>
          <w:tab w:val="left" w:pos="144"/>
          <w:tab w:val="left" w:pos="288"/>
          <w:tab w:val="left" w:pos="432"/>
        </w:tabs>
        <w:rPr>
          <w:rFonts w:ascii="Courier New" w:eastAsia="Calibri" w:hAnsi="Courier New" w:cs="Calibri"/>
          <w:szCs w:val="22"/>
        </w:rPr>
      </w:pPr>
    </w:p>
    <w:p w14:paraId="2B644BD6"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When TYPE OF ENTRY (6914 | 7) equals BSE</w:t>
      </w:r>
    </w:p>
    <w:p w14:paraId="41BE1501"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t xml:space="preserve">If TYPE OF ENTRY (6914 | 7) is equal to aems-entry-type  </w:t>
      </w:r>
    </w:p>
    <w:p w14:paraId="34388D0C"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r>
      <w:r w:rsidRPr="00696A13">
        <w:rPr>
          <w:rFonts w:ascii="Courier New" w:eastAsia="Calibri" w:hAnsi="Courier New" w:cs="Calibri"/>
          <w:szCs w:val="22"/>
        </w:rPr>
        <w:tab/>
        <w:t>Leave Equipment Type unchanged (i.e. preserve RTLS user assigned</w:t>
      </w:r>
    </w:p>
    <w:p w14:paraId="7887DC59"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t xml:space="preserve"> Equipment Type)</w:t>
      </w:r>
    </w:p>
    <w:p w14:paraId="0F1D3E1E"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r>
      <w:r w:rsidRPr="00696A13">
        <w:rPr>
          <w:rFonts w:ascii="Courier New" w:eastAsia="Calibri" w:hAnsi="Courier New" w:cs="Calibri"/>
          <w:szCs w:val="22"/>
        </w:rPr>
        <w:tab/>
        <w:t>Leave aems-entry-type unchanged</w:t>
      </w:r>
    </w:p>
    <w:p w14:paraId="6FE4BB12"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t>Otherwise</w:t>
      </w:r>
    </w:p>
    <w:p w14:paraId="34E987E4" w14:textId="77777777" w:rsidR="00656FC0"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r>
      <w:r w:rsidRPr="00696A13">
        <w:rPr>
          <w:rFonts w:ascii="Courier New" w:eastAsia="Calibri" w:hAnsi="Courier New" w:cs="Calibri"/>
          <w:szCs w:val="22"/>
        </w:rPr>
        <w:tab/>
        <w:t>If aems-entry-type equals EXP</w:t>
      </w:r>
    </w:p>
    <w:p w14:paraId="7E0F1476" w14:textId="77777777" w:rsidR="00656FC0" w:rsidRDefault="00656FC0" w:rsidP="00656FC0">
      <w:pPr>
        <w:tabs>
          <w:tab w:val="left" w:pos="144"/>
          <w:tab w:val="left" w:pos="288"/>
          <w:tab w:val="left" w:pos="432"/>
        </w:tabs>
        <w:rPr>
          <w:rFonts w:ascii="Courier New" w:eastAsia="Calibri" w:hAnsi="Courier New" w:cs="Calibri"/>
          <w:szCs w:val="22"/>
        </w:rPr>
      </w:pPr>
      <w:r>
        <w:rPr>
          <w:rFonts w:ascii="Courier New" w:eastAsia="Calibri" w:hAnsi="Courier New" w:cs="Calibri"/>
          <w:szCs w:val="22"/>
        </w:rPr>
        <w:tab/>
      </w:r>
      <w:r>
        <w:rPr>
          <w:rFonts w:ascii="Courier New" w:eastAsia="Calibri" w:hAnsi="Courier New" w:cs="Calibri"/>
          <w:szCs w:val="22"/>
        </w:rPr>
        <w:tab/>
      </w:r>
      <w:r>
        <w:rPr>
          <w:rFonts w:ascii="Courier New" w:eastAsia="Calibri" w:hAnsi="Courier New" w:cs="Calibri"/>
          <w:szCs w:val="22"/>
        </w:rPr>
        <w:tab/>
        <w:t>If Equipment Type equals Uncategorized EXP</w:t>
      </w:r>
    </w:p>
    <w:p w14:paraId="2390DC85" w14:textId="77777777" w:rsidR="00656FC0" w:rsidRDefault="00656FC0" w:rsidP="00656FC0">
      <w:pPr>
        <w:tabs>
          <w:tab w:val="left" w:pos="144"/>
          <w:tab w:val="left" w:pos="288"/>
          <w:tab w:val="left" w:pos="432"/>
        </w:tabs>
        <w:rPr>
          <w:rFonts w:ascii="Courier New" w:eastAsia="Calibri" w:hAnsi="Courier New" w:cs="Calibri"/>
          <w:szCs w:val="22"/>
        </w:rPr>
      </w:pPr>
      <w:r>
        <w:rPr>
          <w:rFonts w:ascii="Courier New" w:eastAsia="Calibri" w:hAnsi="Courier New" w:cs="Calibri"/>
          <w:szCs w:val="22"/>
        </w:rPr>
        <w:tab/>
      </w:r>
      <w:r>
        <w:rPr>
          <w:rFonts w:ascii="Courier New" w:eastAsia="Calibri" w:hAnsi="Courier New" w:cs="Calibri"/>
          <w:szCs w:val="22"/>
        </w:rPr>
        <w:tab/>
      </w:r>
      <w:r>
        <w:rPr>
          <w:rFonts w:ascii="Courier New" w:eastAsia="Calibri" w:hAnsi="Courier New" w:cs="Calibri"/>
          <w:szCs w:val="22"/>
        </w:rPr>
        <w:tab/>
      </w:r>
      <w:r>
        <w:rPr>
          <w:rFonts w:ascii="Courier New" w:eastAsia="Calibri" w:hAnsi="Courier New" w:cs="Calibri"/>
          <w:szCs w:val="22"/>
        </w:rPr>
        <w:tab/>
        <w:t xml:space="preserve">Associate existing Equipment Type ID for </w:t>
      </w:r>
      <w:r w:rsidRPr="00F657CA">
        <w:rPr>
          <w:rFonts w:ascii="Courier New" w:eastAsia="Calibri" w:hAnsi="Courier New" w:cs="Calibri"/>
          <w:szCs w:val="22"/>
        </w:rPr>
        <w:t>AEMS/MERS Uncategorized</w:t>
      </w:r>
    </w:p>
    <w:p w14:paraId="0768924B" w14:textId="77777777" w:rsidR="00656FC0" w:rsidRDefault="00656FC0" w:rsidP="00656FC0">
      <w:pPr>
        <w:tabs>
          <w:tab w:val="left" w:pos="144"/>
          <w:tab w:val="left" w:pos="288"/>
          <w:tab w:val="left" w:pos="432"/>
        </w:tabs>
        <w:rPr>
          <w:rFonts w:ascii="Courier New" w:eastAsia="Calibri" w:hAnsi="Courier New" w:cs="Calibri"/>
          <w:szCs w:val="22"/>
        </w:rPr>
      </w:pPr>
      <w:r>
        <w:rPr>
          <w:rFonts w:ascii="Courier New" w:eastAsia="Calibri" w:hAnsi="Courier New" w:cs="Calibri"/>
          <w:szCs w:val="22"/>
        </w:rPr>
        <w:lastRenderedPageBreak/>
        <w:tab/>
      </w:r>
      <w:r>
        <w:rPr>
          <w:rFonts w:ascii="Courier New" w:eastAsia="Calibri" w:hAnsi="Courier New" w:cs="Calibri"/>
          <w:szCs w:val="22"/>
        </w:rPr>
        <w:tab/>
      </w:r>
      <w:r>
        <w:rPr>
          <w:rFonts w:ascii="Courier New" w:eastAsia="Calibri" w:hAnsi="Courier New" w:cs="Calibri"/>
          <w:szCs w:val="22"/>
        </w:rPr>
        <w:tab/>
      </w:r>
      <w:r>
        <w:rPr>
          <w:rFonts w:ascii="Courier New" w:eastAsia="Calibri" w:hAnsi="Courier New" w:cs="Calibri"/>
          <w:szCs w:val="22"/>
        </w:rPr>
        <w:tab/>
      </w:r>
      <w:r w:rsidRPr="00F657CA">
        <w:rPr>
          <w:rFonts w:ascii="Courier New" w:eastAsia="Calibri" w:hAnsi="Courier New" w:cs="Calibri"/>
          <w:szCs w:val="22"/>
        </w:rPr>
        <w:t>BSE</w:t>
      </w:r>
    </w:p>
    <w:p w14:paraId="51C0EEA8" w14:textId="77777777" w:rsidR="00656FC0" w:rsidRPr="00696A13" w:rsidRDefault="00656FC0" w:rsidP="00656FC0">
      <w:pPr>
        <w:tabs>
          <w:tab w:val="left" w:pos="144"/>
          <w:tab w:val="left" w:pos="288"/>
          <w:tab w:val="left" w:pos="432"/>
        </w:tabs>
        <w:rPr>
          <w:rFonts w:ascii="Courier New" w:eastAsia="Calibri" w:hAnsi="Courier New" w:cs="Calibri"/>
          <w:szCs w:val="22"/>
        </w:rPr>
      </w:pPr>
      <w:r>
        <w:rPr>
          <w:rFonts w:ascii="Courier New" w:eastAsia="Calibri" w:hAnsi="Courier New" w:cs="Calibri"/>
          <w:szCs w:val="22"/>
        </w:rPr>
        <w:tab/>
      </w:r>
      <w:r>
        <w:rPr>
          <w:rFonts w:ascii="Courier New" w:eastAsia="Calibri" w:hAnsi="Courier New" w:cs="Calibri"/>
          <w:szCs w:val="22"/>
        </w:rPr>
        <w:tab/>
      </w:r>
      <w:r>
        <w:rPr>
          <w:rFonts w:ascii="Courier New" w:eastAsia="Calibri" w:hAnsi="Courier New" w:cs="Calibri"/>
          <w:szCs w:val="22"/>
        </w:rPr>
        <w:tab/>
        <w:t>Otherwise</w:t>
      </w:r>
    </w:p>
    <w:p w14:paraId="719091B3"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r>
      <w:r w:rsidRPr="00696A13">
        <w:rPr>
          <w:rFonts w:ascii="Courier New" w:eastAsia="Calibri" w:hAnsi="Courier New" w:cs="Calibri"/>
          <w:szCs w:val="22"/>
        </w:rPr>
        <w:tab/>
      </w:r>
      <w:r w:rsidRPr="00696A13">
        <w:rPr>
          <w:rFonts w:ascii="Courier New" w:eastAsia="Calibri" w:hAnsi="Courier New" w:cs="Calibri"/>
          <w:szCs w:val="22"/>
        </w:rPr>
        <w:tab/>
      </w:r>
      <w:r>
        <w:rPr>
          <w:rFonts w:ascii="Courier New" w:eastAsia="Calibri" w:hAnsi="Courier New" w:cs="Calibri"/>
          <w:szCs w:val="22"/>
        </w:rPr>
        <w:tab/>
      </w:r>
      <w:r w:rsidRPr="00696A13">
        <w:rPr>
          <w:rFonts w:ascii="Courier New" w:eastAsia="Calibri" w:hAnsi="Courier New" w:cs="Calibri"/>
          <w:szCs w:val="22"/>
        </w:rPr>
        <w:t>Leave Equipment Type unchanged (i.e. preserve user assigned</w:t>
      </w:r>
    </w:p>
    <w:p w14:paraId="523264BB" w14:textId="77777777" w:rsidR="00656FC0"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r>
      <w:r w:rsidRPr="00696A13">
        <w:rPr>
          <w:rFonts w:ascii="Courier New" w:eastAsia="Calibri" w:hAnsi="Courier New" w:cs="Calibri"/>
          <w:szCs w:val="22"/>
        </w:rPr>
        <w:tab/>
        <w:t xml:space="preserve"> </w:t>
      </w:r>
      <w:r>
        <w:rPr>
          <w:rFonts w:ascii="Courier New" w:eastAsia="Calibri" w:hAnsi="Courier New" w:cs="Calibri"/>
          <w:szCs w:val="22"/>
        </w:rPr>
        <w:tab/>
      </w:r>
      <w:r>
        <w:rPr>
          <w:rFonts w:ascii="Courier New" w:eastAsia="Calibri" w:hAnsi="Courier New" w:cs="Calibri"/>
          <w:szCs w:val="22"/>
        </w:rPr>
        <w:tab/>
      </w:r>
      <w:r w:rsidRPr="00696A13">
        <w:rPr>
          <w:rFonts w:ascii="Courier New" w:eastAsia="Calibri" w:hAnsi="Courier New" w:cs="Calibri"/>
          <w:szCs w:val="22"/>
        </w:rPr>
        <w:t>Equipment Type)</w:t>
      </w:r>
    </w:p>
    <w:p w14:paraId="724F3891" w14:textId="77777777" w:rsidR="00656FC0" w:rsidRPr="00696A13" w:rsidRDefault="00656FC0" w:rsidP="00656FC0">
      <w:pPr>
        <w:tabs>
          <w:tab w:val="left" w:pos="144"/>
          <w:tab w:val="left" w:pos="288"/>
          <w:tab w:val="left" w:pos="432"/>
        </w:tabs>
        <w:rPr>
          <w:rFonts w:ascii="Courier New" w:eastAsia="Calibri" w:hAnsi="Courier New" w:cs="Calibri"/>
          <w:szCs w:val="22"/>
        </w:rPr>
      </w:pPr>
      <w:r>
        <w:rPr>
          <w:rFonts w:ascii="Courier New" w:eastAsia="Calibri" w:hAnsi="Courier New" w:cs="Calibri"/>
          <w:szCs w:val="22"/>
        </w:rPr>
        <w:tab/>
      </w:r>
      <w:r>
        <w:rPr>
          <w:rFonts w:ascii="Courier New" w:eastAsia="Calibri" w:hAnsi="Courier New" w:cs="Calibri"/>
          <w:szCs w:val="22"/>
        </w:rPr>
        <w:tab/>
      </w:r>
      <w:r>
        <w:rPr>
          <w:rFonts w:ascii="Courier New" w:eastAsia="Calibri" w:hAnsi="Courier New" w:cs="Calibri"/>
          <w:szCs w:val="22"/>
        </w:rPr>
        <w:tab/>
        <w:t>End If</w:t>
      </w:r>
    </w:p>
    <w:p w14:paraId="6439FC53"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r>
      <w:r w:rsidRPr="00696A13">
        <w:rPr>
          <w:rFonts w:ascii="Courier New" w:eastAsia="Calibri" w:hAnsi="Courier New" w:cs="Calibri"/>
          <w:szCs w:val="22"/>
        </w:rPr>
        <w:tab/>
        <w:t>Otherwise</w:t>
      </w:r>
    </w:p>
    <w:p w14:paraId="1F91DA7D"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r>
      <w:r w:rsidRPr="00696A13">
        <w:rPr>
          <w:rFonts w:ascii="Courier New" w:eastAsia="Calibri" w:hAnsi="Courier New" w:cs="Calibri"/>
          <w:szCs w:val="22"/>
        </w:rPr>
        <w:tab/>
      </w:r>
      <w:r w:rsidRPr="00696A13">
        <w:rPr>
          <w:rFonts w:ascii="Courier New" w:eastAsia="Calibri" w:hAnsi="Courier New" w:cs="Calibri"/>
          <w:szCs w:val="22"/>
        </w:rPr>
        <w:tab/>
        <w:t>Associate existing Equipment Type ID for AEMS/MERS Uncategorized BSE</w:t>
      </w:r>
    </w:p>
    <w:p w14:paraId="3977BB30"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r>
      <w:r w:rsidRPr="00696A13">
        <w:rPr>
          <w:rFonts w:ascii="Courier New" w:eastAsia="Calibri" w:hAnsi="Courier New" w:cs="Calibri"/>
          <w:szCs w:val="22"/>
        </w:rPr>
        <w:tab/>
        <w:t>End If</w:t>
      </w:r>
    </w:p>
    <w:p w14:paraId="4154E8BE"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r>
      <w:r w:rsidRPr="00696A13">
        <w:rPr>
          <w:rFonts w:ascii="Courier New" w:eastAsia="Calibri" w:hAnsi="Courier New" w:cs="Calibri"/>
          <w:szCs w:val="22"/>
        </w:rPr>
        <w:tab/>
        <w:t>Set aems-entry-type = BSE</w:t>
      </w:r>
    </w:p>
    <w:p w14:paraId="7171A5B9"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t>End If</w:t>
      </w:r>
    </w:p>
    <w:p w14:paraId="2FEFAF35"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End When</w:t>
      </w:r>
    </w:p>
    <w:p w14:paraId="1921479E" w14:textId="77777777" w:rsidR="00656FC0" w:rsidRPr="00696A13" w:rsidRDefault="00656FC0" w:rsidP="00656FC0">
      <w:pPr>
        <w:tabs>
          <w:tab w:val="left" w:pos="144"/>
          <w:tab w:val="left" w:pos="288"/>
          <w:tab w:val="left" w:pos="432"/>
        </w:tabs>
        <w:rPr>
          <w:rFonts w:ascii="Courier New" w:eastAsia="Calibri" w:hAnsi="Courier New" w:cs="Calibri"/>
          <w:szCs w:val="22"/>
        </w:rPr>
      </w:pPr>
    </w:p>
    <w:p w14:paraId="2CC53731"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When TYPE OF ENTRY (6914 | 7) is null or blank</w:t>
      </w:r>
    </w:p>
    <w:p w14:paraId="24E30E85"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t>Associate existing Equipment Type ID for AEMS/MERS Uncategorized Null</w:t>
      </w:r>
    </w:p>
    <w:p w14:paraId="35B0D53D" w14:textId="77777777" w:rsidR="00656FC0" w:rsidRPr="00696A13" w:rsidRDefault="00656FC0" w:rsidP="00656FC0">
      <w:pPr>
        <w:tabs>
          <w:tab w:val="left" w:pos="144"/>
          <w:tab w:val="left" w:pos="288"/>
          <w:tab w:val="left" w:pos="432"/>
        </w:tabs>
        <w:rPr>
          <w:rFonts w:ascii="Courier New" w:eastAsia="Calibri" w:hAnsi="Courier New" w:cs="Calibri"/>
          <w:szCs w:val="22"/>
        </w:rPr>
      </w:pPr>
      <w:r w:rsidRPr="00696A13">
        <w:rPr>
          <w:rFonts w:ascii="Courier New" w:eastAsia="Calibri" w:hAnsi="Courier New" w:cs="Calibri"/>
          <w:szCs w:val="22"/>
        </w:rPr>
        <w:tab/>
        <w:t>Set aems-entry-type = null</w:t>
      </w:r>
    </w:p>
    <w:p w14:paraId="5BF16597" w14:textId="77777777" w:rsidR="00656FC0" w:rsidRDefault="00656FC0" w:rsidP="00656FC0">
      <w:pPr>
        <w:pStyle w:val="BodyText"/>
        <w:rPr>
          <w:rFonts w:ascii="Courier New" w:eastAsia="Calibri" w:hAnsi="Courier New" w:cs="Calibri"/>
          <w:szCs w:val="22"/>
        </w:rPr>
      </w:pPr>
      <w:r w:rsidRPr="00696A13">
        <w:rPr>
          <w:rFonts w:ascii="Courier New" w:eastAsia="Calibri" w:hAnsi="Courier New" w:cs="Calibri"/>
          <w:szCs w:val="22"/>
        </w:rPr>
        <w:t>End When</w:t>
      </w:r>
    </w:p>
    <w:p w14:paraId="56D3494A" w14:textId="77777777" w:rsidR="00656FC0" w:rsidRDefault="00656FC0" w:rsidP="00656FC0">
      <w:pPr>
        <w:pStyle w:val="Heading1"/>
      </w:pPr>
      <w:bookmarkStart w:id="89" w:name="_Toc126656895"/>
      <w:r>
        <w:t>Appendix B – ESB Orchestration Endpoints</w:t>
      </w:r>
      <w:bookmarkEnd w:id="89"/>
    </w:p>
    <w:p w14:paraId="02AF8A42" w14:textId="5FB5AB7D" w:rsidR="00656FC0" w:rsidRPr="00334935" w:rsidRDefault="00656FC0" w:rsidP="00656FC0">
      <w:r>
        <w:t xml:space="preserve">This appendix describes the business processes “orchestrations” implemented on the Mule Enterprise Service Bus (ESB). All of the orchestrations are </w:t>
      </w:r>
      <w:r w:rsidRPr="000604A8">
        <w:rPr>
          <w:i/>
        </w:rPr>
        <w:t>mutable</w:t>
      </w:r>
      <w:r>
        <w:t xml:space="preserve"> meaning that executing them has permanent side effects. Due to the intricate inter-relationships between various components of distributed systems, some seemingly open interfaces should only be used within their designed framework. These instances are noted. Calling these orchestrations from origins outside the RTLS interface design could have serious consequences impacting data in various systems of record. </w:t>
      </w:r>
    </w:p>
    <w:p w14:paraId="2357A872" w14:textId="77777777" w:rsidR="00656FC0" w:rsidRDefault="00656FC0" w:rsidP="00656FC0">
      <w:pPr>
        <w:pStyle w:val="Heading2"/>
      </w:pPr>
      <w:bookmarkStart w:id="90" w:name="_Toc126656896"/>
      <w:r>
        <w:t>Equipment Detail Updates</w:t>
      </w:r>
      <w:bookmarkEnd w:id="90"/>
    </w:p>
    <w:p w14:paraId="74E5E62B" w14:textId="5780C46F" w:rsidR="00656FC0" w:rsidRPr="001C24CA" w:rsidRDefault="00656FC0" w:rsidP="00656FC0">
      <w:r>
        <w:t>This orchestration is used to perform the update of asset details for a single asset. Upon invocation, it attempts to extract asset details for the specified VistA Equipment Inventory record and push those to RTLS. This orchestration is invoked by calling the service endpoint defined below:</w:t>
      </w:r>
    </w:p>
    <w:p w14:paraId="32BBFEC7" w14:textId="78AEF664" w:rsidR="00656FC0" w:rsidRPr="00656FC0" w:rsidRDefault="00656FC0" w:rsidP="00656FC0">
      <w:pPr>
        <w:rPr>
          <w:b/>
        </w:rPr>
      </w:pPr>
      <w:r w:rsidRPr="008C0A18">
        <w:rPr>
          <w:b/>
        </w:rPr>
        <w:t>https://esb_hostname</w:t>
      </w:r>
      <w:r w:rsidR="00AF47E5">
        <w:rPr>
          <w:b/>
        </w:rPr>
        <w:t>/esb/assettrax/services</w:t>
      </w:r>
      <w:r w:rsidRPr="008C0A18">
        <w:rPr>
          <w:b/>
        </w:rPr>
        <w:t>/equipment/details?siteID=999&amp;ien=12345</w:t>
      </w:r>
    </w:p>
    <w:p w14:paraId="7129D535" w14:textId="77777777" w:rsidR="00656FC0" w:rsidRPr="00527C3A" w:rsidRDefault="00656FC0" w:rsidP="00656FC0">
      <w:r w:rsidRPr="00527C3A">
        <w:t>Where:</w:t>
      </w:r>
    </w:p>
    <w:p w14:paraId="6CE545F1" w14:textId="77777777" w:rsidR="00656FC0" w:rsidRPr="00527C3A" w:rsidRDefault="00656FC0" w:rsidP="00656FC0">
      <w:pPr>
        <w:pStyle w:val="BodyTextBullet1"/>
      </w:pPr>
      <w:r w:rsidRPr="00527C3A">
        <w:t xml:space="preserve">siteID </w:t>
      </w:r>
      <w:r>
        <w:t xml:space="preserve">= the </w:t>
      </w:r>
      <w:r w:rsidRPr="00527C3A">
        <w:t xml:space="preserve">VistA instance number </w:t>
      </w:r>
    </w:p>
    <w:p w14:paraId="32B919C6" w14:textId="77777777" w:rsidR="00656FC0" w:rsidRDefault="00656FC0" w:rsidP="00656FC0">
      <w:pPr>
        <w:pStyle w:val="BodyTextBullet1"/>
      </w:pPr>
      <w:r w:rsidRPr="00527C3A">
        <w:t xml:space="preserve">ien </w:t>
      </w:r>
      <w:r>
        <w:t xml:space="preserve">= </w:t>
      </w:r>
      <w:r w:rsidRPr="00527C3A">
        <w:t>the IEN from the Equipment Inventory file (</w:t>
      </w:r>
      <w:r>
        <w:t xml:space="preserve">i.e., </w:t>
      </w:r>
      <w:r w:rsidRPr="00527C3A">
        <w:t>the part of the EE# to the right of ‘EE’)</w:t>
      </w:r>
    </w:p>
    <w:p w14:paraId="021E9813" w14:textId="64FB936A" w:rsidR="00656FC0" w:rsidRDefault="00656FC0" w:rsidP="00656FC0">
      <w:r w:rsidRPr="00662274">
        <w:lastRenderedPageBreak/>
        <w:t>The successful response for this service is strictly an HTTP 200/Success response with a text string “Updated Equipment 999 EE12345 Response Code: 200” as the message body</w:t>
      </w:r>
      <w:r>
        <w:t>.</w:t>
      </w:r>
    </w:p>
    <w:p w14:paraId="6ABCCDE4" w14:textId="77777777" w:rsidR="00656FC0" w:rsidRDefault="00656FC0" w:rsidP="00656FC0">
      <w:pPr>
        <w:spacing w:before="240"/>
      </w:pPr>
      <w:r>
        <w:t>All exceptions will generate an HTTP 500 – Internal Server Error response.</w:t>
      </w:r>
    </w:p>
    <w:p w14:paraId="68339E7C" w14:textId="561EAB82" w:rsidR="00656FC0" w:rsidRDefault="00656FC0" w:rsidP="00656FC0">
      <w:pPr>
        <w:pStyle w:val="BodyText"/>
      </w:pPr>
      <w:r>
        <w:t>This orchestration is currently invoked in two ways. First by the Health-e-Vet Web Service Client posting a VistA triggered event to the RTLS interface, and secondly by the New Asset Detail Population RTLS interface orchestration.</w:t>
      </w:r>
    </w:p>
    <w:p w14:paraId="1F53F927" w14:textId="77777777" w:rsidR="00656FC0" w:rsidRDefault="00656FC0" w:rsidP="00656FC0">
      <w:pPr>
        <w:pStyle w:val="Heading3"/>
      </w:pPr>
      <w:bookmarkStart w:id="91" w:name="_Toc126656897"/>
      <w:r>
        <w:t>VistaService Dependency</w:t>
      </w:r>
      <w:bookmarkEnd w:id="91"/>
    </w:p>
    <w:p w14:paraId="738A1B8A" w14:textId="77777777" w:rsidR="00656FC0" w:rsidRDefault="00656FC0" w:rsidP="00656FC0">
      <w:pPr>
        <w:pStyle w:val="ListParagraph"/>
        <w:numPr>
          <w:ilvl w:val="0"/>
          <w:numId w:val="45"/>
        </w:numPr>
        <w:spacing w:before="240" w:after="0"/>
        <w:rPr>
          <w:sz w:val="24"/>
          <w:szCs w:val="24"/>
        </w:rPr>
      </w:pPr>
      <w:r w:rsidRPr="00656FC0">
        <w:rPr>
          <w:sz w:val="24"/>
          <w:szCs w:val="24"/>
        </w:rPr>
        <w:t xml:space="preserve">Individual Equipment Details (See Section </w:t>
      </w:r>
      <w:r w:rsidRPr="00656FC0">
        <w:rPr>
          <w:sz w:val="24"/>
          <w:szCs w:val="24"/>
        </w:rPr>
        <w:fldChar w:fldCharType="begin"/>
      </w:r>
      <w:r w:rsidRPr="00656FC0">
        <w:rPr>
          <w:sz w:val="24"/>
          <w:szCs w:val="24"/>
        </w:rPr>
        <w:instrText xml:space="preserve"> REF _Ref395684213 \r \h </w:instrText>
      </w:r>
      <w:r>
        <w:rPr>
          <w:sz w:val="24"/>
          <w:szCs w:val="24"/>
        </w:rPr>
        <w:instrText xml:space="preserve"> \* MERGEFORMAT </w:instrText>
      </w:r>
      <w:r w:rsidRPr="00656FC0">
        <w:rPr>
          <w:sz w:val="24"/>
          <w:szCs w:val="24"/>
        </w:rPr>
      </w:r>
      <w:r w:rsidRPr="00656FC0">
        <w:rPr>
          <w:sz w:val="24"/>
          <w:szCs w:val="24"/>
        </w:rPr>
        <w:fldChar w:fldCharType="separate"/>
      </w:r>
      <w:r w:rsidRPr="00656FC0">
        <w:rPr>
          <w:sz w:val="24"/>
          <w:szCs w:val="24"/>
        </w:rPr>
        <w:t>8.1</w:t>
      </w:r>
      <w:r w:rsidRPr="00656FC0">
        <w:rPr>
          <w:sz w:val="24"/>
          <w:szCs w:val="24"/>
        </w:rPr>
        <w:fldChar w:fldCharType="end"/>
      </w:r>
      <w:r w:rsidRPr="00656FC0">
        <w:rPr>
          <w:sz w:val="24"/>
          <w:szCs w:val="24"/>
        </w:rPr>
        <w:t>).</w:t>
      </w:r>
    </w:p>
    <w:p w14:paraId="144F7D30" w14:textId="77777777" w:rsidR="00656FC0" w:rsidRDefault="00656FC0" w:rsidP="00656FC0">
      <w:pPr>
        <w:pStyle w:val="Heading2"/>
      </w:pPr>
      <w:bookmarkStart w:id="92" w:name="_Toc126656898"/>
      <w:r>
        <w:t>New Asset Detail Population</w:t>
      </w:r>
      <w:bookmarkEnd w:id="92"/>
    </w:p>
    <w:p w14:paraId="48825E3F" w14:textId="71A66CA6" w:rsidR="00656FC0" w:rsidRPr="00527C3A" w:rsidRDefault="00656FC0" w:rsidP="00656FC0">
      <w:r>
        <w:t>This orchestration is used to detect all “new assets” in the RTLS system and initialize the RTLS asset details with values from AEMS-MERS. After selecting the list of relevant assets from RTLS, it performs the remainder of its work by iteratively calling the Equipment Detail Updates orchestration for each asset.</w:t>
      </w:r>
    </w:p>
    <w:p w14:paraId="4C667F7C" w14:textId="77777777" w:rsidR="00656FC0" w:rsidRPr="001C24CA" w:rsidRDefault="00656FC0" w:rsidP="00656FC0">
      <w:r>
        <w:t>This orchestration is invoked by calling the service endpoint defined below:</w:t>
      </w:r>
    </w:p>
    <w:p w14:paraId="1335A7C5" w14:textId="6B2F5309" w:rsidR="00656FC0" w:rsidRPr="00656FC0" w:rsidRDefault="00656FC0" w:rsidP="00656FC0">
      <w:pPr>
        <w:rPr>
          <w:b/>
        </w:rPr>
      </w:pPr>
      <w:r w:rsidRPr="008C0A18">
        <w:rPr>
          <w:b/>
        </w:rPr>
        <w:t>https://esb_hostname</w:t>
      </w:r>
      <w:r w:rsidR="00AF47E5">
        <w:rPr>
          <w:b/>
        </w:rPr>
        <w:t>/esb/assettrax/services</w:t>
      </w:r>
      <w:r w:rsidRPr="008C0A18">
        <w:rPr>
          <w:b/>
        </w:rPr>
        <w:t>/equipment/new-assets?vista=999&amp;station=999A1</w:t>
      </w:r>
    </w:p>
    <w:p w14:paraId="0C71DD61" w14:textId="77777777" w:rsidR="00656FC0" w:rsidRPr="00527C3A" w:rsidRDefault="00656FC0" w:rsidP="00656FC0">
      <w:r w:rsidRPr="00527C3A">
        <w:t>Where:</w:t>
      </w:r>
    </w:p>
    <w:p w14:paraId="0746772F" w14:textId="18A305A8" w:rsidR="00656FC0" w:rsidRPr="00527C3A" w:rsidRDefault="00656FC0" w:rsidP="00656FC0">
      <w:pPr>
        <w:pStyle w:val="BodyTextBullet1"/>
      </w:pPr>
      <w:r>
        <w:t>vista</w:t>
      </w:r>
      <w:r w:rsidRPr="00527C3A">
        <w:t xml:space="preserve"> </w:t>
      </w:r>
      <w:r>
        <w:t xml:space="preserve">= </w:t>
      </w:r>
      <w:r w:rsidRPr="00527C3A">
        <w:t>the VistA instance number where the asset exists</w:t>
      </w:r>
    </w:p>
    <w:p w14:paraId="3556E83E" w14:textId="77777777" w:rsidR="00656FC0" w:rsidRDefault="00656FC0" w:rsidP="00656FC0">
      <w:pPr>
        <w:pStyle w:val="BodyTextBullet1"/>
      </w:pPr>
      <w:r>
        <w:t xml:space="preserve">station = </w:t>
      </w:r>
      <w:r w:rsidRPr="00527C3A">
        <w:t xml:space="preserve">the </w:t>
      </w:r>
      <w:r>
        <w:t>sta6n identifier of the VA campus owning the assets</w:t>
      </w:r>
    </w:p>
    <w:p w14:paraId="621865C4" w14:textId="77777777" w:rsidR="00656FC0" w:rsidRDefault="00656FC0" w:rsidP="00656FC0">
      <w:r>
        <w:t>The successful response for this service is strictly an HTTP 200/Success response with a string “Done processing new assets for station: 999A1 – vista: 999” as the message body.</w:t>
      </w:r>
    </w:p>
    <w:p w14:paraId="5D0508D6" w14:textId="77777777" w:rsidR="00656FC0" w:rsidRDefault="00656FC0" w:rsidP="00656FC0">
      <w:pPr>
        <w:spacing w:before="240"/>
      </w:pPr>
      <w:r>
        <w:t>All exceptions will generate an HTTP 500 – Internal Server Error response.</w:t>
      </w:r>
    </w:p>
    <w:p w14:paraId="2530E484" w14:textId="77777777" w:rsidR="00656FC0" w:rsidRPr="00656FC0" w:rsidRDefault="00656FC0" w:rsidP="00656FC0">
      <w:pPr>
        <w:pStyle w:val="BodyText"/>
      </w:pPr>
      <w:r>
        <w:t>This orchestration is invoked by a quartz scheduler service running on another server.</w:t>
      </w:r>
    </w:p>
    <w:p w14:paraId="5FBB6F92" w14:textId="77777777" w:rsidR="00656FC0" w:rsidRDefault="00656FC0" w:rsidP="00656FC0">
      <w:pPr>
        <w:pStyle w:val="Heading2"/>
      </w:pPr>
      <w:bookmarkStart w:id="93" w:name="_Toc126656899"/>
      <w:r>
        <w:t>Moved Equipment Inventory</w:t>
      </w:r>
      <w:bookmarkEnd w:id="93"/>
    </w:p>
    <w:p w14:paraId="34B42927" w14:textId="77777777" w:rsidR="00656FC0" w:rsidRPr="001C24CA" w:rsidRDefault="00656FC0" w:rsidP="00656FC0">
      <w:r>
        <w:t>This orchestration is used to detect all assets in RTLS which have moved since the last successful run and to update AEMS-MERS with the current location and inventory date. This orchestration is invoked by calling the service endpoint defined below:</w:t>
      </w:r>
    </w:p>
    <w:p w14:paraId="7E9B9355" w14:textId="11917217" w:rsidR="00656FC0" w:rsidRPr="00656FC0" w:rsidRDefault="00656FC0" w:rsidP="00656FC0">
      <w:pPr>
        <w:rPr>
          <w:b/>
        </w:rPr>
      </w:pPr>
      <w:r w:rsidRPr="008C0A18">
        <w:rPr>
          <w:b/>
        </w:rPr>
        <w:t>https://esb_hostname</w:t>
      </w:r>
      <w:r w:rsidR="00AF47E5">
        <w:rPr>
          <w:b/>
        </w:rPr>
        <w:t>/esb/assettrax/services</w:t>
      </w:r>
      <w:r w:rsidRPr="008C0A18">
        <w:rPr>
          <w:b/>
        </w:rPr>
        <w:t>/equipment/moved?vista=999&amp;station=999A1&amp;synchronizeDate=YYYY-MM-DDThh:mm:ss.sss-ZZ:ZZ</w:t>
      </w:r>
    </w:p>
    <w:p w14:paraId="31701FBD" w14:textId="77777777" w:rsidR="00656FC0" w:rsidRPr="00527C3A" w:rsidRDefault="00656FC0" w:rsidP="00656FC0">
      <w:r w:rsidRPr="00527C3A">
        <w:t>Where:</w:t>
      </w:r>
    </w:p>
    <w:p w14:paraId="357E52E1" w14:textId="411CC07E" w:rsidR="00656FC0" w:rsidRPr="00527C3A" w:rsidRDefault="00656FC0" w:rsidP="00656FC0">
      <w:pPr>
        <w:pStyle w:val="BodyTextBullet1"/>
      </w:pPr>
      <w:r>
        <w:t>vista</w:t>
      </w:r>
      <w:r w:rsidRPr="00527C3A">
        <w:t xml:space="preserve"> </w:t>
      </w:r>
      <w:r>
        <w:t xml:space="preserve">= </w:t>
      </w:r>
      <w:r w:rsidRPr="00527C3A">
        <w:t>the VistA instance number where the asset exists</w:t>
      </w:r>
    </w:p>
    <w:p w14:paraId="4A3E4493" w14:textId="77777777" w:rsidR="00656FC0" w:rsidRDefault="00656FC0" w:rsidP="00656FC0">
      <w:pPr>
        <w:pStyle w:val="BodyTextBullet1"/>
      </w:pPr>
      <w:r>
        <w:t>station</w:t>
      </w:r>
      <w:r w:rsidRPr="00527C3A">
        <w:t xml:space="preserve"> </w:t>
      </w:r>
      <w:r>
        <w:t xml:space="preserve">= </w:t>
      </w:r>
      <w:r w:rsidRPr="00527C3A">
        <w:t xml:space="preserve">the </w:t>
      </w:r>
      <w:r>
        <w:t>sta6n identifier of the VA campus owning the assets</w:t>
      </w:r>
    </w:p>
    <w:p w14:paraId="51D99624" w14:textId="07118009" w:rsidR="00656FC0" w:rsidRDefault="00656FC0" w:rsidP="00656FC0">
      <w:pPr>
        <w:pStyle w:val="BodyTextBullet1"/>
      </w:pPr>
      <w:r>
        <w:t>synchronizeDate = the date of most recent successful run of this interface as provided by the quartz scheduler service</w:t>
      </w:r>
    </w:p>
    <w:p w14:paraId="2361BBA5" w14:textId="77777777" w:rsidR="00656FC0" w:rsidRDefault="00656FC0" w:rsidP="00656FC0">
      <w:r>
        <w:lastRenderedPageBreak/>
        <w:t>The successful response for this service is strictly an HTTP 202/Success response with an XML body:</w:t>
      </w:r>
    </w:p>
    <w:p w14:paraId="7768773D" w14:textId="77777777" w:rsidR="00656FC0" w:rsidRDefault="00656FC0" w:rsidP="00656FC0">
      <w:pPr>
        <w:pStyle w:val="Quote"/>
      </w:pPr>
      <w:r>
        <w:t>&lt;Success&gt;</w:t>
      </w:r>
    </w:p>
    <w:p w14:paraId="7DB3583E" w14:textId="77777777" w:rsidR="00656FC0" w:rsidRDefault="00656FC0" w:rsidP="00656FC0">
      <w:pPr>
        <w:pStyle w:val="Quote"/>
      </w:pPr>
      <w:r>
        <w:t xml:space="preserve">    &lt;code&gt;202&lt;/code&gt;</w:t>
      </w:r>
    </w:p>
    <w:p w14:paraId="644D30BE" w14:textId="77777777" w:rsidR="00656FC0" w:rsidRDefault="00656FC0" w:rsidP="00656FC0">
      <w:pPr>
        <w:pStyle w:val="Quote"/>
      </w:pPr>
      <w:r>
        <w:t xml:space="preserve">    &lt;message&gt;Accepted&lt;/message&gt;</w:t>
      </w:r>
    </w:p>
    <w:p w14:paraId="0053CA5C" w14:textId="77777777" w:rsidR="00656FC0" w:rsidRDefault="00656FC0" w:rsidP="00656FC0">
      <w:pPr>
        <w:pStyle w:val="Quote"/>
      </w:pPr>
      <w:r>
        <w:t>&lt;/Success&gt;</w:t>
      </w:r>
    </w:p>
    <w:p w14:paraId="2986DD07" w14:textId="77777777" w:rsidR="00656FC0" w:rsidRDefault="00656FC0" w:rsidP="00656FC0">
      <w:r>
        <w:t>All exceptions will generate a custom response accompanying an HTTP 500 status.</w:t>
      </w:r>
    </w:p>
    <w:p w14:paraId="35DA1276" w14:textId="77777777" w:rsidR="00656FC0" w:rsidRDefault="00656FC0" w:rsidP="00656FC0">
      <w:pPr>
        <w:pStyle w:val="Quote"/>
      </w:pPr>
      <w:r>
        <w:t>&lt;ErrorMessage&gt;</w:t>
      </w:r>
    </w:p>
    <w:p w14:paraId="0A031495" w14:textId="77777777" w:rsidR="00656FC0" w:rsidRDefault="00656FC0" w:rsidP="00656FC0">
      <w:pPr>
        <w:pStyle w:val="Quote"/>
      </w:pPr>
      <w:r>
        <w:t xml:space="preserve">    &lt;code&gt;500&lt;/code&gt;</w:t>
      </w:r>
    </w:p>
    <w:p w14:paraId="33395832" w14:textId="77777777" w:rsidR="00656FC0" w:rsidRDefault="00656FC0" w:rsidP="00656FC0">
      <w:pPr>
        <w:pStyle w:val="Quote"/>
      </w:pPr>
      <w:r>
        <w:t xml:space="preserve">    &lt;message&gt;Internal Server Error&lt;/message&gt;</w:t>
      </w:r>
    </w:p>
    <w:p w14:paraId="39F93541" w14:textId="77777777" w:rsidR="00656FC0" w:rsidRDefault="00656FC0" w:rsidP="00656FC0">
      <w:pPr>
        <w:pStyle w:val="Quote"/>
      </w:pPr>
      <w:r>
        <w:t>&lt;/ErrorMessage&gt;</w:t>
      </w:r>
    </w:p>
    <w:p w14:paraId="287CD635" w14:textId="4569A014" w:rsidR="00656FC0" w:rsidRDefault="00656FC0" w:rsidP="00656FC0">
      <w:pPr>
        <w:pStyle w:val="BodyText"/>
      </w:pPr>
      <w:r>
        <w:t>This orchestration is invoked by a quartz scheduler service running on another server. Calling the orchestration by any other process is highly discouraged.</w:t>
      </w:r>
    </w:p>
    <w:p w14:paraId="58326FB1" w14:textId="77777777" w:rsidR="00656FC0" w:rsidRDefault="00656FC0" w:rsidP="00656FC0">
      <w:pPr>
        <w:pStyle w:val="Heading3"/>
      </w:pPr>
      <w:bookmarkStart w:id="94" w:name="_Toc126656900"/>
      <w:r>
        <w:t>VistaService Dependencies</w:t>
      </w:r>
      <w:bookmarkEnd w:id="94"/>
    </w:p>
    <w:p w14:paraId="21F3BB3C" w14:textId="77777777" w:rsidR="00656FC0" w:rsidRPr="00656FC0" w:rsidRDefault="00656FC0" w:rsidP="00656FC0">
      <w:pPr>
        <w:pStyle w:val="ListParagraph"/>
        <w:numPr>
          <w:ilvl w:val="0"/>
          <w:numId w:val="45"/>
        </w:numPr>
        <w:spacing w:before="240" w:after="0"/>
        <w:rPr>
          <w:sz w:val="24"/>
          <w:szCs w:val="24"/>
        </w:rPr>
      </w:pPr>
      <w:r w:rsidRPr="00656FC0">
        <w:rPr>
          <w:sz w:val="24"/>
          <w:szCs w:val="24"/>
        </w:rPr>
        <w:t>Individual Equipment Details (See Section 8.1)</w:t>
      </w:r>
    </w:p>
    <w:p w14:paraId="1E62AFC9" w14:textId="77777777" w:rsidR="00656FC0" w:rsidRPr="00656FC0" w:rsidRDefault="00656FC0" w:rsidP="00656FC0">
      <w:pPr>
        <w:pStyle w:val="ListParagraph"/>
        <w:numPr>
          <w:ilvl w:val="0"/>
          <w:numId w:val="45"/>
        </w:numPr>
        <w:spacing w:before="240" w:after="0"/>
        <w:rPr>
          <w:sz w:val="24"/>
          <w:szCs w:val="24"/>
        </w:rPr>
      </w:pPr>
      <w:r w:rsidRPr="00656FC0">
        <w:rPr>
          <w:sz w:val="24"/>
          <w:szCs w:val="24"/>
        </w:rPr>
        <w:t xml:space="preserve">Update Equipment Inventory (See Section </w:t>
      </w:r>
      <w:r w:rsidRPr="00656FC0">
        <w:rPr>
          <w:sz w:val="24"/>
          <w:szCs w:val="24"/>
        </w:rPr>
        <w:fldChar w:fldCharType="begin"/>
      </w:r>
      <w:r w:rsidRPr="00656FC0">
        <w:rPr>
          <w:sz w:val="24"/>
          <w:szCs w:val="24"/>
        </w:rPr>
        <w:instrText xml:space="preserve"> REF _Ref395684551 \r \h </w:instrText>
      </w:r>
      <w:r>
        <w:rPr>
          <w:sz w:val="24"/>
          <w:szCs w:val="24"/>
        </w:rPr>
        <w:instrText xml:space="preserve"> \* MERGEFORMAT </w:instrText>
      </w:r>
      <w:r w:rsidRPr="00656FC0">
        <w:rPr>
          <w:sz w:val="24"/>
          <w:szCs w:val="24"/>
        </w:rPr>
      </w:r>
      <w:r w:rsidRPr="00656FC0">
        <w:rPr>
          <w:sz w:val="24"/>
          <w:szCs w:val="24"/>
        </w:rPr>
        <w:fldChar w:fldCharType="separate"/>
      </w:r>
      <w:r w:rsidRPr="00656FC0">
        <w:rPr>
          <w:sz w:val="24"/>
          <w:szCs w:val="24"/>
        </w:rPr>
        <w:t>8.7</w:t>
      </w:r>
      <w:r w:rsidRPr="00656FC0">
        <w:rPr>
          <w:sz w:val="24"/>
          <w:szCs w:val="24"/>
        </w:rPr>
        <w:fldChar w:fldCharType="end"/>
      </w:r>
      <w:r w:rsidRPr="00656FC0">
        <w:rPr>
          <w:sz w:val="24"/>
          <w:szCs w:val="24"/>
        </w:rPr>
        <w:t>)</w:t>
      </w:r>
    </w:p>
    <w:p w14:paraId="4AFE7455" w14:textId="77777777" w:rsidR="00656FC0" w:rsidRDefault="00656FC0" w:rsidP="00656FC0">
      <w:pPr>
        <w:pStyle w:val="Heading2"/>
      </w:pPr>
      <w:bookmarkStart w:id="95" w:name="_Toc126656901"/>
      <w:r>
        <w:t>Static Equipment Inventory (Active Tagged)</w:t>
      </w:r>
      <w:bookmarkEnd w:id="95"/>
    </w:p>
    <w:p w14:paraId="1EC1B134" w14:textId="002EEBB2" w:rsidR="00656FC0" w:rsidRPr="001C24CA" w:rsidRDefault="00656FC0" w:rsidP="00656FC0">
      <w:r>
        <w:t xml:space="preserve">This orchestration is used to detect all assets in RTLS which </w:t>
      </w:r>
      <w:r w:rsidRPr="004A1EA9">
        <w:rPr>
          <w:b/>
          <w:i/>
        </w:rPr>
        <w:t>have not moved</w:t>
      </w:r>
      <w:r>
        <w:t xml:space="preserve"> since the last successful run but are </w:t>
      </w:r>
      <w:r w:rsidRPr="004A1EA9">
        <w:rPr>
          <w:b/>
          <w:i/>
        </w:rPr>
        <w:t>still detectable</w:t>
      </w:r>
      <w:r>
        <w:t xml:space="preserve"> by the network, and to update AEMS-MERS with the last known inventory date. The inventory date is calculated as the current timestamp minus an assurance interval as to when the RTLS system last detected the sensor on the network. This orchestration is invoked by calling the service endpoint defined below:</w:t>
      </w:r>
    </w:p>
    <w:p w14:paraId="07B7E6F2" w14:textId="13D28C8A" w:rsidR="00656FC0" w:rsidRPr="00F63A49" w:rsidRDefault="00656FC0" w:rsidP="00656FC0">
      <w:pPr>
        <w:rPr>
          <w:b/>
        </w:rPr>
      </w:pPr>
      <w:r w:rsidRPr="008C0A18">
        <w:rPr>
          <w:b/>
        </w:rPr>
        <w:t>https://esb_hostname</w:t>
      </w:r>
      <w:r w:rsidR="00AF47E5">
        <w:rPr>
          <w:b/>
        </w:rPr>
        <w:t>/esb/assettrax/services</w:t>
      </w:r>
      <w:r w:rsidRPr="008C0A18">
        <w:rPr>
          <w:b/>
        </w:rPr>
        <w:t>/equipment/inventory/static/active?vista=999&amp;station=999A1&amp;synchronizeDate=YYYY-MM-DDThh:mm:ss.sss-ZZ:ZZ</w:t>
      </w:r>
    </w:p>
    <w:p w14:paraId="3523773B" w14:textId="77777777" w:rsidR="00656FC0" w:rsidRPr="00527C3A" w:rsidRDefault="00656FC0" w:rsidP="00656FC0">
      <w:r w:rsidRPr="00527C3A">
        <w:t>Where:</w:t>
      </w:r>
    </w:p>
    <w:p w14:paraId="2CA1D772" w14:textId="77777777" w:rsidR="00656FC0" w:rsidRPr="00527C3A" w:rsidRDefault="00656FC0" w:rsidP="00656FC0">
      <w:pPr>
        <w:pStyle w:val="BodyTextBullet1"/>
      </w:pPr>
      <w:r>
        <w:t xml:space="preserve">vista = </w:t>
      </w:r>
      <w:r w:rsidRPr="00527C3A">
        <w:t>the VistA instance number where the asset exists</w:t>
      </w:r>
    </w:p>
    <w:p w14:paraId="57D2EF0E" w14:textId="77777777" w:rsidR="00656FC0" w:rsidRDefault="00656FC0" w:rsidP="00656FC0">
      <w:pPr>
        <w:pStyle w:val="BodyTextBullet1"/>
      </w:pPr>
      <w:r>
        <w:t>station</w:t>
      </w:r>
      <w:r w:rsidRPr="00527C3A">
        <w:t xml:space="preserve"> </w:t>
      </w:r>
      <w:r>
        <w:t xml:space="preserve">= </w:t>
      </w:r>
      <w:r w:rsidRPr="00527C3A">
        <w:t xml:space="preserve">the </w:t>
      </w:r>
      <w:r>
        <w:t>sta6n identifier of the VA campus owning the assets</w:t>
      </w:r>
    </w:p>
    <w:p w14:paraId="5229C03B" w14:textId="77777777" w:rsidR="00656FC0" w:rsidRDefault="00656FC0" w:rsidP="00656FC0">
      <w:pPr>
        <w:pStyle w:val="BodyTextBullet1"/>
      </w:pPr>
      <w:r>
        <w:t>synchronizeDate = the date of most recent successful run of this interface as provided by the quartz scheduler service</w:t>
      </w:r>
    </w:p>
    <w:p w14:paraId="26C0709A" w14:textId="77777777" w:rsidR="00656FC0" w:rsidRDefault="00656FC0" w:rsidP="00656FC0">
      <w:r>
        <w:t>The successful response for this service is strictly an HTTP 202/Success response with an XML body:</w:t>
      </w:r>
    </w:p>
    <w:p w14:paraId="3FAC7D44" w14:textId="77777777" w:rsidR="00656FC0" w:rsidRDefault="00656FC0" w:rsidP="00656FC0">
      <w:pPr>
        <w:pStyle w:val="Quote"/>
      </w:pPr>
      <w:r>
        <w:t>&lt;Success&gt;</w:t>
      </w:r>
    </w:p>
    <w:p w14:paraId="574E71D1" w14:textId="77777777" w:rsidR="00656FC0" w:rsidRDefault="00656FC0" w:rsidP="00656FC0">
      <w:pPr>
        <w:pStyle w:val="Quote"/>
      </w:pPr>
      <w:r>
        <w:t xml:space="preserve">    &lt;code&gt;202&lt;/code&gt;</w:t>
      </w:r>
    </w:p>
    <w:p w14:paraId="77715024" w14:textId="77777777" w:rsidR="00656FC0" w:rsidRDefault="00656FC0" w:rsidP="00656FC0">
      <w:pPr>
        <w:pStyle w:val="Quote"/>
      </w:pPr>
      <w:r>
        <w:t xml:space="preserve">    &lt;message&gt;Accepted&lt;/message&gt;</w:t>
      </w:r>
    </w:p>
    <w:p w14:paraId="511C6086" w14:textId="77777777" w:rsidR="00656FC0" w:rsidRDefault="00656FC0" w:rsidP="00F63A49">
      <w:pPr>
        <w:pStyle w:val="Quote"/>
      </w:pPr>
      <w:r>
        <w:t>&lt;/Success&gt;</w:t>
      </w:r>
    </w:p>
    <w:p w14:paraId="48AFE0CD" w14:textId="77777777" w:rsidR="00656FC0" w:rsidRDefault="00656FC0" w:rsidP="00656FC0">
      <w:r>
        <w:t>All exceptions will generate a custom response accompanying an HTTP 500 status.</w:t>
      </w:r>
    </w:p>
    <w:p w14:paraId="1E4FF66F" w14:textId="77777777" w:rsidR="00656FC0" w:rsidRDefault="00656FC0" w:rsidP="00656FC0">
      <w:pPr>
        <w:pStyle w:val="Quote"/>
      </w:pPr>
      <w:r>
        <w:t>&lt;ErrorMessage&gt;</w:t>
      </w:r>
    </w:p>
    <w:p w14:paraId="7CADD19E" w14:textId="77777777" w:rsidR="00656FC0" w:rsidRDefault="00656FC0" w:rsidP="00656FC0">
      <w:pPr>
        <w:pStyle w:val="Quote"/>
      </w:pPr>
      <w:r>
        <w:t xml:space="preserve">    &lt;code&gt;500&lt;/code&gt;</w:t>
      </w:r>
    </w:p>
    <w:p w14:paraId="334F9DAD" w14:textId="77777777" w:rsidR="00656FC0" w:rsidRDefault="00656FC0" w:rsidP="00656FC0">
      <w:pPr>
        <w:pStyle w:val="Quote"/>
      </w:pPr>
      <w:r>
        <w:t xml:space="preserve">    &lt;message&gt;Internal Server Error&lt;/message&gt;</w:t>
      </w:r>
    </w:p>
    <w:p w14:paraId="1060B251" w14:textId="77777777" w:rsidR="00656FC0" w:rsidRDefault="00656FC0" w:rsidP="00F63A49">
      <w:pPr>
        <w:pStyle w:val="Quote"/>
      </w:pPr>
      <w:r>
        <w:lastRenderedPageBreak/>
        <w:t>&lt;/ErrorMessage&gt;</w:t>
      </w:r>
    </w:p>
    <w:p w14:paraId="68A5974E" w14:textId="2314C9A2" w:rsidR="00656FC0" w:rsidRDefault="00656FC0" w:rsidP="00656FC0">
      <w:pPr>
        <w:pStyle w:val="BodyText"/>
      </w:pPr>
      <w:r>
        <w:t>This orchestration is invoked by a quartz scheduler service running on another server. Calling the orchestration by any other process is highly discouraged.</w:t>
      </w:r>
    </w:p>
    <w:p w14:paraId="33AA68EC" w14:textId="77777777" w:rsidR="00F63A49" w:rsidRDefault="00F63A49" w:rsidP="00F63A49">
      <w:pPr>
        <w:pStyle w:val="Heading3"/>
      </w:pPr>
      <w:bookmarkStart w:id="96" w:name="_Toc126656902"/>
      <w:r>
        <w:t>VistaService Dependencies</w:t>
      </w:r>
      <w:bookmarkEnd w:id="96"/>
    </w:p>
    <w:p w14:paraId="2B87FA8E" w14:textId="77777777" w:rsidR="00F63A49" w:rsidRPr="00F63A49" w:rsidRDefault="00F63A49" w:rsidP="00F63A49">
      <w:pPr>
        <w:pStyle w:val="ListParagraph"/>
        <w:numPr>
          <w:ilvl w:val="0"/>
          <w:numId w:val="45"/>
        </w:numPr>
        <w:spacing w:before="240" w:after="0"/>
        <w:rPr>
          <w:sz w:val="24"/>
          <w:szCs w:val="24"/>
        </w:rPr>
      </w:pPr>
      <w:r w:rsidRPr="00F63A49">
        <w:rPr>
          <w:sz w:val="24"/>
          <w:szCs w:val="24"/>
        </w:rPr>
        <w:t>Individual Equipment Details (See Section 8.1)</w:t>
      </w:r>
    </w:p>
    <w:p w14:paraId="1AA3E4BE" w14:textId="77777777" w:rsidR="00F63A49" w:rsidRPr="00F63A49" w:rsidRDefault="00F63A49" w:rsidP="00F63A49">
      <w:pPr>
        <w:numPr>
          <w:ilvl w:val="0"/>
          <w:numId w:val="45"/>
        </w:numPr>
        <w:spacing w:before="240" w:after="0"/>
      </w:pPr>
      <w:r w:rsidRPr="00F63A49">
        <w:t xml:space="preserve">Update Equipment Inventory </w:t>
      </w:r>
      <w:r w:rsidRPr="00F63A49">
        <w:rPr>
          <w:rFonts w:eastAsia="Calibri"/>
        </w:rPr>
        <w:t>(See Section 8.7)</w:t>
      </w:r>
    </w:p>
    <w:p w14:paraId="1C8B079F" w14:textId="77777777" w:rsidR="00F63A49" w:rsidRDefault="00F63A49" w:rsidP="00F63A49">
      <w:pPr>
        <w:pStyle w:val="Heading2"/>
      </w:pPr>
      <w:bookmarkStart w:id="97" w:name="_Toc126656903"/>
      <w:r>
        <w:t>Static Equipment Inventory (Passive Tagged)</w:t>
      </w:r>
      <w:bookmarkEnd w:id="97"/>
    </w:p>
    <w:p w14:paraId="1CB013E3" w14:textId="7B6112E5" w:rsidR="00F63A49" w:rsidRPr="001C24CA" w:rsidRDefault="00F63A49" w:rsidP="00F63A49">
      <w:r>
        <w:t xml:space="preserve">This orchestration is used to detect all assets in RTLS which </w:t>
      </w:r>
      <w:r w:rsidRPr="004A1EA9">
        <w:rPr>
          <w:b/>
          <w:i/>
        </w:rPr>
        <w:t>have not moved</w:t>
      </w:r>
      <w:r>
        <w:t xml:space="preserve"> since the last successful run but </w:t>
      </w:r>
      <w:r>
        <w:rPr>
          <w:b/>
          <w:i/>
        </w:rPr>
        <w:t>have been scanned/detected</w:t>
      </w:r>
      <w:r>
        <w:t xml:space="preserve"> by the RTLS passive receivers, and to update AEMS-MERS with the last scanned inventory date. </w:t>
      </w:r>
      <w:r w:rsidR="00443C08" w:rsidRPr="00F15D52">
        <w:t xml:space="preserve">This </w:t>
      </w:r>
      <w:r w:rsidR="00443C08">
        <w:t xml:space="preserve">is currently depreciated due to it not being applicable for all current sites that are supported. However, it is believed that this process will resume in the near future. </w:t>
      </w:r>
      <w:r>
        <w:t>This orchestration is invoked by calling the service endpoint defined below:</w:t>
      </w:r>
    </w:p>
    <w:p w14:paraId="29F7BCFD" w14:textId="0F6635BF" w:rsidR="00F63A49" w:rsidRPr="00F63A49" w:rsidRDefault="00F63A49" w:rsidP="00F63A49">
      <w:pPr>
        <w:rPr>
          <w:b/>
          <w:color w:val="0000FF"/>
          <w:u w:val="single"/>
        </w:rPr>
      </w:pPr>
      <w:r w:rsidRPr="008C0A18">
        <w:rPr>
          <w:b/>
        </w:rPr>
        <w:t>https://esb_hostname</w:t>
      </w:r>
      <w:r w:rsidR="00AF47E5">
        <w:rPr>
          <w:b/>
        </w:rPr>
        <w:t>/esb/assettrax/services</w:t>
      </w:r>
      <w:r w:rsidRPr="008C0A18">
        <w:rPr>
          <w:b/>
        </w:rPr>
        <w:t>/equipment/inventory/static/passive?vista=999&amp;station=999A1&amp;synchronizeDate=YYYY-MM-DDThh:mm:ss.sss-ZZ:ZZ</w:t>
      </w:r>
    </w:p>
    <w:p w14:paraId="201A015D" w14:textId="77777777" w:rsidR="00F63A49" w:rsidRPr="00527C3A" w:rsidRDefault="00F63A49" w:rsidP="00F63A49">
      <w:r w:rsidRPr="00527C3A">
        <w:t>Where:</w:t>
      </w:r>
    </w:p>
    <w:p w14:paraId="20B32341" w14:textId="6F8807A5" w:rsidR="00F63A49" w:rsidRPr="00527C3A" w:rsidRDefault="00F63A49" w:rsidP="00F63A49">
      <w:pPr>
        <w:pStyle w:val="BodyTextBullet1"/>
      </w:pPr>
      <w:r>
        <w:t xml:space="preserve">vista = </w:t>
      </w:r>
      <w:r w:rsidRPr="00527C3A">
        <w:t>the VistA instance number where the asset exists</w:t>
      </w:r>
    </w:p>
    <w:p w14:paraId="135C3F9F" w14:textId="77777777" w:rsidR="00F63A49" w:rsidRDefault="00F63A49" w:rsidP="00F63A49">
      <w:pPr>
        <w:pStyle w:val="BodyTextBullet1"/>
      </w:pPr>
      <w:r>
        <w:t>station</w:t>
      </w:r>
      <w:r w:rsidRPr="00527C3A">
        <w:t xml:space="preserve"> </w:t>
      </w:r>
      <w:r>
        <w:t xml:space="preserve">= </w:t>
      </w:r>
      <w:r w:rsidRPr="00527C3A">
        <w:t xml:space="preserve">the </w:t>
      </w:r>
      <w:r>
        <w:t>sta6n identifier of the VA campus owning the assets</w:t>
      </w:r>
    </w:p>
    <w:p w14:paraId="5501636B" w14:textId="77777777" w:rsidR="00F63A49" w:rsidRDefault="00F63A49" w:rsidP="00F63A49">
      <w:pPr>
        <w:pStyle w:val="BodyTextBullet1"/>
      </w:pPr>
      <w:r>
        <w:t>synchronizeDate = the date of most recent successful run of this interface as provided by the quartz scheduler service</w:t>
      </w:r>
    </w:p>
    <w:p w14:paraId="314FE39A" w14:textId="77777777" w:rsidR="00F63A49" w:rsidRDefault="00F63A49" w:rsidP="00F63A49">
      <w:r>
        <w:t>The successful response for this service is strictly an HTTP 202/Success response with an XML body:</w:t>
      </w:r>
    </w:p>
    <w:p w14:paraId="60DB5BB7" w14:textId="77777777" w:rsidR="00F63A49" w:rsidRDefault="00F63A49" w:rsidP="00F63A49">
      <w:pPr>
        <w:pStyle w:val="Quote"/>
      </w:pPr>
      <w:r>
        <w:t>&lt;Success&gt;</w:t>
      </w:r>
    </w:p>
    <w:p w14:paraId="5A5A7457" w14:textId="77777777" w:rsidR="00F63A49" w:rsidRDefault="00F63A49" w:rsidP="00F63A49">
      <w:pPr>
        <w:pStyle w:val="Quote"/>
      </w:pPr>
      <w:r>
        <w:t xml:space="preserve">    &lt;code&gt;202&lt;/code&gt;</w:t>
      </w:r>
    </w:p>
    <w:p w14:paraId="5B2E06EB" w14:textId="77777777" w:rsidR="00F63A49" w:rsidRDefault="00F63A49" w:rsidP="00F63A49">
      <w:pPr>
        <w:pStyle w:val="Quote"/>
      </w:pPr>
      <w:r>
        <w:t xml:space="preserve">    &lt;message&gt;Accepted&lt;/message&gt;</w:t>
      </w:r>
    </w:p>
    <w:p w14:paraId="0FCC52FF" w14:textId="77777777" w:rsidR="00F63A49" w:rsidRDefault="00F63A49" w:rsidP="00F63A49">
      <w:pPr>
        <w:pStyle w:val="Quote"/>
      </w:pPr>
      <w:r>
        <w:t>&lt;/Success&gt;</w:t>
      </w:r>
    </w:p>
    <w:p w14:paraId="2C98AA26" w14:textId="77777777" w:rsidR="00F63A49" w:rsidRDefault="00F63A49" w:rsidP="00F63A49">
      <w:r>
        <w:t>All exceptions will generate a custom response accompanying an HTTP 500 status.</w:t>
      </w:r>
    </w:p>
    <w:p w14:paraId="77C43F67" w14:textId="77777777" w:rsidR="00F63A49" w:rsidRDefault="00F63A49" w:rsidP="00F63A49">
      <w:pPr>
        <w:pStyle w:val="Quote"/>
      </w:pPr>
      <w:r>
        <w:t>&lt;ErrorMessage&gt;</w:t>
      </w:r>
    </w:p>
    <w:p w14:paraId="3EC15D30" w14:textId="77777777" w:rsidR="00F63A49" w:rsidRDefault="00F63A49" w:rsidP="00F63A49">
      <w:pPr>
        <w:pStyle w:val="Quote"/>
      </w:pPr>
      <w:r>
        <w:t xml:space="preserve">    &lt;code&gt;500&lt;/code&gt;</w:t>
      </w:r>
    </w:p>
    <w:p w14:paraId="1B20BD34" w14:textId="77777777" w:rsidR="00F63A49" w:rsidRDefault="00F63A49" w:rsidP="00F63A49">
      <w:pPr>
        <w:pStyle w:val="Quote"/>
      </w:pPr>
      <w:r>
        <w:t xml:space="preserve">    &lt;message&gt;Internal Server Error&lt;/message&gt;</w:t>
      </w:r>
    </w:p>
    <w:p w14:paraId="5207214C" w14:textId="77777777" w:rsidR="00F63A49" w:rsidRDefault="00F63A49" w:rsidP="00F63A49">
      <w:pPr>
        <w:pStyle w:val="Quote"/>
      </w:pPr>
      <w:r>
        <w:t>&lt;/ErrorMessage&gt;</w:t>
      </w:r>
    </w:p>
    <w:p w14:paraId="76953D4B" w14:textId="06B36ACD" w:rsidR="00F63A49" w:rsidRDefault="00F63A49" w:rsidP="00F63A49">
      <w:pPr>
        <w:pStyle w:val="BodyText"/>
      </w:pPr>
      <w:r>
        <w:t>This orchestration is invoked by a quartz scheduler service running on another server. Calling the orchestration by any other process is highly discouraged.</w:t>
      </w:r>
    </w:p>
    <w:p w14:paraId="565D5A89" w14:textId="77777777" w:rsidR="00F63A49" w:rsidRDefault="00F63A49" w:rsidP="00F63A49">
      <w:pPr>
        <w:pStyle w:val="Heading3"/>
      </w:pPr>
      <w:bookmarkStart w:id="98" w:name="_Toc126656904"/>
      <w:r>
        <w:t>VistaService Dependencies</w:t>
      </w:r>
      <w:bookmarkEnd w:id="98"/>
    </w:p>
    <w:p w14:paraId="56671003" w14:textId="77777777" w:rsidR="00F63A49" w:rsidRPr="00F63A49" w:rsidRDefault="00F63A49" w:rsidP="00F63A49">
      <w:pPr>
        <w:pStyle w:val="ListParagraph"/>
        <w:numPr>
          <w:ilvl w:val="0"/>
          <w:numId w:val="45"/>
        </w:numPr>
        <w:spacing w:before="240" w:after="0"/>
        <w:rPr>
          <w:sz w:val="24"/>
          <w:szCs w:val="24"/>
        </w:rPr>
      </w:pPr>
      <w:r w:rsidRPr="00F63A49">
        <w:rPr>
          <w:sz w:val="24"/>
          <w:szCs w:val="24"/>
        </w:rPr>
        <w:t>Individual Equipment Details (See Section 8.1)</w:t>
      </w:r>
    </w:p>
    <w:p w14:paraId="4ADE1F8D" w14:textId="77777777" w:rsidR="00F63A49" w:rsidRPr="00F63A49" w:rsidRDefault="00F63A49" w:rsidP="00F63A49">
      <w:pPr>
        <w:numPr>
          <w:ilvl w:val="0"/>
          <w:numId w:val="45"/>
        </w:numPr>
        <w:spacing w:before="240" w:after="0"/>
      </w:pPr>
      <w:r w:rsidRPr="00F63A49">
        <w:t xml:space="preserve">Update Equipment Inventory </w:t>
      </w:r>
      <w:r w:rsidRPr="00F63A49">
        <w:rPr>
          <w:rFonts w:eastAsia="Calibri"/>
        </w:rPr>
        <w:t>(See Section 8.7)</w:t>
      </w:r>
    </w:p>
    <w:p w14:paraId="466D439B" w14:textId="77777777" w:rsidR="00F63A49" w:rsidRDefault="00F63A49" w:rsidP="00F63A49">
      <w:pPr>
        <w:pStyle w:val="Heading2"/>
      </w:pPr>
      <w:bookmarkStart w:id="99" w:name="_Toc126656905"/>
      <w:r>
        <w:lastRenderedPageBreak/>
        <w:t>Space Fie Notification</w:t>
      </w:r>
      <w:bookmarkEnd w:id="99"/>
    </w:p>
    <w:p w14:paraId="68C773E9" w14:textId="509A2B38" w:rsidR="00F63A49" w:rsidRPr="001C24CA" w:rsidRDefault="00F63A49" w:rsidP="00F63A49">
      <w:r>
        <w:t>This orchestration notifies designated RTLS Administrator users when entries in the AEMS-MERS Engineering Space file are created or modified. It does not perform any actual updates to RTLS locations, but instead, it notifies the user that the event has occurred. This orchestration is invoked by calling the service endpoint defined below:</w:t>
      </w:r>
    </w:p>
    <w:p w14:paraId="46B6B358" w14:textId="5F2888EC" w:rsidR="00F63A49" w:rsidRPr="00F63A49" w:rsidRDefault="00F63A49" w:rsidP="00F63A49">
      <w:pPr>
        <w:rPr>
          <w:b/>
        </w:rPr>
      </w:pPr>
      <w:r w:rsidRPr="008C0A18">
        <w:rPr>
          <w:b/>
        </w:rPr>
        <w:t>https://esb_hostname</w:t>
      </w:r>
      <w:r w:rsidR="00AF47E5">
        <w:rPr>
          <w:b/>
        </w:rPr>
        <w:t>/esb/assettrax/services</w:t>
      </w:r>
      <w:r w:rsidRPr="008C0A18">
        <w:rPr>
          <w:b/>
        </w:rPr>
        <w:t>/location/details?site=999&amp;ien=12345</w:t>
      </w:r>
    </w:p>
    <w:p w14:paraId="6A0B20EA" w14:textId="77777777" w:rsidR="00F63A49" w:rsidRPr="00527C3A" w:rsidRDefault="00F63A49" w:rsidP="00F63A49">
      <w:r w:rsidRPr="00527C3A">
        <w:t>Where:</w:t>
      </w:r>
    </w:p>
    <w:p w14:paraId="47FAAB11" w14:textId="77777777" w:rsidR="00F63A49" w:rsidRPr="00527C3A" w:rsidRDefault="00F63A49" w:rsidP="00F63A49">
      <w:pPr>
        <w:pStyle w:val="BodyTextBullet1"/>
      </w:pPr>
      <w:r w:rsidRPr="00527C3A">
        <w:t xml:space="preserve">site </w:t>
      </w:r>
      <w:r>
        <w:t xml:space="preserve">= </w:t>
      </w:r>
      <w:r w:rsidRPr="00527C3A">
        <w:t>the VistA instance number where the asset exists</w:t>
      </w:r>
    </w:p>
    <w:p w14:paraId="768180E4" w14:textId="77777777" w:rsidR="00F63A49" w:rsidRDefault="00F63A49" w:rsidP="00F63A49">
      <w:pPr>
        <w:pStyle w:val="BodyTextBullet1"/>
      </w:pPr>
      <w:r w:rsidRPr="00527C3A">
        <w:t xml:space="preserve">ien </w:t>
      </w:r>
      <w:r>
        <w:t xml:space="preserve">= </w:t>
      </w:r>
      <w:r w:rsidRPr="00527C3A">
        <w:t xml:space="preserve">the IEN from the </w:t>
      </w:r>
      <w:r>
        <w:t>Engineering Space</w:t>
      </w:r>
      <w:r w:rsidRPr="00527C3A">
        <w:t xml:space="preserve"> file</w:t>
      </w:r>
    </w:p>
    <w:p w14:paraId="613AA33C" w14:textId="77777777" w:rsidR="00F63A49" w:rsidRDefault="00F63A49" w:rsidP="00F63A49">
      <w:r w:rsidRPr="00662274">
        <w:t>The successful response for this service is strictly an HTTP 200/Success response with a text string “</w:t>
      </w:r>
      <w:r>
        <w:t>Done process location details for site: 999 – IEN: 123</w:t>
      </w:r>
      <w:r w:rsidRPr="00662274">
        <w:t>” as the message body</w:t>
      </w:r>
      <w:r>
        <w:t>.</w:t>
      </w:r>
    </w:p>
    <w:p w14:paraId="2195311B" w14:textId="77777777" w:rsidR="00F63A49" w:rsidRDefault="00F63A49" w:rsidP="00F63A49">
      <w:r>
        <w:t>All exceptions will generate a custom response accompanying an HTTP 500 status.</w:t>
      </w:r>
    </w:p>
    <w:p w14:paraId="73899965" w14:textId="77777777" w:rsidR="00F63A49" w:rsidRDefault="00F63A49" w:rsidP="00F63A49">
      <w:pPr>
        <w:pStyle w:val="Quote"/>
      </w:pPr>
      <w:r>
        <w:t>&lt;ErrorMessage&gt;</w:t>
      </w:r>
    </w:p>
    <w:p w14:paraId="00CEA790" w14:textId="77777777" w:rsidR="00F63A49" w:rsidRDefault="00F63A49" w:rsidP="00F63A49">
      <w:pPr>
        <w:pStyle w:val="Quote"/>
      </w:pPr>
      <w:r>
        <w:t xml:space="preserve">    &lt;code&gt;500&lt;/code&gt;</w:t>
      </w:r>
    </w:p>
    <w:p w14:paraId="12FEFA22" w14:textId="77777777" w:rsidR="00F63A49" w:rsidRDefault="00F63A49" w:rsidP="00F63A49">
      <w:pPr>
        <w:pStyle w:val="Quote"/>
      </w:pPr>
      <w:r>
        <w:t xml:space="preserve">    &lt;message&gt;Internal Server Error&lt;/message&gt;</w:t>
      </w:r>
    </w:p>
    <w:p w14:paraId="5ACEB461" w14:textId="77777777" w:rsidR="00F63A49" w:rsidRDefault="00F63A49" w:rsidP="00F63A49">
      <w:pPr>
        <w:pStyle w:val="Quote"/>
      </w:pPr>
      <w:r>
        <w:t>&lt;/ErrorMessage&gt;</w:t>
      </w:r>
    </w:p>
    <w:p w14:paraId="46EAE443" w14:textId="77777777" w:rsidR="00F63A49" w:rsidRDefault="00F63A49" w:rsidP="00F63A49">
      <w:pPr>
        <w:pStyle w:val="BodyText"/>
      </w:pPr>
      <w:r>
        <w:t>This orchestration is currently invoked by the Health-e-Vet Web Service Client posting a VistA triggered event to the RTLS interface.</w:t>
      </w:r>
    </w:p>
    <w:p w14:paraId="3C43B99A" w14:textId="77777777" w:rsidR="00F63A49" w:rsidRDefault="00F63A49" w:rsidP="00F63A49">
      <w:pPr>
        <w:pStyle w:val="Heading3"/>
      </w:pPr>
      <w:bookmarkStart w:id="100" w:name="_Toc126656906"/>
      <w:r>
        <w:t>VistaService Dependency</w:t>
      </w:r>
      <w:bookmarkEnd w:id="100"/>
    </w:p>
    <w:p w14:paraId="0D342BEE" w14:textId="77777777" w:rsidR="00F63A49" w:rsidRDefault="00F63A49" w:rsidP="00F63A49">
      <w:pPr>
        <w:pStyle w:val="ListParagraph"/>
        <w:numPr>
          <w:ilvl w:val="0"/>
          <w:numId w:val="45"/>
        </w:numPr>
        <w:spacing w:before="240" w:after="0"/>
        <w:rPr>
          <w:sz w:val="24"/>
          <w:szCs w:val="24"/>
        </w:rPr>
      </w:pPr>
      <w:r w:rsidRPr="00F63A49">
        <w:rPr>
          <w:sz w:val="24"/>
          <w:szCs w:val="24"/>
        </w:rPr>
        <w:t xml:space="preserve">Individual Location (see Section </w:t>
      </w:r>
      <w:r w:rsidRPr="00F63A49">
        <w:rPr>
          <w:sz w:val="24"/>
          <w:szCs w:val="24"/>
        </w:rPr>
        <w:fldChar w:fldCharType="begin"/>
      </w:r>
      <w:r w:rsidRPr="00F63A49">
        <w:rPr>
          <w:sz w:val="24"/>
          <w:szCs w:val="24"/>
        </w:rPr>
        <w:instrText xml:space="preserve"> REF _Ref395684870 \r \h </w:instrText>
      </w:r>
      <w:r>
        <w:rPr>
          <w:sz w:val="24"/>
          <w:szCs w:val="24"/>
        </w:rPr>
        <w:instrText xml:space="preserve"> \* MERGEFORMAT </w:instrText>
      </w:r>
      <w:r w:rsidRPr="00F63A49">
        <w:rPr>
          <w:sz w:val="24"/>
          <w:szCs w:val="24"/>
        </w:rPr>
      </w:r>
      <w:r w:rsidRPr="00F63A49">
        <w:rPr>
          <w:sz w:val="24"/>
          <w:szCs w:val="24"/>
        </w:rPr>
        <w:fldChar w:fldCharType="separate"/>
      </w:r>
      <w:r w:rsidRPr="00F63A49">
        <w:rPr>
          <w:sz w:val="24"/>
          <w:szCs w:val="24"/>
        </w:rPr>
        <w:t>8.4</w:t>
      </w:r>
      <w:r w:rsidRPr="00F63A49">
        <w:rPr>
          <w:sz w:val="24"/>
          <w:szCs w:val="24"/>
        </w:rPr>
        <w:fldChar w:fldCharType="end"/>
      </w:r>
      <w:r w:rsidRPr="00F63A49">
        <w:rPr>
          <w:sz w:val="24"/>
          <w:szCs w:val="24"/>
        </w:rPr>
        <w:t>)</w:t>
      </w:r>
    </w:p>
    <w:p w14:paraId="2585FAEA" w14:textId="77777777" w:rsidR="00F63A49" w:rsidRDefault="00F63A49" w:rsidP="00F63A49">
      <w:pPr>
        <w:pStyle w:val="Heading2"/>
        <w:tabs>
          <w:tab w:val="clear" w:pos="907"/>
        </w:tabs>
        <w:autoSpaceDE/>
        <w:autoSpaceDN/>
        <w:adjustRightInd/>
        <w:spacing w:before="360"/>
        <w:ind w:left="0" w:firstLine="0"/>
      </w:pPr>
      <w:bookmarkStart w:id="101" w:name="_Toc398119531"/>
      <w:bookmarkStart w:id="102" w:name="_Toc126656907"/>
      <w:r>
        <w:t>Invalid Location Report (Locations with invalid External Reference)</w:t>
      </w:r>
      <w:bookmarkEnd w:id="101"/>
      <w:bookmarkEnd w:id="102"/>
    </w:p>
    <w:p w14:paraId="1FF7B85A" w14:textId="4578DAEF" w:rsidR="00F63A49" w:rsidRPr="001C24CA" w:rsidRDefault="00F63A49" w:rsidP="00F63A49">
      <w:r>
        <w:t>This orchestration generates a report containing RTLS locations configured with invalid external reference values pointing to the AEMS-MERS space file. This report is delivered to designated RTLS administrative users via an RTLS notification message containing a URL that points to the report. This orchestration is invoked by calling the service endpoint defined below:</w:t>
      </w:r>
    </w:p>
    <w:p w14:paraId="7D682A43" w14:textId="3119A9D7" w:rsidR="00F63A49" w:rsidRPr="00F63A49" w:rsidRDefault="00F63A49" w:rsidP="00F63A49">
      <w:pPr>
        <w:rPr>
          <w:b/>
        </w:rPr>
      </w:pPr>
      <w:r w:rsidRPr="008C0A18">
        <w:rPr>
          <w:b/>
        </w:rPr>
        <w:t>https://esb_hostname</w:t>
      </w:r>
      <w:r w:rsidR="00AF47E5">
        <w:rPr>
          <w:b/>
        </w:rPr>
        <w:t>/esb/assettrax/services</w:t>
      </w:r>
      <w:r w:rsidRPr="008C0A18">
        <w:rPr>
          <w:b/>
        </w:rPr>
        <w:t>/location/invalid/report?vista=999&amp;station=999A1</w:t>
      </w:r>
    </w:p>
    <w:p w14:paraId="202A36D1" w14:textId="77777777" w:rsidR="00F63A49" w:rsidRPr="00527C3A" w:rsidRDefault="00F63A49" w:rsidP="00F63A49">
      <w:r w:rsidRPr="00527C3A">
        <w:t>Where:</w:t>
      </w:r>
    </w:p>
    <w:p w14:paraId="0E85A7C0" w14:textId="77777777" w:rsidR="00F63A49" w:rsidRPr="00527C3A" w:rsidRDefault="00F63A49" w:rsidP="00F63A49">
      <w:pPr>
        <w:pStyle w:val="BodyTextBullet1"/>
      </w:pPr>
      <w:r>
        <w:t>vista</w:t>
      </w:r>
      <w:r w:rsidRPr="00527C3A">
        <w:t xml:space="preserve"> </w:t>
      </w:r>
      <w:r>
        <w:t xml:space="preserve">= </w:t>
      </w:r>
      <w:r w:rsidRPr="00527C3A">
        <w:t>the VistA instance number where the asset exists</w:t>
      </w:r>
    </w:p>
    <w:p w14:paraId="38813097" w14:textId="77777777" w:rsidR="00F63A49" w:rsidRDefault="00F63A49" w:rsidP="00F63A49">
      <w:pPr>
        <w:pStyle w:val="BodyTextBullet1"/>
      </w:pPr>
      <w:r>
        <w:t>station</w:t>
      </w:r>
      <w:r w:rsidRPr="00527C3A">
        <w:t xml:space="preserve"> </w:t>
      </w:r>
      <w:r>
        <w:t xml:space="preserve">= </w:t>
      </w:r>
      <w:r w:rsidRPr="00527C3A">
        <w:t xml:space="preserve">the </w:t>
      </w:r>
      <w:r>
        <w:t>sta6n identifier of the VA campus containing the locations in the RTLS location hierarchy</w:t>
      </w:r>
    </w:p>
    <w:p w14:paraId="4F31E167" w14:textId="77777777" w:rsidR="00F63A49" w:rsidRDefault="00F63A49" w:rsidP="00F63A49">
      <w:r w:rsidRPr="00662274">
        <w:t>The successful response for this service is strictly an HTTP 200/Success response with a text string “</w:t>
      </w:r>
      <w:r>
        <w:t>Done processing invalid location report</w:t>
      </w:r>
      <w:r w:rsidRPr="00662274">
        <w:t>” as the message body</w:t>
      </w:r>
      <w:r>
        <w:t>.</w:t>
      </w:r>
    </w:p>
    <w:p w14:paraId="47A1105F" w14:textId="77777777" w:rsidR="00F63A49" w:rsidRDefault="00F63A49" w:rsidP="00F63A49">
      <w:r>
        <w:t>All exceptions will generate a custom response accompanying an HTTP 500 status.</w:t>
      </w:r>
    </w:p>
    <w:p w14:paraId="08FDF231" w14:textId="77777777" w:rsidR="00F63A49" w:rsidRDefault="00F63A49" w:rsidP="00F63A49">
      <w:pPr>
        <w:pStyle w:val="Quote"/>
      </w:pPr>
      <w:r>
        <w:t>&lt;ErrorMessage&gt;</w:t>
      </w:r>
    </w:p>
    <w:p w14:paraId="114107F0" w14:textId="77777777" w:rsidR="00F63A49" w:rsidRDefault="00F63A49" w:rsidP="00F63A49">
      <w:pPr>
        <w:pStyle w:val="Quote"/>
      </w:pPr>
      <w:r>
        <w:lastRenderedPageBreak/>
        <w:t xml:space="preserve">    &lt;code&gt;500&lt;/code&gt;</w:t>
      </w:r>
    </w:p>
    <w:p w14:paraId="06DA3644" w14:textId="77777777" w:rsidR="00F63A49" w:rsidRDefault="00F63A49" w:rsidP="00F63A49">
      <w:pPr>
        <w:pStyle w:val="Quote"/>
      </w:pPr>
      <w:r>
        <w:t xml:space="preserve">    &lt;message&gt;Internal Server Error&lt;/message&gt;</w:t>
      </w:r>
    </w:p>
    <w:p w14:paraId="7C608B64" w14:textId="77777777" w:rsidR="00F63A49" w:rsidRDefault="00F63A49" w:rsidP="00F63A49">
      <w:pPr>
        <w:pStyle w:val="Quote"/>
      </w:pPr>
      <w:r>
        <w:t>&lt;/ErrorMessage&gt;</w:t>
      </w:r>
    </w:p>
    <w:p w14:paraId="1ED0807A" w14:textId="4873E9A0" w:rsidR="00F63A49" w:rsidRPr="00F63A49" w:rsidRDefault="00F63A49" w:rsidP="00F63A49">
      <w:pPr>
        <w:pStyle w:val="BodyText"/>
      </w:pPr>
      <w:r>
        <w:t>This orchestration is invoked by a quartz scheduler service running on another server. Calling the orchestration by any other process is highly discouraged.</w:t>
      </w:r>
    </w:p>
    <w:p w14:paraId="3FDD999E" w14:textId="77777777" w:rsidR="00F63A49" w:rsidRDefault="00F63A49" w:rsidP="00F63A49">
      <w:pPr>
        <w:pStyle w:val="Heading3"/>
      </w:pPr>
      <w:bookmarkStart w:id="103" w:name="_Toc126656908"/>
      <w:r>
        <w:t>VistaService Dependency</w:t>
      </w:r>
      <w:bookmarkEnd w:id="103"/>
    </w:p>
    <w:p w14:paraId="335B1F50" w14:textId="77777777" w:rsidR="00F63A49" w:rsidRPr="00F63A49" w:rsidRDefault="00F63A49" w:rsidP="00F63A49">
      <w:pPr>
        <w:pStyle w:val="ListParagraph"/>
        <w:numPr>
          <w:ilvl w:val="0"/>
          <w:numId w:val="45"/>
        </w:numPr>
        <w:spacing w:before="240" w:after="0"/>
        <w:rPr>
          <w:sz w:val="24"/>
          <w:szCs w:val="24"/>
        </w:rPr>
      </w:pPr>
      <w:r w:rsidRPr="00F63A49">
        <w:rPr>
          <w:sz w:val="24"/>
          <w:szCs w:val="24"/>
        </w:rPr>
        <w:t xml:space="preserve">Individual Location (see Section </w:t>
      </w:r>
      <w:r w:rsidRPr="00F63A49">
        <w:rPr>
          <w:sz w:val="24"/>
          <w:szCs w:val="24"/>
        </w:rPr>
        <w:fldChar w:fldCharType="begin"/>
      </w:r>
      <w:r w:rsidRPr="00F63A49">
        <w:rPr>
          <w:sz w:val="24"/>
          <w:szCs w:val="24"/>
        </w:rPr>
        <w:instrText xml:space="preserve"> REF _Ref395684870 \r \h </w:instrText>
      </w:r>
      <w:r>
        <w:rPr>
          <w:sz w:val="24"/>
          <w:szCs w:val="24"/>
        </w:rPr>
        <w:instrText xml:space="preserve"> \* MERGEFORMAT </w:instrText>
      </w:r>
      <w:r w:rsidRPr="00F63A49">
        <w:rPr>
          <w:sz w:val="24"/>
          <w:szCs w:val="24"/>
        </w:rPr>
      </w:r>
      <w:r w:rsidRPr="00F63A49">
        <w:rPr>
          <w:sz w:val="24"/>
          <w:szCs w:val="24"/>
        </w:rPr>
        <w:fldChar w:fldCharType="separate"/>
      </w:r>
      <w:r w:rsidRPr="00F63A49">
        <w:rPr>
          <w:sz w:val="24"/>
          <w:szCs w:val="24"/>
        </w:rPr>
        <w:t>8.4</w:t>
      </w:r>
      <w:r w:rsidRPr="00F63A49">
        <w:rPr>
          <w:sz w:val="24"/>
          <w:szCs w:val="24"/>
        </w:rPr>
        <w:fldChar w:fldCharType="end"/>
      </w:r>
      <w:r w:rsidRPr="00F63A49">
        <w:rPr>
          <w:sz w:val="24"/>
          <w:szCs w:val="24"/>
        </w:rPr>
        <w:t>)</w:t>
      </w:r>
    </w:p>
    <w:p w14:paraId="49CCFC88" w14:textId="77777777" w:rsidR="00F63A49" w:rsidRDefault="00F63A49" w:rsidP="00F63A49">
      <w:pPr>
        <w:pStyle w:val="Heading2"/>
        <w:tabs>
          <w:tab w:val="clear" w:pos="907"/>
        </w:tabs>
        <w:autoSpaceDE/>
        <w:autoSpaceDN/>
        <w:adjustRightInd/>
        <w:spacing w:before="360"/>
        <w:ind w:left="0" w:firstLine="0"/>
      </w:pPr>
      <w:bookmarkStart w:id="104" w:name="_Toc398119533"/>
      <w:bookmarkStart w:id="105" w:name="_Toc126656909"/>
      <w:r>
        <w:t>Unmapped Location Report (Locations without External Reference)</w:t>
      </w:r>
      <w:bookmarkEnd w:id="104"/>
      <w:bookmarkEnd w:id="105"/>
      <w:r w:rsidRPr="00944F2E">
        <w:t xml:space="preserve"> </w:t>
      </w:r>
    </w:p>
    <w:p w14:paraId="5800B749" w14:textId="21D6810F" w:rsidR="00F63A49" w:rsidRPr="001C24CA" w:rsidRDefault="00F63A49" w:rsidP="00F63A49">
      <w:r>
        <w:t>This orchestration generates a report containing RTLS locations that are missing external reference values to map to AEMS-MERS space file entries. This report is delivered to designated RTLS administrative users via an RTLS notification message containing a URL that points to the report. This orchestration is invoked by calling the service endpoint defined below:</w:t>
      </w:r>
    </w:p>
    <w:p w14:paraId="2E84491B" w14:textId="3F1E0950" w:rsidR="00F63A49" w:rsidRPr="00F63A49" w:rsidRDefault="00F63A49" w:rsidP="00F63A49">
      <w:pPr>
        <w:rPr>
          <w:b/>
        </w:rPr>
      </w:pPr>
      <w:r w:rsidRPr="008C0A18">
        <w:rPr>
          <w:b/>
        </w:rPr>
        <w:t>https://esb_hostname</w:t>
      </w:r>
      <w:r w:rsidR="00AF47E5">
        <w:rPr>
          <w:b/>
        </w:rPr>
        <w:t>/esb/assettrax/services</w:t>
      </w:r>
      <w:r w:rsidRPr="008C0A18">
        <w:rPr>
          <w:b/>
        </w:rPr>
        <w:t>/location/report?vista=999&amp;station=999A1</w:t>
      </w:r>
    </w:p>
    <w:p w14:paraId="23F565A1" w14:textId="77777777" w:rsidR="00F63A49" w:rsidRPr="00527C3A" w:rsidRDefault="00F63A49" w:rsidP="00F63A49">
      <w:r w:rsidRPr="00527C3A">
        <w:t>Where:</w:t>
      </w:r>
    </w:p>
    <w:p w14:paraId="18489CA5" w14:textId="77777777" w:rsidR="00F63A49" w:rsidRPr="00527C3A" w:rsidRDefault="00F63A49" w:rsidP="00F63A49">
      <w:pPr>
        <w:pStyle w:val="BodyTextBullet1"/>
      </w:pPr>
      <w:r>
        <w:t>vista</w:t>
      </w:r>
      <w:r w:rsidRPr="00527C3A">
        <w:t xml:space="preserve"> </w:t>
      </w:r>
      <w:r>
        <w:t xml:space="preserve">= </w:t>
      </w:r>
      <w:r w:rsidRPr="00527C3A">
        <w:t>the VistA instance number where the asset exists</w:t>
      </w:r>
    </w:p>
    <w:p w14:paraId="34AE2089" w14:textId="77777777" w:rsidR="00F63A49" w:rsidRDefault="00F63A49" w:rsidP="00F63A49">
      <w:pPr>
        <w:pStyle w:val="BodyTextBullet1"/>
      </w:pPr>
      <w:r>
        <w:t>station</w:t>
      </w:r>
      <w:r w:rsidRPr="00527C3A">
        <w:t xml:space="preserve"> </w:t>
      </w:r>
      <w:r>
        <w:t xml:space="preserve">= </w:t>
      </w:r>
      <w:r w:rsidRPr="00527C3A">
        <w:t xml:space="preserve">the </w:t>
      </w:r>
      <w:r>
        <w:t>sta6n identifier of the VA campus containing the locations in the RTLS location hierarchy</w:t>
      </w:r>
    </w:p>
    <w:p w14:paraId="17230343" w14:textId="77777777" w:rsidR="00F63A49" w:rsidRDefault="00F63A49" w:rsidP="00F63A49"/>
    <w:p w14:paraId="3540CC80" w14:textId="77777777" w:rsidR="00F63A49" w:rsidRDefault="00F63A49" w:rsidP="00F63A49">
      <w:r w:rsidRPr="00662274">
        <w:t>The successful response for this service is strictly an HTTP 200/Success response with a text string “</w:t>
      </w:r>
      <w:r>
        <w:t>Done processing unmapped location report</w:t>
      </w:r>
      <w:r w:rsidRPr="00662274">
        <w:t>” as the message body</w:t>
      </w:r>
      <w:r>
        <w:t>.</w:t>
      </w:r>
    </w:p>
    <w:p w14:paraId="11F215F5" w14:textId="77777777" w:rsidR="00F63A49" w:rsidRDefault="00F63A49" w:rsidP="00F63A49">
      <w:r>
        <w:t>All exceptions will generate a custom response accompanying an HTTP 500 status.</w:t>
      </w:r>
    </w:p>
    <w:p w14:paraId="0F41081C" w14:textId="77777777" w:rsidR="00F63A49" w:rsidRDefault="00F63A49" w:rsidP="00F63A49">
      <w:pPr>
        <w:pStyle w:val="Quote"/>
      </w:pPr>
      <w:r>
        <w:t>&lt;ErrorMessage&gt;</w:t>
      </w:r>
    </w:p>
    <w:p w14:paraId="4CE0E52D" w14:textId="77777777" w:rsidR="00F63A49" w:rsidRDefault="00F63A49" w:rsidP="00F63A49">
      <w:pPr>
        <w:pStyle w:val="Quote"/>
      </w:pPr>
      <w:r>
        <w:t xml:space="preserve">    &lt;code&gt;500&lt;/code&gt;</w:t>
      </w:r>
    </w:p>
    <w:p w14:paraId="6AC4C25E" w14:textId="77777777" w:rsidR="00F63A49" w:rsidRDefault="00F63A49" w:rsidP="00F63A49">
      <w:pPr>
        <w:pStyle w:val="Quote"/>
      </w:pPr>
      <w:r>
        <w:t xml:space="preserve">    &lt;message&gt;Internal Server Error&lt;/message&gt;</w:t>
      </w:r>
    </w:p>
    <w:p w14:paraId="196173E1" w14:textId="77777777" w:rsidR="00F63A49" w:rsidRDefault="00F63A49" w:rsidP="00F63A49">
      <w:pPr>
        <w:pStyle w:val="Quote"/>
      </w:pPr>
      <w:r>
        <w:t>&lt;/ErrorMessage&gt;</w:t>
      </w:r>
    </w:p>
    <w:p w14:paraId="4AA74F96" w14:textId="3D21DF70" w:rsidR="00F63A49" w:rsidRDefault="00F63A49" w:rsidP="00F63A49">
      <w:pPr>
        <w:pStyle w:val="BodyText"/>
      </w:pPr>
      <w:r>
        <w:t>This orchestration is invoked by a quartz scheduler service running on another server. Calling the orchestration by any other process is highly discouraged.</w:t>
      </w:r>
    </w:p>
    <w:p w14:paraId="0FA506F6" w14:textId="77777777" w:rsidR="00F63A49" w:rsidRDefault="00F63A49" w:rsidP="00F63A49">
      <w:pPr>
        <w:pStyle w:val="Heading3"/>
      </w:pPr>
      <w:bookmarkStart w:id="106" w:name="_Toc126656910"/>
      <w:r>
        <w:t>VistaService Dependency</w:t>
      </w:r>
      <w:bookmarkEnd w:id="106"/>
    </w:p>
    <w:p w14:paraId="4908BA32" w14:textId="77777777" w:rsidR="00F63A49" w:rsidRPr="00F63A49" w:rsidRDefault="00F63A49" w:rsidP="00F63A49">
      <w:pPr>
        <w:pStyle w:val="ListParagraph"/>
        <w:numPr>
          <w:ilvl w:val="0"/>
          <w:numId w:val="45"/>
        </w:numPr>
        <w:spacing w:before="240" w:after="0"/>
        <w:rPr>
          <w:sz w:val="24"/>
          <w:szCs w:val="24"/>
        </w:rPr>
      </w:pPr>
      <w:r w:rsidRPr="00F63A49">
        <w:rPr>
          <w:sz w:val="24"/>
          <w:szCs w:val="24"/>
        </w:rPr>
        <w:t xml:space="preserve">Individual Location (see Section </w:t>
      </w:r>
      <w:r w:rsidRPr="00F63A49">
        <w:rPr>
          <w:sz w:val="24"/>
          <w:szCs w:val="24"/>
        </w:rPr>
        <w:fldChar w:fldCharType="begin"/>
      </w:r>
      <w:r w:rsidRPr="00F63A49">
        <w:rPr>
          <w:sz w:val="24"/>
          <w:szCs w:val="24"/>
        </w:rPr>
        <w:instrText xml:space="preserve"> REF _Ref395684870 \r \h </w:instrText>
      </w:r>
      <w:r>
        <w:rPr>
          <w:sz w:val="24"/>
          <w:szCs w:val="24"/>
        </w:rPr>
        <w:instrText xml:space="preserve"> \* MERGEFORMAT </w:instrText>
      </w:r>
      <w:r w:rsidRPr="00F63A49">
        <w:rPr>
          <w:sz w:val="24"/>
          <w:szCs w:val="24"/>
        </w:rPr>
      </w:r>
      <w:r w:rsidRPr="00F63A49">
        <w:rPr>
          <w:sz w:val="24"/>
          <w:szCs w:val="24"/>
        </w:rPr>
        <w:fldChar w:fldCharType="separate"/>
      </w:r>
      <w:r w:rsidRPr="00F63A49">
        <w:rPr>
          <w:sz w:val="24"/>
          <w:szCs w:val="24"/>
        </w:rPr>
        <w:t>8.4</w:t>
      </w:r>
      <w:r w:rsidRPr="00F63A49">
        <w:rPr>
          <w:sz w:val="24"/>
          <w:szCs w:val="24"/>
        </w:rPr>
        <w:fldChar w:fldCharType="end"/>
      </w:r>
      <w:r w:rsidRPr="00F63A49">
        <w:rPr>
          <w:sz w:val="24"/>
          <w:szCs w:val="24"/>
        </w:rPr>
        <w:t>)</w:t>
      </w:r>
    </w:p>
    <w:p w14:paraId="6EDBFE28" w14:textId="77777777" w:rsidR="00F63A49" w:rsidRDefault="00F63A49" w:rsidP="00F63A49">
      <w:pPr>
        <w:pStyle w:val="Heading1"/>
        <w:tabs>
          <w:tab w:val="clear" w:pos="720"/>
        </w:tabs>
        <w:spacing w:before="120"/>
        <w:ind w:left="0" w:firstLine="0"/>
      </w:pPr>
      <w:bookmarkStart w:id="107" w:name="ColumnTitle_02"/>
      <w:bookmarkStart w:id="108" w:name="_Ref395689161"/>
      <w:bookmarkStart w:id="109" w:name="_Toc398119535"/>
      <w:bookmarkStart w:id="110" w:name="_Toc126656911"/>
      <w:bookmarkEnd w:id="107"/>
      <w:r>
        <w:t>Appendix C - VistaService RESTful API Endpoints</w:t>
      </w:r>
      <w:bookmarkEnd w:id="108"/>
      <w:bookmarkEnd w:id="109"/>
      <w:bookmarkEnd w:id="110"/>
    </w:p>
    <w:p w14:paraId="08B23740" w14:textId="04261927" w:rsidR="00F63A49" w:rsidRDefault="00F63A49" w:rsidP="00F63A49">
      <w:pPr>
        <w:pStyle w:val="BodyText"/>
      </w:pPr>
      <w:r w:rsidRPr="00814CC0">
        <w:t xml:space="preserve">The primary purpose of the </w:t>
      </w:r>
      <w:r>
        <w:t xml:space="preserve">VistaService </w:t>
      </w:r>
      <w:r w:rsidRPr="00814CC0">
        <w:t>RTLS RESTful web services is to provide a uniform calling method for the integration between RTLS COTS products and existing VA systems (</w:t>
      </w:r>
      <w:r w:rsidR="00C93D39" w:rsidRPr="00814CC0">
        <w:t>e.g.,</w:t>
      </w:r>
      <w:r w:rsidRPr="00814CC0">
        <w:t xml:space="preserve"> VistA). These web service APIs are not published for public use, but rather as a method of documenting the interface design. Use of these API methods outside of the context for which they are intended is not recommended </w:t>
      </w:r>
      <w:r>
        <w:t>without a thorough impact analysis</w:t>
      </w:r>
      <w:r w:rsidRPr="00814CC0">
        <w:t>.</w:t>
      </w:r>
      <w:r>
        <w:t xml:space="preserve"> Even use of the read-</w:t>
      </w:r>
      <w:r>
        <w:lastRenderedPageBreak/>
        <w:t>only services could produce a system load that was not planned in the system design. While reuse of services is a good SOA practice, caution should be exercised to avoid adverse performance consequences. Reuse of any mutable service methods should be restricted to RTLS applications only to ensure proper auditing of changes.</w:t>
      </w:r>
    </w:p>
    <w:p w14:paraId="37FE4953" w14:textId="5521990C" w:rsidR="00F63A49" w:rsidRPr="00036EEC" w:rsidRDefault="00F63A49" w:rsidP="00F63A49">
      <w:pPr>
        <w:pStyle w:val="BodyText"/>
      </w:pPr>
      <w:r>
        <w:t>The VistaService executes RPC calls as an RTLS Application Proxy user. This is designed for server-to-server interactions and is not conducive to use by human end-users. Use of these services by non-service processes will not allow for human end user audit trails to be captured by VistA.</w:t>
      </w:r>
    </w:p>
    <w:p w14:paraId="314FBC09" w14:textId="77777777" w:rsidR="00F63A49" w:rsidRPr="00A66B2A" w:rsidRDefault="00F63A49" w:rsidP="00F63A49">
      <w:pPr>
        <w:pStyle w:val="BodyText"/>
      </w:pPr>
      <w:r w:rsidRPr="00A66B2A">
        <w:t xml:space="preserve">The </w:t>
      </w:r>
      <w:r>
        <w:t xml:space="preserve">VistaService </w:t>
      </w:r>
      <w:r w:rsidRPr="00A66B2A">
        <w:t xml:space="preserve">API </w:t>
      </w:r>
      <w:r>
        <w:t xml:space="preserve">methods </w:t>
      </w:r>
      <w:r w:rsidRPr="00A66B2A">
        <w:t xml:space="preserve">use a RESTful approach to accept requests expressed as HTTP argument/value pairs. Requests may be made by using the HTTP protocol with SSL and basic authentication. Responses are returned in XML format. </w:t>
      </w:r>
    </w:p>
    <w:p w14:paraId="5AED78AA" w14:textId="77777777" w:rsidR="00F63A49" w:rsidRPr="00A66B2A" w:rsidRDefault="00F63A49" w:rsidP="00F63A49">
      <w:pPr>
        <w:pStyle w:val="BodyText"/>
      </w:pPr>
      <w:r w:rsidRPr="00A66B2A">
        <w:t>Each request can be expressed in the following general format:</w:t>
      </w:r>
    </w:p>
    <w:p w14:paraId="633AF1F7" w14:textId="77777777" w:rsidR="00F63A49" w:rsidRPr="00A66B2A" w:rsidRDefault="00F63A49" w:rsidP="00F63A49">
      <w:pPr>
        <w:pStyle w:val="BodyText"/>
        <w:numPr>
          <w:ilvl w:val="0"/>
          <w:numId w:val="46"/>
        </w:numPr>
        <w:tabs>
          <w:tab w:val="clear" w:pos="720"/>
          <w:tab w:val="left" w:pos="1134"/>
        </w:tabs>
      </w:pPr>
      <w:r w:rsidRPr="00904452">
        <w:rPr>
          <w:b/>
          <w:iCs/>
        </w:rPr>
        <w:t>Resource URI</w:t>
      </w:r>
      <w:r w:rsidRPr="00A66B2A">
        <w:t xml:space="preserve"> - </w:t>
      </w:r>
      <w:r>
        <w:t>A fully qualified distinct path to a particular service method or specific resource object</w:t>
      </w:r>
      <w:r w:rsidRPr="00A66B2A">
        <w:t>. For example:</w:t>
      </w:r>
    </w:p>
    <w:p w14:paraId="67617342" w14:textId="3BE16B5D" w:rsidR="00F63A49" w:rsidRDefault="00F63A49" w:rsidP="00F63A49">
      <w:pPr>
        <w:pStyle w:val="BodyText"/>
        <w:ind w:left="360"/>
      </w:pPr>
      <w:r w:rsidRPr="008C0A18">
        <w:t>https://hostname/</w:t>
      </w:r>
      <w:r w:rsidR="00684CF0">
        <w:t>v</w:t>
      </w:r>
      <w:r w:rsidRPr="008C0A18">
        <w:t>ista</w:t>
      </w:r>
      <w:r w:rsidR="00684CF0">
        <w:t>s</w:t>
      </w:r>
      <w:r w:rsidRPr="008C0A18">
        <w:t>ervice/</w:t>
      </w:r>
      <w:r w:rsidR="00684CF0">
        <w:t>api</w:t>
      </w:r>
      <w:r w:rsidRPr="008C0A18">
        <w:t>/{resource}</w:t>
      </w:r>
    </w:p>
    <w:p w14:paraId="208FA5B6" w14:textId="77777777" w:rsidR="00F63A49" w:rsidRDefault="00F63A49" w:rsidP="00F63A49">
      <w:pPr>
        <w:pStyle w:val="BodyText"/>
        <w:ind w:left="360"/>
      </w:pPr>
      <w:r>
        <w:t>or</w:t>
      </w:r>
    </w:p>
    <w:p w14:paraId="41D4FED3" w14:textId="2BCC4A52" w:rsidR="00F63A49" w:rsidRPr="00A66B2A" w:rsidRDefault="00F63A49" w:rsidP="00F63A49">
      <w:pPr>
        <w:pStyle w:val="BodyText"/>
        <w:ind w:left="360"/>
      </w:pPr>
      <w:r w:rsidRPr="008C0A18">
        <w:t>https://hostname/</w:t>
      </w:r>
      <w:r w:rsidR="00684CF0">
        <w:t>v</w:t>
      </w:r>
      <w:r w:rsidRPr="008C0A18">
        <w:t>ista</w:t>
      </w:r>
      <w:r w:rsidR="00684CF0">
        <w:t>s</w:t>
      </w:r>
      <w:r w:rsidRPr="008C0A18">
        <w:t>ervice/</w:t>
      </w:r>
      <w:r w:rsidR="00684CF0">
        <w:t>api</w:t>
      </w:r>
      <w:r w:rsidRPr="008C0A18">
        <w:t>/{resource</w:t>
      </w:r>
      <w:r>
        <w:t xml:space="preserve"> qualifier}/{second qualifier}/{resource}</w:t>
      </w:r>
    </w:p>
    <w:p w14:paraId="2340B7FA" w14:textId="77777777" w:rsidR="00F63A49" w:rsidRPr="00A66B2A" w:rsidRDefault="00F63A49" w:rsidP="00F63A49">
      <w:pPr>
        <w:pStyle w:val="BodyText"/>
        <w:numPr>
          <w:ilvl w:val="0"/>
          <w:numId w:val="46"/>
        </w:numPr>
        <w:tabs>
          <w:tab w:val="clear" w:pos="720"/>
          <w:tab w:val="left" w:pos="1134"/>
        </w:tabs>
      </w:pPr>
      <w:r w:rsidRPr="00A66B2A">
        <w:rPr>
          <w:b/>
          <w:iCs/>
        </w:rPr>
        <w:t>Request arguments</w:t>
      </w:r>
      <w:r w:rsidRPr="00A66B2A">
        <w:rPr>
          <w:b/>
        </w:rPr>
        <w:t xml:space="preserve"> </w:t>
      </w:r>
      <w:r w:rsidRPr="00A66B2A">
        <w:t xml:space="preserve">– request arguments are the argument value pairs that make up the request. </w:t>
      </w:r>
    </w:p>
    <w:p w14:paraId="04DEA4B3" w14:textId="77777777" w:rsidR="00F63A49" w:rsidRDefault="00F63A49" w:rsidP="00F63A49">
      <w:pPr>
        <w:pStyle w:val="BodyText"/>
      </w:pPr>
      <w:r w:rsidRPr="00904452">
        <w:rPr>
          <w:b/>
          <w:iCs/>
        </w:rPr>
        <w:t>Response message</w:t>
      </w:r>
      <w:r w:rsidRPr="00904452">
        <w:rPr>
          <w:i/>
          <w:iCs/>
        </w:rPr>
        <w:t xml:space="preserve"> - </w:t>
      </w:r>
      <w:r w:rsidRPr="00A66B2A">
        <w:t xml:space="preserve">XML responses are being generated dynamically by the JAXB annotations of model objects, so </w:t>
      </w:r>
      <w:r>
        <w:t>the</w:t>
      </w:r>
      <w:r w:rsidRPr="00A66B2A">
        <w:t xml:space="preserve"> XML </w:t>
      </w:r>
      <w:r>
        <w:t>responses provided are representative examples</w:t>
      </w:r>
      <w:r w:rsidRPr="00A66B2A">
        <w:t>.</w:t>
      </w:r>
    </w:p>
    <w:p w14:paraId="6C612750" w14:textId="77777777" w:rsidR="00F63A49" w:rsidRPr="00F63A49" w:rsidRDefault="00F63A49" w:rsidP="00F63A49">
      <w:pPr>
        <w:pStyle w:val="Heading2"/>
      </w:pPr>
      <w:bookmarkStart w:id="111" w:name="_Toc126656912"/>
      <w:r>
        <w:t>Individual Equipment Details</w:t>
      </w:r>
      <w:bookmarkEnd w:id="111"/>
    </w:p>
    <w:p w14:paraId="662E226B" w14:textId="77777777" w:rsidR="00F63A49" w:rsidRDefault="00F63A49" w:rsidP="00F63A49">
      <w:r>
        <w:t xml:space="preserve">This is a read-only service that gets the asset details for the specified EE Number from the Equipment Inventory file of the specified VistA instance by calling the </w:t>
      </w:r>
      <w:r w:rsidRPr="00946E1B">
        <w:t xml:space="preserve">VIAA ENG GET </w:t>
      </w:r>
      <w:r>
        <w:t>DATA RPC with the EQUIPMENT parameter.</w:t>
      </w:r>
    </w:p>
    <w:p w14:paraId="12EB548A" w14:textId="77777777" w:rsidR="00CB6EAE" w:rsidRDefault="00F63A49" w:rsidP="00F63A49">
      <w:pPr>
        <w:pStyle w:val="Heading3"/>
      </w:pPr>
      <w:bookmarkStart w:id="112" w:name="_Toc126656913"/>
      <w:r>
        <w:t>Sample Request and Successful Response</w:t>
      </w:r>
      <w:bookmarkEnd w:id="112"/>
    </w:p>
    <w:p w14:paraId="6916FAA9" w14:textId="3E0C3F49" w:rsidR="00F63A49" w:rsidRDefault="00F63A49" w:rsidP="00F63A49">
      <w:pPr>
        <w:rPr>
          <w:i/>
        </w:rPr>
      </w:pPr>
      <w:r w:rsidRPr="003030BD">
        <w:rPr>
          <w:b/>
        </w:rPr>
        <w:t>GET /</w:t>
      </w:r>
      <w:r w:rsidR="00684CF0">
        <w:rPr>
          <w:b/>
        </w:rPr>
        <w:t>v</w:t>
      </w:r>
      <w:r w:rsidRPr="003030BD">
        <w:rPr>
          <w:b/>
        </w:rPr>
        <w:t>ista</w:t>
      </w:r>
      <w:r w:rsidR="00684CF0">
        <w:rPr>
          <w:b/>
        </w:rPr>
        <w:t>s</w:t>
      </w:r>
      <w:r w:rsidRPr="003030BD">
        <w:rPr>
          <w:b/>
        </w:rPr>
        <w:t>ervice/</w:t>
      </w:r>
      <w:r w:rsidR="00684CF0">
        <w:rPr>
          <w:b/>
        </w:rPr>
        <w:t>api</w:t>
      </w:r>
      <w:r w:rsidRPr="003030BD">
        <w:rPr>
          <w:b/>
        </w:rPr>
        <w:t>/equipment/950/950%</w:t>
      </w:r>
      <w:r w:rsidRPr="003030BD">
        <w:rPr>
          <w:b/>
          <w:i/>
        </w:rPr>
        <w:t>20EE10</w:t>
      </w:r>
    </w:p>
    <w:p w14:paraId="319B1F01" w14:textId="77777777" w:rsidR="00F63A49" w:rsidRDefault="00F63A49" w:rsidP="00F63A49">
      <w:r>
        <w:t>Where:</w:t>
      </w:r>
    </w:p>
    <w:p w14:paraId="27013BA3" w14:textId="77777777" w:rsidR="00F63A49" w:rsidRPr="001041B0" w:rsidRDefault="00F63A49" w:rsidP="00F63A49">
      <w:pPr>
        <w:numPr>
          <w:ilvl w:val="0"/>
          <w:numId w:val="45"/>
        </w:numPr>
        <w:spacing w:before="0" w:after="0"/>
      </w:pPr>
      <w:r w:rsidRPr="001041B0">
        <w:t xml:space="preserve">950 = VistA </w:t>
      </w:r>
      <w:r>
        <w:t>i</w:t>
      </w:r>
      <w:r w:rsidRPr="001041B0">
        <w:t>nstance number</w:t>
      </w:r>
    </w:p>
    <w:p w14:paraId="7559A09F" w14:textId="6A0D31ED" w:rsidR="00F63A49" w:rsidRPr="00F63A49" w:rsidRDefault="00F63A49" w:rsidP="00F63A49">
      <w:pPr>
        <w:numPr>
          <w:ilvl w:val="0"/>
          <w:numId w:val="45"/>
        </w:numPr>
        <w:spacing w:before="0" w:after="0"/>
        <w:rPr>
          <w:i/>
        </w:rPr>
      </w:pPr>
      <w:r w:rsidRPr="001041B0">
        <w:t>950%20EE1</w:t>
      </w:r>
      <w:r>
        <w:t>0 = Individual equipment item (i.e., the VistA instance number followed by “EE” and then the IEN)</w:t>
      </w:r>
    </w:p>
    <w:p w14:paraId="0A73EDC0" w14:textId="7B08D3F5" w:rsidR="00F63A49" w:rsidRDefault="00F63A49" w:rsidP="00F63A49">
      <w:r>
        <w:t xml:space="preserve">Note: in the above method, as well as all other methods, </w:t>
      </w:r>
      <w:r w:rsidRPr="003030BD">
        <w:t xml:space="preserve">the %20 is a </w:t>
      </w:r>
      <w:r w:rsidR="00C04BEA" w:rsidRPr="003030BD">
        <w:t>URL</w:t>
      </w:r>
      <w:r>
        <w:t xml:space="preserve"> e</w:t>
      </w:r>
      <w:r w:rsidRPr="003030BD">
        <w:t>ncoded space character</w:t>
      </w:r>
      <w:r>
        <w:t>.</w:t>
      </w:r>
    </w:p>
    <w:p w14:paraId="1C748724" w14:textId="77777777" w:rsidR="00F63A49" w:rsidRDefault="00F63A49" w:rsidP="00F63A49">
      <w:r>
        <w:t>&lt;AemsEquipment&gt;</w:t>
      </w:r>
    </w:p>
    <w:p w14:paraId="3D711FE2" w14:textId="77777777" w:rsidR="00F63A49" w:rsidRDefault="00F63A49" w:rsidP="00F63A49">
      <w:pPr>
        <w:pStyle w:val="Quote"/>
      </w:pPr>
      <w:r>
        <w:t xml:space="preserve">    &lt;acquisitionDate&gt;1997-04-10T00:00:00-04:00&lt;/acquisitionDate&gt;</w:t>
      </w:r>
    </w:p>
    <w:p w14:paraId="37E0F698" w14:textId="77777777" w:rsidR="00F63A49" w:rsidRDefault="00F63A49" w:rsidP="00F63A49">
      <w:pPr>
        <w:pStyle w:val="Quote"/>
      </w:pPr>
      <w:r>
        <w:t xml:space="preserve">    &lt;categoryName&gt;GENERAL&lt;/categoryName&gt;</w:t>
      </w:r>
    </w:p>
    <w:p w14:paraId="4C6108B9" w14:textId="77777777" w:rsidR="00F63A49" w:rsidRDefault="00F63A49" w:rsidP="00F63A49">
      <w:pPr>
        <w:pStyle w:val="Quote"/>
      </w:pPr>
      <w:r>
        <w:t xml:space="preserve">    &lt;categorySynonym&gt;</w:t>
      </w:r>
    </w:p>
    <w:p w14:paraId="41988370" w14:textId="77777777" w:rsidR="00F63A49" w:rsidRDefault="00F63A49" w:rsidP="00F63A49">
      <w:pPr>
        <w:pStyle w:val="Quote"/>
      </w:pPr>
      <w:r>
        <w:t xml:space="preserve">        &lt;synonym&gt;U$10447&lt;/synonym&gt;</w:t>
      </w:r>
    </w:p>
    <w:p w14:paraId="12F73E8D" w14:textId="77777777" w:rsidR="00F63A49" w:rsidRDefault="00F63A49" w:rsidP="00F63A49">
      <w:pPr>
        <w:pStyle w:val="Quote"/>
      </w:pPr>
      <w:r>
        <w:lastRenderedPageBreak/>
        <w:t xml:space="preserve">    &lt;/categorySynonym&gt;</w:t>
      </w:r>
    </w:p>
    <w:p w14:paraId="3227590D" w14:textId="77777777" w:rsidR="00F63A49" w:rsidRDefault="00F63A49" w:rsidP="00F63A49">
      <w:pPr>
        <w:pStyle w:val="Quote"/>
      </w:pPr>
      <w:r>
        <w:t xml:space="preserve">    &lt;cmrDescription&gt;TEST CMR&lt;/cmrDescription&gt;</w:t>
      </w:r>
    </w:p>
    <w:p w14:paraId="2A90198C" w14:textId="77777777" w:rsidR="00F63A49" w:rsidRDefault="00F63A49" w:rsidP="00F63A49">
      <w:pPr>
        <w:pStyle w:val="Quote"/>
      </w:pPr>
      <w:r>
        <w:t xml:space="preserve">    &lt;cmrNumber&gt;140&lt;/cmrNumber&gt;</w:t>
      </w:r>
    </w:p>
    <w:p w14:paraId="7530D0D2" w14:textId="77777777" w:rsidR="00F63A49" w:rsidRDefault="00F63A49" w:rsidP="00F63A49">
      <w:pPr>
        <w:pStyle w:val="Quote"/>
      </w:pPr>
      <w:r>
        <w:t xml:space="preserve">    &lt;dateIntoAems&gt;2013-05-09T00:00:00-04:00&lt;/dateIntoAems&gt;</w:t>
      </w:r>
    </w:p>
    <w:p w14:paraId="6CC7F4A2" w14:textId="77777777" w:rsidR="00F63A49" w:rsidRDefault="00F63A49" w:rsidP="00F63A49">
      <w:pPr>
        <w:pStyle w:val="Quote"/>
      </w:pPr>
      <w:r>
        <w:t xml:space="preserve">    &lt;defaultStationNumber&gt;950&lt;/defaultStationNumber&gt;</w:t>
      </w:r>
    </w:p>
    <w:p w14:paraId="4E00DDDE" w14:textId="77777777" w:rsidR="00F63A49" w:rsidRDefault="00F63A49" w:rsidP="00F63A49">
      <w:pPr>
        <w:pStyle w:val="Quote"/>
      </w:pPr>
      <w:r>
        <w:t xml:space="preserve">    &lt;equipmentID&gt;950 EE10&lt;/equipmentID&gt;</w:t>
      </w:r>
    </w:p>
    <w:p w14:paraId="124C6099" w14:textId="77777777" w:rsidR="00F63A49" w:rsidRDefault="00F63A49" w:rsidP="00F63A49">
      <w:pPr>
        <w:pStyle w:val="Quote"/>
      </w:pPr>
      <w:r>
        <w:t xml:space="preserve">    &lt;manufacturer&gt;JADE CORP&lt;/manufacturer&gt;</w:t>
      </w:r>
    </w:p>
    <w:p w14:paraId="172283FC" w14:textId="77777777" w:rsidR="00F63A49" w:rsidRDefault="00F63A49" w:rsidP="00F63A49">
      <w:pPr>
        <w:pStyle w:val="Quote"/>
      </w:pPr>
      <w:r>
        <w:t xml:space="preserve">    &lt;model&gt;75690&lt;/model&gt;</w:t>
      </w:r>
    </w:p>
    <w:p w14:paraId="222E0914" w14:textId="77777777" w:rsidR="00F63A49" w:rsidRDefault="00F63A49" w:rsidP="00F63A49">
      <w:pPr>
        <w:pStyle w:val="Quote"/>
      </w:pPr>
      <w:r>
        <w:t xml:space="preserve">    &lt;name&gt;LAPAROSCOPE&lt;/name&gt;</w:t>
      </w:r>
    </w:p>
    <w:p w14:paraId="5B1F1663" w14:textId="77777777" w:rsidR="00F63A49" w:rsidRDefault="00F63A49" w:rsidP="00F63A49">
      <w:pPr>
        <w:pStyle w:val="Quote"/>
      </w:pPr>
      <w:r>
        <w:t xml:space="preserve">    &lt;orderNumber&gt;950-J2345&lt;/orderNumber&gt;</w:t>
      </w:r>
    </w:p>
    <w:p w14:paraId="52AAB0CD" w14:textId="77777777" w:rsidR="00F63A49" w:rsidRDefault="00F63A49" w:rsidP="00F63A49">
      <w:pPr>
        <w:pStyle w:val="Quote"/>
      </w:pPr>
      <w:r>
        <w:t xml:space="preserve">    &lt;serialNumber&gt;M-WERTTYUOP&lt;/serialNumber&gt;</w:t>
      </w:r>
    </w:p>
    <w:p w14:paraId="794D8455" w14:textId="77777777" w:rsidR="00F63A49" w:rsidRDefault="00F63A49" w:rsidP="00F63A49">
      <w:pPr>
        <w:pStyle w:val="Quote"/>
      </w:pPr>
      <w:r>
        <w:t xml:space="preserve">    &lt;service&gt;ENGINEERING&lt;/service&gt;</w:t>
      </w:r>
    </w:p>
    <w:p w14:paraId="2DDAA53E" w14:textId="77777777" w:rsidR="00F63A49" w:rsidRDefault="00F63A49" w:rsidP="00F63A49">
      <w:pPr>
        <w:pStyle w:val="Quote"/>
      </w:pPr>
      <w:r>
        <w:t xml:space="preserve">    &lt;status&gt;Available&lt;/status&gt;</w:t>
      </w:r>
    </w:p>
    <w:p w14:paraId="380218CF" w14:textId="77777777" w:rsidR="00F63A49" w:rsidRDefault="00F63A49" w:rsidP="00F63A49">
      <w:pPr>
        <w:pStyle w:val="Quote"/>
      </w:pPr>
      <w:r>
        <w:t xml:space="preserve">    &lt;useStatus&gt;IN USE&lt;/useStatus&gt;</w:t>
      </w:r>
    </w:p>
    <w:p w14:paraId="437E9C82" w14:textId="77777777" w:rsidR="00F63A49" w:rsidRDefault="00F63A49" w:rsidP="00F63A49">
      <w:pPr>
        <w:pStyle w:val="BodyText"/>
      </w:pPr>
      <w:r>
        <w:t>&lt;/AemsEquipment&gt;</w:t>
      </w:r>
    </w:p>
    <w:p w14:paraId="6B4702DD" w14:textId="77777777" w:rsidR="00F63A49" w:rsidRDefault="00F63A49" w:rsidP="00F63A49">
      <w:pPr>
        <w:pStyle w:val="Heading3"/>
      </w:pPr>
      <w:bookmarkStart w:id="113" w:name="_Toc126656914"/>
      <w:r>
        <w:t>Sample Request and Error Response</w:t>
      </w:r>
      <w:bookmarkEnd w:id="113"/>
    </w:p>
    <w:p w14:paraId="1E45B7BF" w14:textId="1EE1E12A" w:rsidR="00F63A49" w:rsidRPr="00F63A49" w:rsidRDefault="00F63A49" w:rsidP="00F63A49">
      <w:pPr>
        <w:rPr>
          <w:b/>
        </w:rPr>
      </w:pPr>
      <w:r w:rsidRPr="00904452">
        <w:rPr>
          <w:b/>
        </w:rPr>
        <w:t>GET /</w:t>
      </w:r>
      <w:r w:rsidR="00684CF0">
        <w:rPr>
          <w:b/>
        </w:rPr>
        <w:t>v</w:t>
      </w:r>
      <w:r w:rsidRPr="00904452">
        <w:rPr>
          <w:b/>
        </w:rPr>
        <w:t>ista</w:t>
      </w:r>
      <w:r w:rsidR="00684CF0">
        <w:rPr>
          <w:b/>
        </w:rPr>
        <w:t>s</w:t>
      </w:r>
      <w:r w:rsidRPr="00904452">
        <w:rPr>
          <w:b/>
        </w:rPr>
        <w:t>ervice/</w:t>
      </w:r>
      <w:r w:rsidR="00684CF0">
        <w:rPr>
          <w:b/>
        </w:rPr>
        <w:t>api</w:t>
      </w:r>
      <w:r w:rsidRPr="00904452">
        <w:rPr>
          <w:b/>
        </w:rPr>
        <w:t>/equipment/950/950%</w:t>
      </w:r>
      <w:r w:rsidRPr="00051FB0">
        <w:rPr>
          <w:b/>
        </w:rPr>
        <w:t>20EE39999</w:t>
      </w:r>
    </w:p>
    <w:p w14:paraId="73A6DDBF" w14:textId="77777777" w:rsidR="00F63A49" w:rsidRDefault="00F63A49" w:rsidP="00F63A49">
      <w:r>
        <w:t>Where:</w:t>
      </w:r>
    </w:p>
    <w:p w14:paraId="6395CD8A" w14:textId="77777777" w:rsidR="00F63A49" w:rsidRDefault="00F63A49" w:rsidP="00F63A49">
      <w:pPr>
        <w:pStyle w:val="BodyTextBullet1"/>
      </w:pPr>
      <w:r w:rsidRPr="001041B0">
        <w:t>950 = VistA Instance number</w:t>
      </w:r>
    </w:p>
    <w:p w14:paraId="04FB095E" w14:textId="174150A1" w:rsidR="00F63A49" w:rsidRPr="003030BD" w:rsidRDefault="00F63A49" w:rsidP="00F63A49">
      <w:pPr>
        <w:pStyle w:val="BodyTextBullet1"/>
      </w:pPr>
      <w:r w:rsidRPr="004E2AEA">
        <w:t xml:space="preserve">950%20EE39999 </w:t>
      </w:r>
      <w:r>
        <w:t xml:space="preserve">= Individual equipment item that </w:t>
      </w:r>
      <w:r w:rsidRPr="003030BD">
        <w:t xml:space="preserve">does not exist </w:t>
      </w:r>
    </w:p>
    <w:p w14:paraId="2DA313A5" w14:textId="77777777" w:rsidR="00F63A49" w:rsidRDefault="00F63A49" w:rsidP="00F63A49">
      <w:pPr>
        <w:pStyle w:val="Quote"/>
      </w:pPr>
      <w:r>
        <w:t>&lt;ErrorMessage&gt;</w:t>
      </w:r>
    </w:p>
    <w:p w14:paraId="64357921" w14:textId="77777777" w:rsidR="00F63A49" w:rsidRDefault="00F63A49" w:rsidP="00F63A49">
      <w:pPr>
        <w:pStyle w:val="Quote"/>
      </w:pPr>
      <w:r>
        <w:t xml:space="preserve">    &lt;code&gt;404&lt;/code&gt;</w:t>
      </w:r>
    </w:p>
    <w:p w14:paraId="7274DF2C" w14:textId="77777777" w:rsidR="00F63A49" w:rsidRDefault="00F63A49" w:rsidP="00F63A49">
      <w:pPr>
        <w:pStyle w:val="Quote"/>
      </w:pPr>
      <w:r>
        <w:t xml:space="preserve">    &lt;message&gt;Not Found&lt;/message&gt;</w:t>
      </w:r>
    </w:p>
    <w:p w14:paraId="08A28250" w14:textId="77777777" w:rsidR="00F63A49" w:rsidRPr="00F63A49" w:rsidRDefault="00F63A49" w:rsidP="00F63A49">
      <w:pPr>
        <w:pStyle w:val="Quote"/>
      </w:pPr>
      <w:r>
        <w:t>&lt;/ErrorMessage&gt;</w:t>
      </w:r>
    </w:p>
    <w:p w14:paraId="5D6DFD1E" w14:textId="77777777" w:rsidR="006E0895" w:rsidRDefault="00F63A49" w:rsidP="006E0895">
      <w:pPr>
        <w:pStyle w:val="Heading2"/>
      </w:pPr>
      <w:bookmarkStart w:id="114" w:name="_Toc126656915"/>
      <w:r>
        <w:t>Equipment Listing</w:t>
      </w:r>
      <w:bookmarkEnd w:id="114"/>
    </w:p>
    <w:p w14:paraId="5F9461BB" w14:textId="77777777" w:rsidR="007E33D8" w:rsidRDefault="007E33D8" w:rsidP="007E33D8">
      <w:r>
        <w:t>This is a read-only service that gets the complete list of assets from the Equipment Inventory file of the specified VistA instance by calling the VIAA ENG GET DATA RPC with the EQUIPMENT parameter.</w:t>
      </w:r>
    </w:p>
    <w:p w14:paraId="5A762A1C" w14:textId="77777777" w:rsidR="007E33D8" w:rsidRDefault="007E33D8" w:rsidP="007E33D8">
      <w:pPr>
        <w:pStyle w:val="Heading3"/>
      </w:pPr>
      <w:bookmarkStart w:id="115" w:name="_Toc126656916"/>
      <w:r>
        <w:t>Sample Request and Successful Response</w:t>
      </w:r>
      <w:bookmarkEnd w:id="115"/>
    </w:p>
    <w:p w14:paraId="023A5296" w14:textId="43540796" w:rsidR="007E33D8" w:rsidRDefault="007E33D8" w:rsidP="007E33D8">
      <w:pPr>
        <w:rPr>
          <w:b/>
        </w:rPr>
      </w:pPr>
      <w:r w:rsidRPr="003030BD">
        <w:rPr>
          <w:b/>
        </w:rPr>
        <w:t>GET /</w:t>
      </w:r>
      <w:r w:rsidR="00684CF0">
        <w:rPr>
          <w:b/>
        </w:rPr>
        <w:t>v</w:t>
      </w:r>
      <w:r w:rsidRPr="003030BD">
        <w:rPr>
          <w:b/>
        </w:rPr>
        <w:t>ista</w:t>
      </w:r>
      <w:r w:rsidR="00684CF0">
        <w:rPr>
          <w:b/>
        </w:rPr>
        <w:t>s</w:t>
      </w:r>
      <w:r w:rsidRPr="003030BD">
        <w:rPr>
          <w:b/>
        </w:rPr>
        <w:t>ervice/</w:t>
      </w:r>
      <w:r w:rsidR="00684CF0">
        <w:rPr>
          <w:b/>
        </w:rPr>
        <w:t>api</w:t>
      </w:r>
      <w:r w:rsidRPr="003030BD">
        <w:rPr>
          <w:b/>
        </w:rPr>
        <w:t>/equipment/950</w:t>
      </w:r>
    </w:p>
    <w:p w14:paraId="127EF2E0" w14:textId="77777777" w:rsidR="007E33D8" w:rsidRDefault="007E33D8" w:rsidP="007E33D8">
      <w:r>
        <w:t xml:space="preserve"> Where:</w:t>
      </w:r>
    </w:p>
    <w:p w14:paraId="2B383F90" w14:textId="77777777" w:rsidR="007E33D8" w:rsidRPr="003030BD" w:rsidRDefault="007E33D8" w:rsidP="007E33D8">
      <w:pPr>
        <w:pStyle w:val="BodyTextBullet1"/>
      </w:pPr>
      <w:r>
        <w:t>950 = VistA Instance number</w:t>
      </w:r>
    </w:p>
    <w:p w14:paraId="27EB4D08" w14:textId="77777777" w:rsidR="007E33D8" w:rsidRDefault="007E33D8" w:rsidP="007E33D8">
      <w:pPr>
        <w:pStyle w:val="Quote"/>
      </w:pPr>
      <w:r>
        <w:t>&lt;AemsEquipments&gt;</w:t>
      </w:r>
    </w:p>
    <w:p w14:paraId="08F6FDF5" w14:textId="77777777" w:rsidR="007E33D8" w:rsidRDefault="007E33D8" w:rsidP="007E33D8">
      <w:pPr>
        <w:pStyle w:val="Quote"/>
      </w:pPr>
      <w:r>
        <w:t xml:space="preserve">    &lt;AemsEquipment&gt;</w:t>
      </w:r>
    </w:p>
    <w:p w14:paraId="06794F83" w14:textId="77777777" w:rsidR="007E33D8" w:rsidRDefault="007E33D8" w:rsidP="007E33D8">
      <w:pPr>
        <w:pStyle w:val="Quote"/>
      </w:pPr>
      <w:r>
        <w:t xml:space="preserve">        &lt;equipmentID&gt;950 EE1&lt;/equipmentID&gt;</w:t>
      </w:r>
    </w:p>
    <w:p w14:paraId="76EC0E35" w14:textId="77777777" w:rsidR="007E33D8" w:rsidRDefault="007E33D8" w:rsidP="007E33D8">
      <w:pPr>
        <w:pStyle w:val="Quote"/>
      </w:pPr>
      <w:r>
        <w:t xml:space="preserve">        &lt;status&gt;Available&lt;/status&gt;</w:t>
      </w:r>
    </w:p>
    <w:p w14:paraId="58E9FB3E" w14:textId="77777777" w:rsidR="007E33D8" w:rsidRDefault="007E33D8" w:rsidP="007E33D8">
      <w:pPr>
        <w:pStyle w:val="Quote"/>
      </w:pPr>
      <w:r>
        <w:t xml:space="preserve">    &lt;/AemsEquipment&gt;</w:t>
      </w:r>
    </w:p>
    <w:p w14:paraId="23585A42" w14:textId="77777777" w:rsidR="007E33D8" w:rsidRDefault="007E33D8" w:rsidP="007E33D8">
      <w:pPr>
        <w:pStyle w:val="Quote"/>
      </w:pPr>
      <w:r>
        <w:t xml:space="preserve">    &lt;AemsEquipment&gt;</w:t>
      </w:r>
    </w:p>
    <w:p w14:paraId="0F8B5C90" w14:textId="77777777" w:rsidR="007E33D8" w:rsidRDefault="007E33D8" w:rsidP="007E33D8">
      <w:pPr>
        <w:pStyle w:val="Quote"/>
      </w:pPr>
      <w:r>
        <w:t xml:space="preserve">        &lt;equipmentID&gt;950 EE10&lt;/equipmentID&gt;</w:t>
      </w:r>
    </w:p>
    <w:p w14:paraId="706AB7D5" w14:textId="77777777" w:rsidR="007E33D8" w:rsidRDefault="007E33D8" w:rsidP="007E33D8">
      <w:pPr>
        <w:pStyle w:val="Quote"/>
      </w:pPr>
      <w:r>
        <w:t xml:space="preserve">        &lt;status&gt;Available&lt;/status&gt;</w:t>
      </w:r>
    </w:p>
    <w:p w14:paraId="491B5712" w14:textId="77777777" w:rsidR="007E33D8" w:rsidRDefault="007E33D8" w:rsidP="007E33D8">
      <w:pPr>
        <w:pStyle w:val="Quote"/>
      </w:pPr>
      <w:r>
        <w:t xml:space="preserve">    &lt;/AemsEquipment&gt;</w:t>
      </w:r>
    </w:p>
    <w:p w14:paraId="38E82E92" w14:textId="77777777" w:rsidR="007E33D8" w:rsidRDefault="007E33D8" w:rsidP="007E33D8">
      <w:pPr>
        <w:pStyle w:val="Quote"/>
      </w:pPr>
      <w:r>
        <w:t xml:space="preserve">    &lt;AemsEquipment&gt;</w:t>
      </w:r>
    </w:p>
    <w:p w14:paraId="3E4F797F" w14:textId="77777777" w:rsidR="007E33D8" w:rsidRDefault="007E33D8" w:rsidP="007E33D8">
      <w:pPr>
        <w:pStyle w:val="Quote"/>
      </w:pPr>
      <w:r>
        <w:t xml:space="preserve">        &lt;equipmentID&gt;950 EE100&lt;/equipmentID&gt;</w:t>
      </w:r>
    </w:p>
    <w:p w14:paraId="09F4CA8B" w14:textId="77777777" w:rsidR="007E33D8" w:rsidRDefault="007E33D8" w:rsidP="007E33D8">
      <w:pPr>
        <w:pStyle w:val="Quote"/>
      </w:pPr>
      <w:r>
        <w:lastRenderedPageBreak/>
        <w:t xml:space="preserve">        &lt;status&gt;Available&lt;/status&gt;</w:t>
      </w:r>
    </w:p>
    <w:p w14:paraId="0F0ADBF7" w14:textId="77777777" w:rsidR="007E33D8" w:rsidRDefault="007E33D8" w:rsidP="007E33D8">
      <w:pPr>
        <w:pStyle w:val="Quote"/>
      </w:pPr>
      <w:r>
        <w:t xml:space="preserve">    &lt;/AemsEquipment&gt;</w:t>
      </w:r>
    </w:p>
    <w:p w14:paraId="2EA53F50" w14:textId="77777777" w:rsidR="007E33D8" w:rsidRDefault="007E33D8" w:rsidP="007E33D8">
      <w:pPr>
        <w:pStyle w:val="Quote"/>
      </w:pPr>
      <w:r>
        <w:t xml:space="preserve">    &lt;AemsEquipment&gt;</w:t>
      </w:r>
    </w:p>
    <w:p w14:paraId="147ABCD4" w14:textId="77777777" w:rsidR="007E33D8" w:rsidRDefault="007E33D8" w:rsidP="007E33D8">
      <w:pPr>
        <w:pStyle w:val="Quote"/>
      </w:pPr>
      <w:r>
        <w:t xml:space="preserve">        &lt;equipmentID&gt;950 EE1000&lt;/equipmentID&gt;</w:t>
      </w:r>
    </w:p>
    <w:p w14:paraId="43AABF8C" w14:textId="77777777" w:rsidR="007E33D8" w:rsidRDefault="007E33D8" w:rsidP="007E33D8">
      <w:pPr>
        <w:pStyle w:val="Quote"/>
      </w:pPr>
      <w:r>
        <w:t xml:space="preserve">        &lt;status&gt;Available&lt;/status&gt;</w:t>
      </w:r>
    </w:p>
    <w:p w14:paraId="08832FFC" w14:textId="77777777" w:rsidR="007E33D8" w:rsidRDefault="007E33D8" w:rsidP="007E33D8">
      <w:pPr>
        <w:pStyle w:val="Quote"/>
      </w:pPr>
      <w:r>
        <w:t xml:space="preserve">    &lt;/AemsEquipment&gt;</w:t>
      </w:r>
    </w:p>
    <w:p w14:paraId="2BD48D05" w14:textId="77777777" w:rsidR="007E33D8" w:rsidRDefault="007E33D8" w:rsidP="007E33D8">
      <w:pPr>
        <w:pStyle w:val="Quote"/>
      </w:pPr>
      <w:r>
        <w:t xml:space="preserve">    ...</w:t>
      </w:r>
    </w:p>
    <w:p w14:paraId="1432D4AE" w14:textId="77777777" w:rsidR="007E33D8" w:rsidRPr="007E33D8" w:rsidRDefault="007E33D8" w:rsidP="007E33D8">
      <w:pPr>
        <w:pStyle w:val="BodyText"/>
      </w:pPr>
      <w:r>
        <w:t>&lt;/AemsEquipments&gt;</w:t>
      </w:r>
    </w:p>
    <w:p w14:paraId="7D15E535" w14:textId="77777777" w:rsidR="00AB5E79" w:rsidRDefault="007E33D8" w:rsidP="00AB5E79">
      <w:pPr>
        <w:pStyle w:val="Heading2"/>
      </w:pPr>
      <w:bookmarkStart w:id="116" w:name="_Toc126656917"/>
      <w:r>
        <w:t>Location Listing</w:t>
      </w:r>
      <w:bookmarkEnd w:id="116"/>
    </w:p>
    <w:p w14:paraId="4C0725D4" w14:textId="77777777" w:rsidR="007E33D8" w:rsidRDefault="007E33D8" w:rsidP="007E33D8">
      <w:r>
        <w:t>This is a read-only service that gets the complete list of Space file entries from the specified VistA instance by calling the VIAA ENG GET DATA with the LOCATION parameter.</w:t>
      </w:r>
    </w:p>
    <w:p w14:paraId="49430E5B" w14:textId="77777777" w:rsidR="007E33D8" w:rsidRDefault="007E33D8" w:rsidP="007E33D8">
      <w:pPr>
        <w:pStyle w:val="Heading3"/>
      </w:pPr>
      <w:bookmarkStart w:id="117" w:name="_Toc126656918"/>
      <w:r>
        <w:t>Sample Request and Successful Response</w:t>
      </w:r>
      <w:bookmarkEnd w:id="117"/>
    </w:p>
    <w:p w14:paraId="2C8A98D2" w14:textId="295E6307" w:rsidR="007E33D8" w:rsidRDefault="007E33D8" w:rsidP="007E33D8">
      <w:pPr>
        <w:rPr>
          <w:b/>
        </w:rPr>
      </w:pPr>
      <w:r w:rsidRPr="003030BD">
        <w:rPr>
          <w:b/>
        </w:rPr>
        <w:t>GET /</w:t>
      </w:r>
      <w:r w:rsidR="00684CF0">
        <w:rPr>
          <w:b/>
        </w:rPr>
        <w:t>v</w:t>
      </w:r>
      <w:r w:rsidRPr="003030BD">
        <w:rPr>
          <w:b/>
        </w:rPr>
        <w:t>ista</w:t>
      </w:r>
      <w:r w:rsidR="00684CF0">
        <w:rPr>
          <w:b/>
        </w:rPr>
        <w:t>s</w:t>
      </w:r>
      <w:r w:rsidRPr="003030BD">
        <w:rPr>
          <w:b/>
        </w:rPr>
        <w:t>ervice/</w:t>
      </w:r>
      <w:r w:rsidR="00684CF0">
        <w:rPr>
          <w:b/>
        </w:rPr>
        <w:t>api</w:t>
      </w:r>
      <w:r w:rsidRPr="003030BD">
        <w:rPr>
          <w:b/>
        </w:rPr>
        <w:t>/location/950</w:t>
      </w:r>
    </w:p>
    <w:p w14:paraId="5C156902" w14:textId="77777777" w:rsidR="007E33D8" w:rsidRPr="00051FB0" w:rsidRDefault="007E33D8" w:rsidP="007E33D8">
      <w:r w:rsidRPr="00051FB0">
        <w:t>Where:</w:t>
      </w:r>
    </w:p>
    <w:p w14:paraId="3C6A5ED3" w14:textId="77777777" w:rsidR="007E33D8" w:rsidRPr="007E33D8" w:rsidRDefault="007E33D8" w:rsidP="007E33D8">
      <w:pPr>
        <w:pStyle w:val="BodyTextBullet1"/>
      </w:pPr>
      <w:r w:rsidRPr="00051FB0">
        <w:t>950 = VistA Instance number</w:t>
      </w:r>
    </w:p>
    <w:p w14:paraId="57C48A1C" w14:textId="77777777" w:rsidR="007E33D8" w:rsidRDefault="007E33D8" w:rsidP="007E33D8">
      <w:pPr>
        <w:pStyle w:val="Quote"/>
      </w:pPr>
      <w:r>
        <w:t>&lt;AemsLocations&gt;</w:t>
      </w:r>
    </w:p>
    <w:p w14:paraId="29F33CA0" w14:textId="77777777" w:rsidR="007E33D8" w:rsidRDefault="007E33D8" w:rsidP="007E33D8">
      <w:pPr>
        <w:pStyle w:val="Quote"/>
      </w:pPr>
      <w:r>
        <w:t xml:space="preserve">    &lt;AemsLocation&gt;</w:t>
      </w:r>
    </w:p>
    <w:p w14:paraId="7369818A" w14:textId="77777777" w:rsidR="007E33D8" w:rsidRDefault="007E33D8" w:rsidP="007E33D8">
      <w:pPr>
        <w:pStyle w:val="Quote"/>
      </w:pPr>
      <w:r>
        <w:t xml:space="preserve">        &lt;ien&gt;1&lt;/ien&gt;</w:t>
      </w:r>
    </w:p>
    <w:p w14:paraId="319B8CE9" w14:textId="77777777" w:rsidR="007E33D8" w:rsidRDefault="007E33D8" w:rsidP="007E33D8">
      <w:pPr>
        <w:pStyle w:val="Quote"/>
      </w:pPr>
      <w:r>
        <w:t xml:space="preserve">        &lt;roomNumber&gt;101&lt;/roomNumber&gt;</w:t>
      </w:r>
    </w:p>
    <w:p w14:paraId="37799133" w14:textId="77777777" w:rsidR="007E33D8" w:rsidRDefault="007E33D8" w:rsidP="007E33D8">
      <w:pPr>
        <w:pStyle w:val="Quote"/>
      </w:pPr>
      <w:r>
        <w:t xml:space="preserve">    &lt;/AemsLocation&gt;</w:t>
      </w:r>
    </w:p>
    <w:p w14:paraId="4DC4211A" w14:textId="77777777" w:rsidR="007E33D8" w:rsidRDefault="007E33D8" w:rsidP="007E33D8">
      <w:pPr>
        <w:pStyle w:val="Quote"/>
      </w:pPr>
      <w:r>
        <w:t xml:space="preserve">    &lt;AemsLocation&gt;</w:t>
      </w:r>
    </w:p>
    <w:p w14:paraId="7836B889" w14:textId="77777777" w:rsidR="007E33D8" w:rsidRDefault="007E33D8" w:rsidP="007E33D8">
      <w:pPr>
        <w:pStyle w:val="Quote"/>
      </w:pPr>
      <w:r>
        <w:t xml:space="preserve">        &lt;ien&gt;6&lt;/ien&gt;</w:t>
      </w:r>
    </w:p>
    <w:p w14:paraId="665254A8" w14:textId="77777777" w:rsidR="007E33D8" w:rsidRDefault="007E33D8" w:rsidP="007E33D8">
      <w:pPr>
        <w:pStyle w:val="Quote"/>
      </w:pPr>
      <w:r>
        <w:t xml:space="preserve">        &lt;roomNumber&gt;106&lt;/roomNumber&gt;</w:t>
      </w:r>
    </w:p>
    <w:p w14:paraId="7F8698A7" w14:textId="77777777" w:rsidR="007E33D8" w:rsidRDefault="007E33D8" w:rsidP="007E33D8">
      <w:pPr>
        <w:pStyle w:val="Quote"/>
      </w:pPr>
      <w:r>
        <w:t xml:space="preserve">    &lt;/AemsLocation&gt;</w:t>
      </w:r>
    </w:p>
    <w:p w14:paraId="699B46E3" w14:textId="77777777" w:rsidR="007E33D8" w:rsidRDefault="007E33D8" w:rsidP="007E33D8">
      <w:pPr>
        <w:pStyle w:val="Quote"/>
      </w:pPr>
      <w:r>
        <w:t xml:space="preserve">    &lt;AemsLocation&gt;</w:t>
      </w:r>
    </w:p>
    <w:p w14:paraId="04FB5500" w14:textId="77777777" w:rsidR="007E33D8" w:rsidRDefault="007E33D8" w:rsidP="007E33D8">
      <w:pPr>
        <w:pStyle w:val="Quote"/>
      </w:pPr>
      <w:r>
        <w:t xml:space="preserve">        &lt;ien&gt;3&lt;/ien&gt;</w:t>
      </w:r>
    </w:p>
    <w:p w14:paraId="38F88F02" w14:textId="77777777" w:rsidR="007E33D8" w:rsidRDefault="007E33D8" w:rsidP="007E33D8">
      <w:pPr>
        <w:pStyle w:val="Quote"/>
      </w:pPr>
      <w:r>
        <w:t xml:space="preserve">        &lt;roomNumber&gt;102-77-D&lt;/roomNumber&gt;</w:t>
      </w:r>
    </w:p>
    <w:p w14:paraId="3293076F" w14:textId="77777777" w:rsidR="007E33D8" w:rsidRDefault="007E33D8" w:rsidP="007E33D8">
      <w:pPr>
        <w:pStyle w:val="Quote"/>
      </w:pPr>
      <w:r>
        <w:t xml:space="preserve">    &lt;/AemsLocation&gt;</w:t>
      </w:r>
    </w:p>
    <w:p w14:paraId="4D9100A5" w14:textId="77777777" w:rsidR="007E33D8" w:rsidRDefault="007E33D8" w:rsidP="007E33D8">
      <w:pPr>
        <w:pStyle w:val="Quote"/>
      </w:pPr>
      <w:r>
        <w:t xml:space="preserve">    &lt;AemsLocation&gt;</w:t>
      </w:r>
    </w:p>
    <w:p w14:paraId="4ED2932E" w14:textId="77777777" w:rsidR="007E33D8" w:rsidRDefault="007E33D8" w:rsidP="007E33D8">
      <w:pPr>
        <w:pStyle w:val="Quote"/>
      </w:pPr>
      <w:r>
        <w:t xml:space="preserve">        &lt;ien&gt;4&lt;/ien&gt;</w:t>
      </w:r>
    </w:p>
    <w:p w14:paraId="7F65325C" w14:textId="77777777" w:rsidR="007E33D8" w:rsidRDefault="007E33D8" w:rsidP="007E33D8">
      <w:pPr>
        <w:pStyle w:val="Quote"/>
      </w:pPr>
      <w:r>
        <w:t xml:space="preserve">        &lt;roomNumber&gt;103-100-MED&lt;/roomNumber&gt;</w:t>
      </w:r>
    </w:p>
    <w:p w14:paraId="6849EDC7" w14:textId="77777777" w:rsidR="007E33D8" w:rsidRDefault="007E33D8" w:rsidP="007E33D8">
      <w:pPr>
        <w:pStyle w:val="Quote"/>
      </w:pPr>
      <w:r>
        <w:t xml:space="preserve">    &lt;/AemsLocation&gt;</w:t>
      </w:r>
    </w:p>
    <w:p w14:paraId="7733DCF5" w14:textId="77777777" w:rsidR="007E33D8" w:rsidRDefault="007E33D8" w:rsidP="007E33D8">
      <w:pPr>
        <w:pStyle w:val="Quote"/>
      </w:pPr>
      <w:r>
        <w:t xml:space="preserve">    &lt;AemsLocation&gt;</w:t>
      </w:r>
    </w:p>
    <w:p w14:paraId="1BB091E6" w14:textId="77777777" w:rsidR="007E33D8" w:rsidRDefault="007E33D8" w:rsidP="007E33D8">
      <w:pPr>
        <w:pStyle w:val="Quote"/>
      </w:pPr>
      <w:r>
        <w:t xml:space="preserve">        &lt;ien&gt;18&lt;/ien&gt;</w:t>
      </w:r>
    </w:p>
    <w:p w14:paraId="5FD9F7CC" w14:textId="77777777" w:rsidR="007E33D8" w:rsidRDefault="007E33D8" w:rsidP="007E33D8">
      <w:pPr>
        <w:pStyle w:val="Quote"/>
      </w:pPr>
      <w:r>
        <w:t xml:space="preserve">        &lt;roomNumber&gt;103-L103&lt;/roomNumber&gt;</w:t>
      </w:r>
    </w:p>
    <w:p w14:paraId="480445BE" w14:textId="77777777" w:rsidR="007E33D8" w:rsidRDefault="007E33D8" w:rsidP="007E33D8">
      <w:pPr>
        <w:pStyle w:val="Quote"/>
      </w:pPr>
      <w:r>
        <w:t xml:space="preserve">    &lt;/AemsLocation&gt;</w:t>
      </w:r>
    </w:p>
    <w:p w14:paraId="66F474CB" w14:textId="77777777" w:rsidR="007E33D8" w:rsidRDefault="007E33D8" w:rsidP="007E33D8">
      <w:pPr>
        <w:pStyle w:val="Quote"/>
      </w:pPr>
      <w:r>
        <w:t xml:space="preserve">    ...</w:t>
      </w:r>
    </w:p>
    <w:p w14:paraId="4B3189BB" w14:textId="77777777" w:rsidR="007E33D8" w:rsidRDefault="007E33D8" w:rsidP="007E33D8">
      <w:pPr>
        <w:pStyle w:val="BodyText"/>
      </w:pPr>
      <w:r>
        <w:t>&lt;/AemsLocations&gt;</w:t>
      </w:r>
    </w:p>
    <w:p w14:paraId="467D99AF" w14:textId="77777777" w:rsidR="007E33D8" w:rsidRDefault="007E33D8" w:rsidP="007E33D8">
      <w:pPr>
        <w:pStyle w:val="Heading3"/>
      </w:pPr>
      <w:bookmarkStart w:id="118" w:name="_Toc126656919"/>
      <w:r>
        <w:t>Sample Request and Error Response</w:t>
      </w:r>
      <w:bookmarkEnd w:id="118"/>
    </w:p>
    <w:p w14:paraId="5B7DA4BE" w14:textId="3E35D4DD" w:rsidR="007E33D8" w:rsidRPr="007E33D8" w:rsidRDefault="007E33D8" w:rsidP="007E33D8">
      <w:r w:rsidRPr="003030BD">
        <w:rPr>
          <w:b/>
        </w:rPr>
        <w:t>GET /</w:t>
      </w:r>
      <w:r w:rsidR="00684CF0">
        <w:rPr>
          <w:b/>
        </w:rPr>
        <w:t>v</w:t>
      </w:r>
      <w:r w:rsidRPr="003030BD">
        <w:rPr>
          <w:b/>
        </w:rPr>
        <w:t>ista</w:t>
      </w:r>
      <w:r w:rsidR="00684CF0">
        <w:rPr>
          <w:b/>
        </w:rPr>
        <w:t>s</w:t>
      </w:r>
      <w:r w:rsidRPr="003030BD">
        <w:rPr>
          <w:b/>
        </w:rPr>
        <w:t>ervice/</w:t>
      </w:r>
      <w:r w:rsidR="00684CF0">
        <w:rPr>
          <w:b/>
        </w:rPr>
        <w:t>api</w:t>
      </w:r>
      <w:r w:rsidRPr="003030BD">
        <w:rPr>
          <w:b/>
        </w:rPr>
        <w:t>/location/9501</w:t>
      </w:r>
      <w:r>
        <w:t xml:space="preserve"> </w:t>
      </w:r>
    </w:p>
    <w:p w14:paraId="7E25E283" w14:textId="77777777" w:rsidR="007E33D8" w:rsidRDefault="007E33D8" w:rsidP="007E33D8">
      <w:r>
        <w:t>W</w:t>
      </w:r>
      <w:r w:rsidRPr="003030BD">
        <w:t>here</w:t>
      </w:r>
      <w:r>
        <w:t>:</w:t>
      </w:r>
    </w:p>
    <w:p w14:paraId="0E6FC576" w14:textId="77777777" w:rsidR="007E33D8" w:rsidRDefault="007E33D8" w:rsidP="007E33D8">
      <w:pPr>
        <w:pStyle w:val="BodyTextBullet1"/>
      </w:pPr>
      <w:r w:rsidRPr="003030BD">
        <w:t xml:space="preserve"> 9501</w:t>
      </w:r>
      <w:r>
        <w:t xml:space="preserve"> =</w:t>
      </w:r>
      <w:r w:rsidRPr="003030BD">
        <w:t xml:space="preserve"> a non</w:t>
      </w:r>
      <w:r>
        <w:t>-</w:t>
      </w:r>
      <w:r w:rsidRPr="003030BD">
        <w:t>exist</w:t>
      </w:r>
      <w:r>
        <w:t>e</w:t>
      </w:r>
      <w:r w:rsidRPr="003030BD">
        <w:t>nt VistA instance</w:t>
      </w:r>
    </w:p>
    <w:p w14:paraId="70F6FBBB" w14:textId="77777777" w:rsidR="007E33D8" w:rsidRDefault="007E33D8" w:rsidP="007E33D8">
      <w:r>
        <w:lastRenderedPageBreak/>
        <w:t>Generates an HTTP 500 Internal Server Error</w:t>
      </w:r>
    </w:p>
    <w:p w14:paraId="4E243A28" w14:textId="77777777" w:rsidR="007E33D8" w:rsidRDefault="007E33D8" w:rsidP="007E33D8">
      <w:pPr>
        <w:pStyle w:val="Heading2"/>
      </w:pPr>
      <w:bookmarkStart w:id="119" w:name="_Toc126656920"/>
      <w:r>
        <w:t>Individual Location</w:t>
      </w:r>
      <w:bookmarkEnd w:id="119"/>
    </w:p>
    <w:p w14:paraId="5ED7E8DF" w14:textId="77777777" w:rsidR="007E33D8" w:rsidRDefault="007E33D8" w:rsidP="007E33D8">
      <w:r>
        <w:t xml:space="preserve">This is a read-only service that gets the single Space file entry for the specified IEN from the specified VistA instance by calling the </w:t>
      </w:r>
      <w:r w:rsidRPr="005E356A">
        <w:t xml:space="preserve">VIAA ENG GET DATA </w:t>
      </w:r>
      <w:r>
        <w:t>RPC with the LOCATION parameter.</w:t>
      </w:r>
    </w:p>
    <w:p w14:paraId="1C0D92C6" w14:textId="77777777" w:rsidR="007E33D8" w:rsidRDefault="007E33D8" w:rsidP="007E33D8">
      <w:pPr>
        <w:pStyle w:val="Heading3"/>
      </w:pPr>
      <w:bookmarkStart w:id="120" w:name="_Toc126656921"/>
      <w:r>
        <w:t>Sample Request and Successful Response</w:t>
      </w:r>
      <w:bookmarkEnd w:id="120"/>
    </w:p>
    <w:p w14:paraId="4FC46EA6" w14:textId="77134690" w:rsidR="007E33D8" w:rsidRPr="007E33D8" w:rsidRDefault="007E33D8" w:rsidP="007E33D8">
      <w:pPr>
        <w:rPr>
          <w:b/>
        </w:rPr>
      </w:pPr>
      <w:r w:rsidRPr="003030BD">
        <w:rPr>
          <w:b/>
        </w:rPr>
        <w:t>GET /</w:t>
      </w:r>
      <w:r w:rsidR="00684CF0">
        <w:rPr>
          <w:b/>
        </w:rPr>
        <w:t>v</w:t>
      </w:r>
      <w:r w:rsidRPr="003030BD">
        <w:rPr>
          <w:b/>
        </w:rPr>
        <w:t>ista</w:t>
      </w:r>
      <w:r w:rsidR="00684CF0">
        <w:rPr>
          <w:b/>
        </w:rPr>
        <w:t>s</w:t>
      </w:r>
      <w:r w:rsidRPr="003030BD">
        <w:rPr>
          <w:b/>
        </w:rPr>
        <w:t>ervice/</w:t>
      </w:r>
      <w:r w:rsidR="00684CF0">
        <w:rPr>
          <w:b/>
        </w:rPr>
        <w:t>api</w:t>
      </w:r>
      <w:r w:rsidRPr="003030BD">
        <w:rPr>
          <w:b/>
        </w:rPr>
        <w:t>/location/950/1</w:t>
      </w:r>
    </w:p>
    <w:p w14:paraId="3DD5C367" w14:textId="77777777" w:rsidR="007E33D8" w:rsidRDefault="007E33D8" w:rsidP="007E33D8">
      <w:r>
        <w:t>Where:</w:t>
      </w:r>
    </w:p>
    <w:p w14:paraId="4CB60BE0" w14:textId="77777777" w:rsidR="007E33D8" w:rsidRDefault="007E33D8" w:rsidP="007E33D8">
      <w:pPr>
        <w:pStyle w:val="BodyTextBullet1"/>
      </w:pPr>
      <w:r>
        <w:t>950 = VistA instance number</w:t>
      </w:r>
    </w:p>
    <w:p w14:paraId="7EF278D2" w14:textId="77777777" w:rsidR="007E33D8" w:rsidRPr="007E33D8" w:rsidRDefault="007E33D8" w:rsidP="007E33D8">
      <w:pPr>
        <w:pStyle w:val="BodyTextBullet1"/>
      </w:pPr>
      <w:r>
        <w:t>1 = Space file IEN</w:t>
      </w:r>
    </w:p>
    <w:p w14:paraId="3712186F" w14:textId="77777777" w:rsidR="007E33D8" w:rsidRDefault="007E33D8" w:rsidP="007E33D8">
      <w:pPr>
        <w:pStyle w:val="Quote"/>
      </w:pPr>
      <w:r>
        <w:t>&lt;AemsLocation&gt;</w:t>
      </w:r>
    </w:p>
    <w:p w14:paraId="4C4035D0" w14:textId="77777777" w:rsidR="007E33D8" w:rsidRDefault="007E33D8" w:rsidP="007E33D8">
      <w:pPr>
        <w:pStyle w:val="Quote"/>
      </w:pPr>
      <w:r>
        <w:t xml:space="preserve">    &lt;ien&gt;1&lt;/ien&gt;</w:t>
      </w:r>
    </w:p>
    <w:p w14:paraId="565D3E15" w14:textId="77777777" w:rsidR="007E33D8" w:rsidRDefault="007E33D8" w:rsidP="007E33D8">
      <w:pPr>
        <w:pStyle w:val="Quote"/>
      </w:pPr>
      <w:r>
        <w:t xml:space="preserve">    &lt;roomNumber&gt;101&lt;/roomNumber&gt;</w:t>
      </w:r>
    </w:p>
    <w:p w14:paraId="52239D72" w14:textId="77777777" w:rsidR="007E33D8" w:rsidRDefault="007E33D8" w:rsidP="007E33D8">
      <w:pPr>
        <w:pStyle w:val="BodyText"/>
      </w:pPr>
      <w:r>
        <w:t>&lt;/AemsLocation&gt;</w:t>
      </w:r>
    </w:p>
    <w:p w14:paraId="3B5BF4E2" w14:textId="77777777" w:rsidR="007E33D8" w:rsidRDefault="007E33D8" w:rsidP="007E33D8">
      <w:pPr>
        <w:pStyle w:val="Heading3"/>
      </w:pPr>
      <w:bookmarkStart w:id="121" w:name="_Toc126656922"/>
      <w:r>
        <w:t>Sample Request and Error Responses</w:t>
      </w:r>
      <w:bookmarkEnd w:id="121"/>
    </w:p>
    <w:p w14:paraId="51CE4D1B" w14:textId="0536E0A3" w:rsidR="007E33D8" w:rsidRDefault="007E33D8" w:rsidP="007E33D8">
      <w:r w:rsidRPr="003030BD">
        <w:rPr>
          <w:b/>
        </w:rPr>
        <w:t>GET /</w:t>
      </w:r>
      <w:r w:rsidR="00684CF0">
        <w:rPr>
          <w:b/>
        </w:rPr>
        <w:t>v</w:t>
      </w:r>
      <w:r w:rsidRPr="003030BD">
        <w:rPr>
          <w:b/>
        </w:rPr>
        <w:t>ista</w:t>
      </w:r>
      <w:r w:rsidR="00684CF0">
        <w:rPr>
          <w:b/>
        </w:rPr>
        <w:t>s</w:t>
      </w:r>
      <w:r w:rsidRPr="003030BD">
        <w:rPr>
          <w:b/>
        </w:rPr>
        <w:t>ervice/</w:t>
      </w:r>
      <w:r w:rsidR="00684CF0">
        <w:rPr>
          <w:b/>
        </w:rPr>
        <w:t>api</w:t>
      </w:r>
      <w:r w:rsidRPr="003030BD">
        <w:rPr>
          <w:b/>
        </w:rPr>
        <w:t>/location/950/13000</w:t>
      </w:r>
    </w:p>
    <w:p w14:paraId="7270D7D4" w14:textId="77777777" w:rsidR="007E33D8" w:rsidRDefault="007E33D8" w:rsidP="007E33D8">
      <w:r w:rsidRPr="003030BD">
        <w:t>Where</w:t>
      </w:r>
      <w:r>
        <w:t>:</w:t>
      </w:r>
    </w:p>
    <w:p w14:paraId="6E14C3BE" w14:textId="77777777" w:rsidR="007E33D8" w:rsidRDefault="007E33D8" w:rsidP="007E33D8">
      <w:pPr>
        <w:pStyle w:val="BodyTextBullet1"/>
      </w:pPr>
      <w:r w:rsidRPr="003030BD">
        <w:t xml:space="preserve"> 13000</w:t>
      </w:r>
      <w:r>
        <w:t xml:space="preserve"> = </w:t>
      </w:r>
      <w:r w:rsidRPr="003030BD">
        <w:t>a non</w:t>
      </w:r>
      <w:r>
        <w:t>-</w:t>
      </w:r>
      <w:r w:rsidRPr="003030BD">
        <w:t>exist</w:t>
      </w:r>
      <w:r>
        <w:t>e</w:t>
      </w:r>
      <w:r w:rsidRPr="003030BD">
        <w:t>nt IEN in the target space file</w:t>
      </w:r>
    </w:p>
    <w:p w14:paraId="2DA6473C" w14:textId="77777777" w:rsidR="007E33D8" w:rsidRDefault="007E33D8" w:rsidP="007E33D8">
      <w:pPr>
        <w:pStyle w:val="Quote"/>
      </w:pPr>
      <w:r>
        <w:t>&lt;ErrorMessage&gt;</w:t>
      </w:r>
    </w:p>
    <w:p w14:paraId="5F07A256" w14:textId="77777777" w:rsidR="007E33D8" w:rsidRDefault="007E33D8" w:rsidP="007E33D8">
      <w:pPr>
        <w:pStyle w:val="Quote"/>
      </w:pPr>
      <w:r>
        <w:t xml:space="preserve">    &lt;code&gt;404&lt;/code&gt;</w:t>
      </w:r>
    </w:p>
    <w:p w14:paraId="42EB9967" w14:textId="77777777" w:rsidR="007E33D8" w:rsidRDefault="007E33D8" w:rsidP="007E33D8">
      <w:pPr>
        <w:pStyle w:val="Quote"/>
      </w:pPr>
      <w:r>
        <w:t xml:space="preserve">    &lt;message&gt;Not Found&lt;/message&gt;</w:t>
      </w:r>
    </w:p>
    <w:p w14:paraId="6368EE4A" w14:textId="77777777" w:rsidR="007E33D8" w:rsidRDefault="007E33D8" w:rsidP="007E33D8">
      <w:pPr>
        <w:pStyle w:val="Quote"/>
      </w:pPr>
      <w:r>
        <w:t>&lt;/ErrorMessage&gt;</w:t>
      </w:r>
    </w:p>
    <w:p w14:paraId="4B8A7FF9" w14:textId="77777777" w:rsidR="007E33D8" w:rsidRDefault="007E33D8" w:rsidP="007E33D8">
      <w:pPr>
        <w:pStyle w:val="BodyText"/>
      </w:pPr>
      <w:r>
        <w:t>HTTP 500 on any other failure</w:t>
      </w:r>
    </w:p>
    <w:p w14:paraId="1B5C4D4C" w14:textId="77777777" w:rsidR="007E33D8" w:rsidRDefault="007E33D8" w:rsidP="007E33D8">
      <w:pPr>
        <w:pStyle w:val="Heading2"/>
      </w:pPr>
      <w:bookmarkStart w:id="122" w:name="_Toc126656923"/>
      <w:r>
        <w:t>Individual Equipment Category</w:t>
      </w:r>
      <w:bookmarkEnd w:id="122"/>
    </w:p>
    <w:p w14:paraId="3F0E2E48" w14:textId="77777777" w:rsidR="007E33D8" w:rsidRDefault="007E33D8" w:rsidP="007E33D8">
      <w:r>
        <w:t>This is a read-only service that gets the equipment category matching the specified name</w:t>
      </w:r>
      <w:r w:rsidRPr="00D84694">
        <w:t xml:space="preserve"> </w:t>
      </w:r>
      <w:r>
        <w:t>from the specified VistA instance by calling the VIAA ENG GET DATA RPC with the CATEGORY parameter.</w:t>
      </w:r>
    </w:p>
    <w:p w14:paraId="1E12598C" w14:textId="77777777" w:rsidR="007E33D8" w:rsidRDefault="007E33D8" w:rsidP="007E33D8">
      <w:pPr>
        <w:pStyle w:val="Heading3"/>
      </w:pPr>
      <w:bookmarkStart w:id="123" w:name="_Toc126656924"/>
      <w:r>
        <w:t>Sample Request and Successful Response</w:t>
      </w:r>
      <w:bookmarkEnd w:id="123"/>
    </w:p>
    <w:p w14:paraId="41021E16" w14:textId="6A0F3CC2" w:rsidR="007E33D8" w:rsidRPr="007E33D8" w:rsidRDefault="007E33D8" w:rsidP="007E33D8">
      <w:pPr>
        <w:rPr>
          <w:b/>
        </w:rPr>
      </w:pPr>
      <w:r w:rsidRPr="003030BD">
        <w:rPr>
          <w:b/>
        </w:rPr>
        <w:t>GET /</w:t>
      </w:r>
      <w:r w:rsidR="00684CF0">
        <w:rPr>
          <w:b/>
        </w:rPr>
        <w:t>v</w:t>
      </w:r>
      <w:r w:rsidRPr="003030BD">
        <w:rPr>
          <w:b/>
        </w:rPr>
        <w:t>ista</w:t>
      </w:r>
      <w:r w:rsidR="00684CF0">
        <w:rPr>
          <w:b/>
        </w:rPr>
        <w:t>s</w:t>
      </w:r>
      <w:r w:rsidRPr="003030BD">
        <w:rPr>
          <w:b/>
        </w:rPr>
        <w:t>ervice/</w:t>
      </w:r>
      <w:r w:rsidR="00684CF0">
        <w:rPr>
          <w:b/>
        </w:rPr>
        <w:t>api</w:t>
      </w:r>
      <w:r w:rsidRPr="003030BD">
        <w:rPr>
          <w:b/>
        </w:rPr>
        <w:t>/category/950/AIR%20CLNR%20ION</w:t>
      </w:r>
    </w:p>
    <w:p w14:paraId="0948FDC0" w14:textId="77777777" w:rsidR="007E33D8" w:rsidRDefault="007E33D8" w:rsidP="007E33D8">
      <w:pPr>
        <w:rPr>
          <w:lang w:eastAsia="x-none"/>
        </w:rPr>
      </w:pPr>
      <w:r>
        <w:rPr>
          <w:lang w:eastAsia="x-none"/>
        </w:rPr>
        <w:t>Where:</w:t>
      </w:r>
    </w:p>
    <w:p w14:paraId="503B545D" w14:textId="77777777" w:rsidR="007E33D8" w:rsidRDefault="007E33D8" w:rsidP="007E33D8">
      <w:pPr>
        <w:pStyle w:val="BodyTextBullet1"/>
      </w:pPr>
      <w:r>
        <w:t>950 = VistA instance number</w:t>
      </w:r>
    </w:p>
    <w:p w14:paraId="0F2054AC" w14:textId="77777777" w:rsidR="007E33D8" w:rsidRPr="007E33D8" w:rsidRDefault="007E33D8" w:rsidP="007E33D8">
      <w:pPr>
        <w:pStyle w:val="BodyTextBullet1"/>
      </w:pPr>
      <w:r>
        <w:t>AIR%20CLNR%20ION = Category</w:t>
      </w:r>
    </w:p>
    <w:p w14:paraId="665CF8A3" w14:textId="77777777" w:rsidR="007E33D8" w:rsidRDefault="007E33D8" w:rsidP="007E33D8">
      <w:pPr>
        <w:pStyle w:val="Quote"/>
      </w:pPr>
      <w:r>
        <w:t>&lt;AemsCategorys&gt;</w:t>
      </w:r>
    </w:p>
    <w:p w14:paraId="17BB8139" w14:textId="77777777" w:rsidR="007E33D8" w:rsidRDefault="007E33D8" w:rsidP="007E33D8">
      <w:pPr>
        <w:pStyle w:val="Quote"/>
      </w:pPr>
      <w:r>
        <w:t xml:space="preserve">    &lt;AemsCategory&gt;</w:t>
      </w:r>
    </w:p>
    <w:p w14:paraId="0F5932CA" w14:textId="77777777" w:rsidR="007E33D8" w:rsidRDefault="007E33D8" w:rsidP="007E33D8">
      <w:pPr>
        <w:pStyle w:val="Quote"/>
      </w:pPr>
      <w:r>
        <w:t xml:space="preserve">        &lt;ien&gt;1&lt;/ien&gt;</w:t>
      </w:r>
    </w:p>
    <w:p w14:paraId="6BFE2302" w14:textId="77777777" w:rsidR="007E33D8" w:rsidRDefault="007E33D8" w:rsidP="007E33D8">
      <w:pPr>
        <w:pStyle w:val="Quote"/>
      </w:pPr>
      <w:r>
        <w:t xml:space="preserve">        &lt;name&gt;AUDIOMETER&lt;/name&gt;</w:t>
      </w:r>
    </w:p>
    <w:p w14:paraId="0F91E357" w14:textId="77777777" w:rsidR="007E33D8" w:rsidRDefault="007E33D8" w:rsidP="007E33D8">
      <w:pPr>
        <w:pStyle w:val="Quote"/>
      </w:pPr>
      <w:r>
        <w:t xml:space="preserve">    &lt;/AemsCategory&gt;</w:t>
      </w:r>
    </w:p>
    <w:p w14:paraId="6ACB2B63" w14:textId="77777777" w:rsidR="007E33D8" w:rsidRDefault="007E33D8" w:rsidP="007E33D8">
      <w:pPr>
        <w:pStyle w:val="BodyText"/>
      </w:pPr>
      <w:r>
        <w:lastRenderedPageBreak/>
        <w:t>&lt;/AemsCategorys&gt;</w:t>
      </w:r>
    </w:p>
    <w:p w14:paraId="0F4C6A4E" w14:textId="77777777" w:rsidR="007E33D8" w:rsidRDefault="007E33D8" w:rsidP="007E33D8">
      <w:pPr>
        <w:pStyle w:val="Heading3"/>
      </w:pPr>
      <w:bookmarkStart w:id="124" w:name="_Toc126656925"/>
      <w:r>
        <w:t>Sample Request and Error Responses</w:t>
      </w:r>
      <w:bookmarkEnd w:id="124"/>
    </w:p>
    <w:p w14:paraId="0196F733" w14:textId="5DBB240A" w:rsidR="007E33D8" w:rsidRPr="007E33D8" w:rsidRDefault="007E33D8" w:rsidP="007E33D8">
      <w:pPr>
        <w:rPr>
          <w:b/>
        </w:rPr>
      </w:pPr>
      <w:r w:rsidRPr="003030BD">
        <w:rPr>
          <w:b/>
        </w:rPr>
        <w:t>GET /</w:t>
      </w:r>
      <w:r w:rsidR="00684CF0">
        <w:rPr>
          <w:b/>
        </w:rPr>
        <w:t>v</w:t>
      </w:r>
      <w:r w:rsidRPr="003030BD">
        <w:rPr>
          <w:b/>
        </w:rPr>
        <w:t>ista</w:t>
      </w:r>
      <w:r w:rsidR="00684CF0">
        <w:rPr>
          <w:b/>
        </w:rPr>
        <w:t>s</w:t>
      </w:r>
      <w:r w:rsidRPr="003030BD">
        <w:rPr>
          <w:b/>
        </w:rPr>
        <w:t>ervice/</w:t>
      </w:r>
      <w:r w:rsidR="00684CF0">
        <w:rPr>
          <w:b/>
        </w:rPr>
        <w:t>api</w:t>
      </w:r>
      <w:r w:rsidRPr="003030BD">
        <w:rPr>
          <w:b/>
        </w:rPr>
        <w:t>/category/950/invalidDescription</w:t>
      </w:r>
    </w:p>
    <w:p w14:paraId="1796103C" w14:textId="77777777" w:rsidR="007E33D8" w:rsidRPr="008C0A18" w:rsidRDefault="007E33D8" w:rsidP="007E33D8">
      <w:r w:rsidRPr="008C0A18">
        <w:t>Where:</w:t>
      </w:r>
    </w:p>
    <w:p w14:paraId="72F983D2" w14:textId="77777777" w:rsidR="007E33D8" w:rsidRPr="004A6EFB" w:rsidRDefault="007E33D8" w:rsidP="007E33D8">
      <w:pPr>
        <w:pStyle w:val="BodyTextBullet1"/>
      </w:pPr>
      <w:r w:rsidRPr="004A6EFB">
        <w:t>950 = VistA instance number</w:t>
      </w:r>
    </w:p>
    <w:p w14:paraId="6942F334" w14:textId="3FBEE9CF" w:rsidR="007E33D8" w:rsidRPr="003030BD" w:rsidRDefault="007E33D8" w:rsidP="007E33D8">
      <w:pPr>
        <w:pStyle w:val="BodyTextBullet1"/>
      </w:pPr>
      <w:r>
        <w:t>invalidDescription</w:t>
      </w:r>
      <w:r w:rsidRPr="004A6EFB">
        <w:t xml:space="preserve"> = </w:t>
      </w:r>
      <w:r>
        <w:t>an invalid category</w:t>
      </w:r>
    </w:p>
    <w:p w14:paraId="4879074E" w14:textId="77777777" w:rsidR="007E33D8" w:rsidRDefault="007E33D8" w:rsidP="007E33D8">
      <w:pPr>
        <w:pStyle w:val="Quote"/>
      </w:pPr>
      <w:r>
        <w:t>&lt;ErrorMessage&gt;</w:t>
      </w:r>
    </w:p>
    <w:p w14:paraId="661A0703" w14:textId="77777777" w:rsidR="007E33D8" w:rsidRDefault="007E33D8" w:rsidP="007E33D8">
      <w:pPr>
        <w:pStyle w:val="Quote"/>
      </w:pPr>
      <w:r>
        <w:t xml:space="preserve">    &lt;code&gt;404&lt;/code&gt;</w:t>
      </w:r>
    </w:p>
    <w:p w14:paraId="0F8BE977" w14:textId="77777777" w:rsidR="007E33D8" w:rsidRDefault="007E33D8" w:rsidP="007E33D8">
      <w:pPr>
        <w:pStyle w:val="Quote"/>
      </w:pPr>
      <w:r>
        <w:t xml:space="preserve">    &lt;message&gt;Not Found&lt;/message&gt;</w:t>
      </w:r>
    </w:p>
    <w:p w14:paraId="058838E0" w14:textId="77777777" w:rsidR="007E33D8" w:rsidRDefault="007E33D8" w:rsidP="007E33D8">
      <w:pPr>
        <w:pStyle w:val="Quote"/>
      </w:pPr>
      <w:r>
        <w:t>&lt;/ErrorMessage&gt;</w:t>
      </w:r>
    </w:p>
    <w:p w14:paraId="55FA9728" w14:textId="77777777" w:rsidR="007E33D8" w:rsidRDefault="007E33D8" w:rsidP="007E33D8">
      <w:pPr>
        <w:pStyle w:val="BodyText"/>
      </w:pPr>
      <w:r>
        <w:t>HTTP 500 on any other failure</w:t>
      </w:r>
    </w:p>
    <w:p w14:paraId="0985B2B3" w14:textId="77777777" w:rsidR="007E33D8" w:rsidRDefault="007E33D8" w:rsidP="007E33D8">
      <w:pPr>
        <w:pStyle w:val="Heading2"/>
      </w:pPr>
      <w:bookmarkStart w:id="125" w:name="_Toc126656926"/>
      <w:r>
        <w:t>Equipment Category Listing</w:t>
      </w:r>
      <w:bookmarkEnd w:id="125"/>
    </w:p>
    <w:p w14:paraId="69253658" w14:textId="77777777" w:rsidR="007E33D8" w:rsidRDefault="007E33D8" w:rsidP="007E33D8">
      <w:r>
        <w:t>This is a read-only service that gets the complete list of equipment categories</w:t>
      </w:r>
      <w:r w:rsidRPr="00D84694">
        <w:t xml:space="preserve"> </w:t>
      </w:r>
      <w:r>
        <w:t>from the specified VistA instance by calling VIAA ENG GET DATA with the CATEGORY parameter.</w:t>
      </w:r>
    </w:p>
    <w:p w14:paraId="53A2CC72" w14:textId="77777777" w:rsidR="007E33D8" w:rsidRDefault="007E33D8" w:rsidP="007E33D8">
      <w:pPr>
        <w:pStyle w:val="Heading3"/>
      </w:pPr>
      <w:bookmarkStart w:id="126" w:name="_Toc126656927"/>
      <w:r>
        <w:t>Sample Request and Successful Response</w:t>
      </w:r>
      <w:bookmarkEnd w:id="126"/>
    </w:p>
    <w:p w14:paraId="278A22A2" w14:textId="4193B78C" w:rsidR="007E33D8" w:rsidRDefault="007E33D8" w:rsidP="007E33D8">
      <w:pPr>
        <w:rPr>
          <w:b/>
        </w:rPr>
      </w:pPr>
      <w:r w:rsidRPr="003030BD">
        <w:rPr>
          <w:b/>
        </w:rPr>
        <w:t>GET /</w:t>
      </w:r>
      <w:r w:rsidR="00684CF0">
        <w:rPr>
          <w:b/>
        </w:rPr>
        <w:t>v</w:t>
      </w:r>
      <w:r w:rsidRPr="003030BD">
        <w:rPr>
          <w:b/>
        </w:rPr>
        <w:t>ista</w:t>
      </w:r>
      <w:r w:rsidR="00684CF0">
        <w:rPr>
          <w:b/>
        </w:rPr>
        <w:t>s</w:t>
      </w:r>
      <w:r w:rsidRPr="003030BD">
        <w:rPr>
          <w:b/>
        </w:rPr>
        <w:t>ervice/</w:t>
      </w:r>
      <w:r w:rsidR="00684CF0">
        <w:rPr>
          <w:b/>
        </w:rPr>
        <w:t>api</w:t>
      </w:r>
      <w:r w:rsidRPr="003030BD">
        <w:rPr>
          <w:b/>
        </w:rPr>
        <w:t>/category/950</w:t>
      </w:r>
    </w:p>
    <w:p w14:paraId="795F65EF" w14:textId="77777777" w:rsidR="007E33D8" w:rsidRPr="008C0A18" w:rsidRDefault="007E33D8" w:rsidP="007E33D8">
      <w:r w:rsidRPr="008C0A18">
        <w:t>Where:</w:t>
      </w:r>
    </w:p>
    <w:p w14:paraId="5BD66DCB" w14:textId="77777777" w:rsidR="007E33D8" w:rsidRPr="007E33D8" w:rsidRDefault="007E33D8" w:rsidP="007E33D8">
      <w:pPr>
        <w:pStyle w:val="BodyTextBullet1"/>
      </w:pPr>
      <w:r>
        <w:t>950 = VistA instance number</w:t>
      </w:r>
    </w:p>
    <w:p w14:paraId="4C3EFB35" w14:textId="77777777" w:rsidR="007E33D8" w:rsidRDefault="007E33D8" w:rsidP="007E33D8">
      <w:pPr>
        <w:pStyle w:val="Quote"/>
      </w:pPr>
      <w:r>
        <w:t>&lt;AemsCategorys&gt;</w:t>
      </w:r>
    </w:p>
    <w:p w14:paraId="273800C3" w14:textId="77777777" w:rsidR="007E33D8" w:rsidRDefault="007E33D8" w:rsidP="007E33D8">
      <w:pPr>
        <w:pStyle w:val="Quote"/>
      </w:pPr>
      <w:r>
        <w:t xml:space="preserve">    &lt;AemsCategory&gt;</w:t>
      </w:r>
    </w:p>
    <w:p w14:paraId="2A8210E2" w14:textId="77777777" w:rsidR="007E33D8" w:rsidRDefault="007E33D8" w:rsidP="007E33D8">
      <w:pPr>
        <w:pStyle w:val="Quote"/>
      </w:pPr>
      <w:r>
        <w:t xml:space="preserve">        &lt;ien&gt;1&lt;/ien&gt;</w:t>
      </w:r>
    </w:p>
    <w:p w14:paraId="5ACE71FC" w14:textId="77777777" w:rsidR="007E33D8" w:rsidRDefault="007E33D8" w:rsidP="007E33D8">
      <w:pPr>
        <w:pStyle w:val="Quote"/>
      </w:pPr>
      <w:r>
        <w:t xml:space="preserve">        &lt;name&gt;AUDIOMETER&lt;/name&gt;</w:t>
      </w:r>
    </w:p>
    <w:p w14:paraId="3CF7C01E" w14:textId="77777777" w:rsidR="007E33D8" w:rsidRDefault="007E33D8" w:rsidP="007E33D8">
      <w:pPr>
        <w:pStyle w:val="Quote"/>
      </w:pPr>
      <w:r>
        <w:t xml:space="preserve">    &lt;/AemsCategory&gt;</w:t>
      </w:r>
    </w:p>
    <w:p w14:paraId="07920423" w14:textId="77777777" w:rsidR="007E33D8" w:rsidRDefault="007E33D8" w:rsidP="007E33D8">
      <w:pPr>
        <w:pStyle w:val="Quote"/>
      </w:pPr>
      <w:r>
        <w:t xml:space="preserve">    &lt;AemsCategory&gt;</w:t>
      </w:r>
    </w:p>
    <w:p w14:paraId="07B55FE6" w14:textId="77777777" w:rsidR="007E33D8" w:rsidRDefault="007E33D8" w:rsidP="007E33D8">
      <w:pPr>
        <w:pStyle w:val="Quote"/>
      </w:pPr>
      <w:r>
        <w:t xml:space="preserve">        &lt;ien&gt;2&lt;/ien&gt;</w:t>
      </w:r>
    </w:p>
    <w:p w14:paraId="542CC256" w14:textId="77777777" w:rsidR="007E33D8" w:rsidRDefault="007E33D8" w:rsidP="007E33D8">
      <w:pPr>
        <w:pStyle w:val="Quote"/>
      </w:pPr>
      <w:r>
        <w:t xml:space="preserve">        &lt;name&gt;AIR CLNR ION&lt;/name&gt;</w:t>
      </w:r>
    </w:p>
    <w:p w14:paraId="54283788" w14:textId="77777777" w:rsidR="007E33D8" w:rsidRDefault="007E33D8" w:rsidP="007E33D8">
      <w:pPr>
        <w:pStyle w:val="Quote"/>
      </w:pPr>
      <w:r>
        <w:t xml:space="preserve">    &lt;/AemsCategory&gt;</w:t>
      </w:r>
    </w:p>
    <w:p w14:paraId="25E73187" w14:textId="77777777" w:rsidR="007E33D8" w:rsidRDefault="007E33D8" w:rsidP="007E33D8">
      <w:pPr>
        <w:pStyle w:val="Quote"/>
      </w:pPr>
      <w:r>
        <w:t xml:space="preserve">    &lt;AemsCategory&gt;</w:t>
      </w:r>
    </w:p>
    <w:p w14:paraId="3163C8B5" w14:textId="77777777" w:rsidR="007E33D8" w:rsidRDefault="007E33D8" w:rsidP="007E33D8">
      <w:pPr>
        <w:pStyle w:val="Quote"/>
      </w:pPr>
      <w:r>
        <w:t xml:space="preserve">        &lt;ien&gt;3&lt;/ien&gt;</w:t>
      </w:r>
    </w:p>
    <w:p w14:paraId="5C17983A" w14:textId="77777777" w:rsidR="007E33D8" w:rsidRDefault="007E33D8" w:rsidP="007E33D8">
      <w:pPr>
        <w:pStyle w:val="Quote"/>
      </w:pPr>
      <w:r>
        <w:t xml:space="preserve">        &lt;name&gt;laser device&lt;/name&gt;</w:t>
      </w:r>
    </w:p>
    <w:p w14:paraId="1037C60F" w14:textId="77777777" w:rsidR="007E33D8" w:rsidRDefault="007E33D8" w:rsidP="007E33D8">
      <w:pPr>
        <w:pStyle w:val="Quote"/>
      </w:pPr>
      <w:r>
        <w:t xml:space="preserve">    &lt;/AemsCategory&gt;</w:t>
      </w:r>
    </w:p>
    <w:p w14:paraId="46B5F0E2" w14:textId="77777777" w:rsidR="007E33D8" w:rsidRDefault="007E33D8" w:rsidP="007E33D8">
      <w:pPr>
        <w:pStyle w:val="Quote"/>
      </w:pPr>
      <w:r>
        <w:t xml:space="preserve">    ...</w:t>
      </w:r>
    </w:p>
    <w:p w14:paraId="4CE6FA39" w14:textId="77777777" w:rsidR="007E33D8" w:rsidRDefault="007E33D8" w:rsidP="007E33D8">
      <w:pPr>
        <w:pStyle w:val="BodyText"/>
      </w:pPr>
      <w:r>
        <w:t>&lt;/AemsCategorys&gt;</w:t>
      </w:r>
    </w:p>
    <w:p w14:paraId="541A3AAB" w14:textId="77777777" w:rsidR="007E33D8" w:rsidRDefault="007E33D8" w:rsidP="007E33D8">
      <w:pPr>
        <w:pStyle w:val="Heading3"/>
      </w:pPr>
      <w:bookmarkStart w:id="127" w:name="_Toc126656928"/>
      <w:r>
        <w:t>Error Response</w:t>
      </w:r>
      <w:bookmarkEnd w:id="127"/>
    </w:p>
    <w:p w14:paraId="0D49836C" w14:textId="77777777" w:rsidR="007E33D8" w:rsidRDefault="007E33D8" w:rsidP="007E33D8">
      <w:pPr>
        <w:pStyle w:val="BodyText"/>
      </w:pPr>
      <w:r>
        <w:t>HTTP 500 on any failure</w:t>
      </w:r>
    </w:p>
    <w:p w14:paraId="58437CC8" w14:textId="77777777" w:rsidR="007E33D8" w:rsidRDefault="007E33D8" w:rsidP="007E33D8">
      <w:pPr>
        <w:pStyle w:val="Heading2"/>
      </w:pPr>
      <w:bookmarkStart w:id="128" w:name="_Toc126656929"/>
      <w:r>
        <w:t>Update Equipment Inventory</w:t>
      </w:r>
      <w:bookmarkEnd w:id="128"/>
    </w:p>
    <w:p w14:paraId="3016E77D" w14:textId="52C02847" w:rsidR="007E33D8" w:rsidRPr="000730C7" w:rsidRDefault="007E33D8" w:rsidP="007E33D8">
      <w:r>
        <w:t>This REST API call is a “mutable” call, meaning that it permanently modifies data in a system of record. It updates the location and physical inventory date fields for the specified asset</w:t>
      </w:r>
      <w:r w:rsidRPr="00D84694">
        <w:t xml:space="preserve"> </w:t>
      </w:r>
      <w:r>
        <w:t xml:space="preserve">in the </w:t>
      </w:r>
      <w:r>
        <w:lastRenderedPageBreak/>
        <w:t xml:space="preserve">specified VistA instance by calling the </w:t>
      </w:r>
      <w:r w:rsidRPr="00512255">
        <w:t xml:space="preserve">VIAA ENG ASSET MOVE </w:t>
      </w:r>
      <w:r>
        <w:t>RPC. Calling this endpoint from a process outside the RTLS interface is not recommended.</w:t>
      </w:r>
    </w:p>
    <w:p w14:paraId="79BB7049" w14:textId="328C3AA6" w:rsidR="007E33D8" w:rsidRDefault="007E33D8" w:rsidP="007E33D8">
      <w:pPr>
        <w:pStyle w:val="BodyText"/>
        <w:rPr>
          <w:b/>
        </w:rPr>
      </w:pPr>
      <w:r w:rsidRPr="003030BD">
        <w:rPr>
          <w:b/>
        </w:rPr>
        <w:t>POST /</w:t>
      </w:r>
      <w:r w:rsidR="00684CF0">
        <w:rPr>
          <w:b/>
        </w:rPr>
        <w:t>v</w:t>
      </w:r>
      <w:r w:rsidRPr="003030BD">
        <w:rPr>
          <w:b/>
        </w:rPr>
        <w:t>ista</w:t>
      </w:r>
      <w:r w:rsidR="00684CF0">
        <w:rPr>
          <w:b/>
        </w:rPr>
        <w:t>s</w:t>
      </w:r>
      <w:r w:rsidRPr="003030BD">
        <w:rPr>
          <w:b/>
        </w:rPr>
        <w:t>ervice/</w:t>
      </w:r>
      <w:r w:rsidR="00684CF0">
        <w:rPr>
          <w:b/>
        </w:rPr>
        <w:t>api</w:t>
      </w:r>
      <w:r w:rsidRPr="003030BD">
        <w:rPr>
          <w:b/>
        </w:rPr>
        <w:t>/equipment/950</w:t>
      </w:r>
    </w:p>
    <w:p w14:paraId="26CFA478" w14:textId="77777777" w:rsidR="007E33D8" w:rsidRDefault="007E33D8" w:rsidP="007E33D8">
      <w:pPr>
        <w:pStyle w:val="Heading3"/>
      </w:pPr>
      <w:bookmarkStart w:id="129" w:name="_Toc126656930"/>
      <w:r>
        <w:t>Form Parameters</w:t>
      </w:r>
      <w:bookmarkEnd w:id="129"/>
    </w:p>
    <w:p w14:paraId="06E5647E" w14:textId="77777777" w:rsidR="002F6B7A" w:rsidRPr="00051FB0" w:rsidRDefault="002F6B7A" w:rsidP="002F6B7A">
      <w:pPr>
        <w:pStyle w:val="BodyText"/>
        <w:rPr>
          <w:lang w:eastAsia="x-none"/>
        </w:rPr>
      </w:pPr>
      <w:r>
        <w:rPr>
          <w:lang w:eastAsia="x-none"/>
        </w:rPr>
        <w:t>The form parameters must include:</w:t>
      </w:r>
    </w:p>
    <w:p w14:paraId="294CE189" w14:textId="449FAE81" w:rsidR="002F6B7A" w:rsidRDefault="002F6B7A" w:rsidP="002F6B7A">
      <w:pPr>
        <w:pStyle w:val="BodyTextBullet1"/>
      </w:pPr>
      <w:r>
        <w:t>aemsId = the EE number of the asset (</w:t>
      </w:r>
      <w:r w:rsidR="00C93D39">
        <w:t>i.e.,</w:t>
      </w:r>
      <w:r>
        <w:t xml:space="preserve"> '950 EE1234')</w:t>
      </w:r>
    </w:p>
    <w:p w14:paraId="0574FB3F" w14:textId="4255876A" w:rsidR="002F6B7A" w:rsidRDefault="002F6B7A" w:rsidP="002F6B7A">
      <w:pPr>
        <w:pStyle w:val="BodyTextBullet1"/>
      </w:pPr>
      <w:r>
        <w:t>locId = the ROOM NUMBER of a valid space file entry for the specified siteId</w:t>
      </w:r>
    </w:p>
    <w:p w14:paraId="73D75562" w14:textId="77777777" w:rsidR="007E33D8" w:rsidRDefault="002F6B7A" w:rsidP="002F6B7A">
      <w:pPr>
        <w:pStyle w:val="BodyTextBullet1"/>
      </w:pPr>
      <w:r>
        <w:t>timestamp = the inventory time as recorded in RTLS</w:t>
      </w:r>
    </w:p>
    <w:p w14:paraId="26F384F8" w14:textId="77777777" w:rsidR="002F6B7A" w:rsidRDefault="002F6B7A" w:rsidP="002F6B7A">
      <w:pPr>
        <w:pStyle w:val="Heading3"/>
      </w:pPr>
      <w:bookmarkStart w:id="130" w:name="_Toc126656931"/>
      <w:r>
        <w:t>Responses</w:t>
      </w:r>
      <w:bookmarkEnd w:id="130"/>
    </w:p>
    <w:p w14:paraId="6740D504" w14:textId="77777777" w:rsidR="002F6B7A" w:rsidRDefault="002F6B7A" w:rsidP="002F6B7A">
      <w:r>
        <w:t>HTTP 200 on success or known error condition</w:t>
      </w:r>
    </w:p>
    <w:p w14:paraId="3D38D9C3" w14:textId="77777777" w:rsidR="002F6B7A" w:rsidRDefault="002F6B7A" w:rsidP="002F6B7A">
      <w:pPr>
        <w:pStyle w:val="Quote"/>
      </w:pPr>
      <w:r>
        <w:t>&lt;Success&gt;</w:t>
      </w:r>
    </w:p>
    <w:p w14:paraId="4906E97A" w14:textId="77777777" w:rsidR="002F6B7A" w:rsidRDefault="002F6B7A" w:rsidP="002F6B7A">
      <w:pPr>
        <w:pStyle w:val="Quote"/>
      </w:pPr>
      <w:r>
        <w:t xml:space="preserve">    &lt;code&gt;200&lt;/code&gt;</w:t>
      </w:r>
    </w:p>
    <w:p w14:paraId="2937CCC8" w14:textId="77777777" w:rsidR="002F6B7A" w:rsidRDefault="002F6B7A" w:rsidP="002F6B7A">
      <w:pPr>
        <w:pStyle w:val="Quote"/>
      </w:pPr>
      <w:r>
        <w:t xml:space="preserve">    &lt;message&gt;OK&lt;/message&gt;</w:t>
      </w:r>
    </w:p>
    <w:p w14:paraId="5CB7D7DE" w14:textId="77777777" w:rsidR="002F6B7A" w:rsidRDefault="002F6B7A" w:rsidP="002F6B7A">
      <w:pPr>
        <w:pStyle w:val="Quote"/>
      </w:pPr>
      <w:r>
        <w:t xml:space="preserve"> &lt;/Success&gt;</w:t>
      </w:r>
    </w:p>
    <w:p w14:paraId="13E136DE" w14:textId="77777777" w:rsidR="002F6B7A" w:rsidRDefault="002F6B7A" w:rsidP="002F6B7A">
      <w:r>
        <w:t>HTTP 404 on resource not found</w:t>
      </w:r>
    </w:p>
    <w:p w14:paraId="4202A69C" w14:textId="77777777" w:rsidR="002F6B7A" w:rsidRDefault="002F6B7A" w:rsidP="002F6B7A">
      <w:pPr>
        <w:pStyle w:val="Quote"/>
      </w:pPr>
      <w:r>
        <w:t>&lt;ErrorMessage&gt;</w:t>
      </w:r>
    </w:p>
    <w:p w14:paraId="7ABE7ED8" w14:textId="77777777" w:rsidR="002F6B7A" w:rsidRDefault="002F6B7A" w:rsidP="002F6B7A">
      <w:pPr>
        <w:pStyle w:val="Quote"/>
      </w:pPr>
      <w:r>
        <w:t xml:space="preserve">    &lt;code&gt;404&lt;/code&gt;</w:t>
      </w:r>
    </w:p>
    <w:p w14:paraId="79150BF1" w14:textId="77777777" w:rsidR="002F6B7A" w:rsidRDefault="002F6B7A" w:rsidP="002F6B7A">
      <w:pPr>
        <w:pStyle w:val="Quote"/>
      </w:pPr>
      <w:r>
        <w:t xml:space="preserve">    &lt;message&gt;Not Found&lt;/message&gt;</w:t>
      </w:r>
    </w:p>
    <w:p w14:paraId="377816E9" w14:textId="77777777" w:rsidR="002F6B7A" w:rsidRDefault="002F6B7A" w:rsidP="002F6B7A">
      <w:pPr>
        <w:pStyle w:val="Quote"/>
      </w:pPr>
      <w:r>
        <w:t>&lt;/ErrorMessage&gt;</w:t>
      </w:r>
    </w:p>
    <w:p w14:paraId="1513B3F3" w14:textId="77777777" w:rsidR="002F6B7A" w:rsidRDefault="002F6B7A" w:rsidP="002F6B7A">
      <w:r>
        <w:t>HTTP 500 on any other failures</w:t>
      </w:r>
    </w:p>
    <w:p w14:paraId="2FEB39CF" w14:textId="77777777" w:rsidR="002F6B7A" w:rsidRPr="002F6B7A" w:rsidRDefault="002F6B7A" w:rsidP="002F6B7A">
      <w:pPr>
        <w:pStyle w:val="BodyText"/>
      </w:pPr>
      <w:r>
        <w:br w:type="page"/>
      </w:r>
    </w:p>
    <w:p w14:paraId="6E158D71" w14:textId="77777777" w:rsidR="006E0895" w:rsidRDefault="002F6B7A" w:rsidP="00AB5E79">
      <w:pPr>
        <w:pStyle w:val="Heading1"/>
        <w:spacing w:before="120"/>
      </w:pPr>
      <w:bookmarkStart w:id="131" w:name="_Toc126656932"/>
      <w:r>
        <w:lastRenderedPageBreak/>
        <w:t>Appendix D – Mapping RTLS Locations to VistA</w:t>
      </w:r>
      <w:bookmarkEnd w:id="131"/>
    </w:p>
    <w:p w14:paraId="4BE020AF" w14:textId="3CF673B0" w:rsidR="002F6B7A" w:rsidRDefault="002F6B7A" w:rsidP="002F6B7A">
      <w:r>
        <w:t>In some circumstances, in order to provide appropriate hardware coverage for an area, RTLS needs to divide an existing physical space as defined as a single entry in the Engineering Space (</w:t>
      </w:r>
      <w:r w:rsidR="00C93D39">
        <w:t>i.e.,</w:t>
      </w:r>
      <w:r>
        <w:t xml:space="preserve"> ENG SPACE (#6928)) file into multiple RTLS locations. The location to space mapping has been achieved by tying RTLS locations to AEMS-MERS spaces by an External Reference key/value pair that relates back to a specific VistA instance and Engineering Space file ROOM NUMBER. The combination of key and value must be distinct since there is a unique constraint which ensures the ability to look up precisely a single record from RTLS via the key/value combination.</w:t>
      </w:r>
    </w:p>
    <w:p w14:paraId="7052C47F" w14:textId="119F5EA1" w:rsidR="002F6B7A" w:rsidRPr="002F6B7A" w:rsidRDefault="002F6B7A" w:rsidP="002F6B7A">
      <w:pPr>
        <w:pStyle w:val="BodyText"/>
      </w:pPr>
      <w:r>
        <w:t xml:space="preserve">In order to accommodate the above scenario, the solution supports mapping </w:t>
      </w:r>
      <w:r w:rsidRPr="004F5AE7">
        <w:t>multiple RTLS</w:t>
      </w:r>
      <w:r>
        <w:t xml:space="preserve"> l</w:t>
      </w:r>
      <w:r w:rsidRPr="004F5AE7">
        <w:t xml:space="preserve">ocations to a single Engineering Space by appending a suffix to the </w:t>
      </w:r>
      <w:r>
        <w:t>E</w:t>
      </w:r>
      <w:r w:rsidRPr="004F5AE7">
        <w:t xml:space="preserve">xternal </w:t>
      </w:r>
      <w:r>
        <w:t>R</w:t>
      </w:r>
      <w:r w:rsidRPr="004F5AE7">
        <w:t>eference value</w:t>
      </w:r>
      <w:r>
        <w:t xml:space="preserve"> which can be easily stripped away</w:t>
      </w:r>
      <w:r w:rsidRPr="004F5AE7">
        <w:t>. The suffix allow</w:t>
      </w:r>
      <w:r>
        <w:t>s</w:t>
      </w:r>
      <w:r w:rsidRPr="004F5AE7">
        <w:t xml:space="preserve"> the values to remain unique</w:t>
      </w:r>
      <w:r>
        <w:t xml:space="preserve"> within RTLS</w:t>
      </w:r>
      <w:r w:rsidRPr="004F5AE7">
        <w:t xml:space="preserve"> and stripping the suffix away allow</w:t>
      </w:r>
      <w:r>
        <w:t>s</w:t>
      </w:r>
      <w:r w:rsidRPr="004F5AE7">
        <w:t xml:space="preserve"> the location to be related directly back to the corresponding Engineering Space record.</w:t>
      </w:r>
    </w:p>
    <w:p w14:paraId="32491DB2" w14:textId="77777777" w:rsidR="00B80171" w:rsidRPr="007F40A3" w:rsidRDefault="002F6B7A" w:rsidP="007F40A3">
      <w:pPr>
        <w:pStyle w:val="Heading2"/>
      </w:pPr>
      <w:bookmarkStart w:id="132" w:name="_Toc126656933"/>
      <w:r>
        <w:t>Format of External References</w:t>
      </w:r>
      <w:bookmarkEnd w:id="132"/>
    </w:p>
    <w:p w14:paraId="3A04FC52" w14:textId="77777777" w:rsidR="002F6B7A" w:rsidRDefault="002F6B7A" w:rsidP="002F6B7A">
      <w:r>
        <w:t>Two formats are supported, allowing references with or without a suffix for simple one-to-one correlations of locations to spaces and adding the ability to use suffixes where multiple locations refer to the same Engineering Space.</w:t>
      </w:r>
      <w:r w:rsidRPr="00492D4E">
        <w:t xml:space="preserve"> </w:t>
      </w:r>
      <w:r>
        <w:t>This allows a theoretically infinite number of RTLS Location entries to be mapped to a single Engineering Space entry while still remaining unique within the RTLS system.</w:t>
      </w:r>
    </w:p>
    <w:p w14:paraId="6C50BAA4" w14:textId="77777777" w:rsidR="002F6B7A" w:rsidRDefault="002F6B7A" w:rsidP="002F6B7A">
      <w:pPr>
        <w:pStyle w:val="Heading3"/>
      </w:pPr>
      <w:bookmarkStart w:id="133" w:name="_Toc126656934"/>
      <w:r>
        <w:t>One-to-one Format</w:t>
      </w:r>
      <w:bookmarkEnd w:id="133"/>
    </w:p>
    <w:p w14:paraId="70151226" w14:textId="77777777" w:rsidR="002F6B7A" w:rsidRDefault="002F6B7A" w:rsidP="002F6B7A">
      <w:pPr>
        <w:ind w:left="360"/>
        <w:rPr>
          <w:lang w:eastAsia="x-none"/>
        </w:rPr>
      </w:pPr>
      <w:r>
        <w:rPr>
          <w:lang w:eastAsia="x-none"/>
        </w:rPr>
        <w:t>System-key:</w:t>
      </w:r>
      <w:r>
        <w:rPr>
          <w:lang w:eastAsia="x-none"/>
        </w:rPr>
        <w:tab/>
      </w:r>
      <w:r w:rsidRPr="00E038D7">
        <w:rPr>
          <w:lang w:eastAsia="x-none"/>
        </w:rPr>
        <w:t>esf-room-number</w:t>
      </w:r>
    </w:p>
    <w:p w14:paraId="73661D49" w14:textId="77777777" w:rsidR="002F6B7A" w:rsidRDefault="002F6B7A" w:rsidP="00410EF4">
      <w:pPr>
        <w:ind w:left="360"/>
        <w:rPr>
          <w:lang w:eastAsia="x-none"/>
        </w:rPr>
      </w:pPr>
      <w:r>
        <w:rPr>
          <w:lang w:eastAsia="x-none"/>
        </w:rPr>
        <w:t>External-Id:</w:t>
      </w:r>
      <w:r>
        <w:rPr>
          <w:lang w:eastAsia="x-none"/>
        </w:rPr>
        <w:tab/>
        <w:t>999 1A01-2</w:t>
      </w:r>
    </w:p>
    <w:p w14:paraId="2F7E5F80" w14:textId="77777777" w:rsidR="002F6B7A" w:rsidRDefault="002F6B7A" w:rsidP="002F6B7A">
      <w:pPr>
        <w:ind w:left="360"/>
        <w:rPr>
          <w:lang w:eastAsia="x-none"/>
        </w:rPr>
      </w:pPr>
      <w:r>
        <w:rPr>
          <w:lang w:eastAsia="x-none"/>
        </w:rPr>
        <w:t>where:</w:t>
      </w:r>
    </w:p>
    <w:p w14:paraId="1E226D38" w14:textId="77777777" w:rsidR="002F6B7A" w:rsidRDefault="002F6B7A" w:rsidP="002F6B7A">
      <w:pPr>
        <w:numPr>
          <w:ilvl w:val="0"/>
          <w:numId w:val="47"/>
        </w:numPr>
        <w:spacing w:before="0" w:after="0"/>
        <w:rPr>
          <w:lang w:eastAsia="x-none"/>
        </w:rPr>
      </w:pPr>
      <w:r>
        <w:rPr>
          <w:lang w:eastAsia="x-none"/>
        </w:rPr>
        <w:t>999 is the VistA instance number</w:t>
      </w:r>
    </w:p>
    <w:p w14:paraId="29C4CE45" w14:textId="77777777" w:rsidR="002F6B7A" w:rsidRDefault="002F6B7A" w:rsidP="002F6B7A">
      <w:pPr>
        <w:numPr>
          <w:ilvl w:val="0"/>
          <w:numId w:val="47"/>
        </w:numPr>
        <w:spacing w:before="0" w:after="0"/>
        <w:rPr>
          <w:lang w:eastAsia="x-none"/>
        </w:rPr>
      </w:pPr>
      <w:r>
        <w:rPr>
          <w:lang w:eastAsia="x-none"/>
        </w:rPr>
        <w:t>1A01-2 is the Engineering Space file room number</w:t>
      </w:r>
    </w:p>
    <w:p w14:paraId="7E29E722" w14:textId="77777777" w:rsidR="002F6B7A" w:rsidRDefault="002F6B7A" w:rsidP="002F6B7A">
      <w:pPr>
        <w:pStyle w:val="Heading3"/>
      </w:pPr>
      <w:bookmarkStart w:id="134" w:name="_Toc126656935"/>
      <w:r>
        <w:t>Many-to-one Format</w:t>
      </w:r>
      <w:bookmarkEnd w:id="134"/>
    </w:p>
    <w:p w14:paraId="2894FACA" w14:textId="77777777" w:rsidR="002F6B7A" w:rsidRDefault="002F6B7A" w:rsidP="002F6B7A">
      <w:pPr>
        <w:ind w:left="360"/>
        <w:rPr>
          <w:lang w:eastAsia="x-none"/>
        </w:rPr>
      </w:pPr>
      <w:r>
        <w:rPr>
          <w:lang w:eastAsia="x-none"/>
        </w:rPr>
        <w:t>System-key:</w:t>
      </w:r>
      <w:r>
        <w:rPr>
          <w:lang w:eastAsia="x-none"/>
        </w:rPr>
        <w:tab/>
      </w:r>
      <w:r w:rsidRPr="00E038D7">
        <w:rPr>
          <w:lang w:eastAsia="x-none"/>
        </w:rPr>
        <w:t>esf-room-number</w:t>
      </w:r>
    </w:p>
    <w:p w14:paraId="7665DF89" w14:textId="77777777" w:rsidR="002F6B7A" w:rsidRDefault="002F6B7A" w:rsidP="00410EF4">
      <w:pPr>
        <w:ind w:left="360"/>
        <w:rPr>
          <w:lang w:eastAsia="x-none"/>
        </w:rPr>
      </w:pPr>
      <w:r>
        <w:rPr>
          <w:lang w:eastAsia="x-none"/>
        </w:rPr>
        <w:t>External-Id:</w:t>
      </w:r>
      <w:r>
        <w:rPr>
          <w:lang w:eastAsia="x-none"/>
        </w:rPr>
        <w:tab/>
        <w:t>999 1A01-2|1</w:t>
      </w:r>
    </w:p>
    <w:p w14:paraId="3D3D87E6" w14:textId="77777777" w:rsidR="002F6B7A" w:rsidRDefault="002F6B7A" w:rsidP="002F6B7A">
      <w:pPr>
        <w:ind w:left="360"/>
        <w:rPr>
          <w:lang w:eastAsia="x-none"/>
        </w:rPr>
      </w:pPr>
      <w:r>
        <w:rPr>
          <w:lang w:eastAsia="x-none"/>
        </w:rPr>
        <w:t>where:</w:t>
      </w:r>
    </w:p>
    <w:p w14:paraId="7C936994" w14:textId="77777777" w:rsidR="002F6B7A" w:rsidRPr="00785756" w:rsidRDefault="002F6B7A" w:rsidP="002F6B7A">
      <w:pPr>
        <w:numPr>
          <w:ilvl w:val="0"/>
          <w:numId w:val="47"/>
        </w:numPr>
        <w:spacing w:before="0" w:after="0"/>
        <w:rPr>
          <w:lang w:eastAsia="x-none"/>
        </w:rPr>
      </w:pPr>
      <w:r w:rsidRPr="00785756">
        <w:rPr>
          <w:lang w:eastAsia="x-none"/>
        </w:rPr>
        <w:t xml:space="preserve">999 is the VistA instance number </w:t>
      </w:r>
    </w:p>
    <w:p w14:paraId="3E46499A" w14:textId="77777777" w:rsidR="002F6B7A" w:rsidRDefault="002F6B7A" w:rsidP="002F6B7A">
      <w:pPr>
        <w:numPr>
          <w:ilvl w:val="0"/>
          <w:numId w:val="47"/>
        </w:numPr>
        <w:spacing w:before="0" w:after="0"/>
        <w:rPr>
          <w:lang w:eastAsia="x-none"/>
        </w:rPr>
      </w:pPr>
      <w:r>
        <w:rPr>
          <w:lang w:eastAsia="x-none"/>
        </w:rPr>
        <w:t>1A01-2</w:t>
      </w:r>
      <w:r w:rsidRPr="00785756">
        <w:rPr>
          <w:lang w:eastAsia="x-none"/>
        </w:rPr>
        <w:t xml:space="preserve"> is the Engineering Space file </w:t>
      </w:r>
      <w:r>
        <w:rPr>
          <w:lang w:eastAsia="x-none"/>
        </w:rPr>
        <w:t>room number</w:t>
      </w:r>
    </w:p>
    <w:p w14:paraId="29827615" w14:textId="77777777" w:rsidR="002F6B7A" w:rsidRDefault="002F6B7A" w:rsidP="002F6B7A">
      <w:pPr>
        <w:numPr>
          <w:ilvl w:val="0"/>
          <w:numId w:val="47"/>
        </w:numPr>
        <w:spacing w:before="0" w:after="0"/>
        <w:rPr>
          <w:lang w:eastAsia="x-none"/>
        </w:rPr>
      </w:pPr>
      <w:r>
        <w:rPr>
          <w:lang w:eastAsia="x-none"/>
        </w:rPr>
        <w:t xml:space="preserve">1 is the </w:t>
      </w:r>
      <w:r w:rsidRPr="00785756">
        <w:rPr>
          <w:lang w:eastAsia="x-none"/>
        </w:rPr>
        <w:t>sequential numeric suffix delimited by a “|” pipe character</w:t>
      </w:r>
    </w:p>
    <w:p w14:paraId="0CF8D501" w14:textId="77777777" w:rsidR="002F6B7A" w:rsidRDefault="002F6B7A" w:rsidP="002F6B7A">
      <w:pPr>
        <w:pStyle w:val="Heading3"/>
      </w:pPr>
      <w:bookmarkStart w:id="135" w:name="_Toc126656936"/>
      <w:r>
        <w:t>Example of Many-to-one Mapping</w:t>
      </w:r>
      <w:bookmarkEnd w:id="135"/>
    </w:p>
    <w:p w14:paraId="411044E1" w14:textId="48B2B990" w:rsidR="002F6B7A" w:rsidRDefault="002F6B7A" w:rsidP="002F6B7A">
      <w:pPr>
        <w:rPr>
          <w:lang w:eastAsia="x-none"/>
        </w:rPr>
      </w:pPr>
      <w:r>
        <w:rPr>
          <w:lang w:eastAsia="x-none"/>
        </w:rPr>
        <w:t>In the below example, three</w:t>
      </w:r>
      <w:r w:rsidRPr="00492D4E">
        <w:rPr>
          <w:lang w:eastAsia="x-none"/>
        </w:rPr>
        <w:t xml:space="preserve"> RTLS locations </w:t>
      </w:r>
      <w:r>
        <w:rPr>
          <w:lang w:eastAsia="x-none"/>
        </w:rPr>
        <w:t>comprise a</w:t>
      </w:r>
      <w:r w:rsidRPr="00492D4E">
        <w:rPr>
          <w:lang w:eastAsia="x-none"/>
        </w:rPr>
        <w:t xml:space="preserve"> single </w:t>
      </w:r>
      <w:r>
        <w:rPr>
          <w:lang w:eastAsia="x-none"/>
        </w:rPr>
        <w:t>corridor representing an area that covers room entrances A203, A204, and A205</w:t>
      </w:r>
      <w:r w:rsidRPr="00492D4E">
        <w:rPr>
          <w:lang w:eastAsia="x-none"/>
        </w:rPr>
        <w:t>. Th</w:t>
      </w:r>
      <w:r>
        <w:rPr>
          <w:lang w:eastAsia="x-none"/>
        </w:rPr>
        <w:t>e</w:t>
      </w:r>
      <w:r w:rsidRPr="00492D4E">
        <w:rPr>
          <w:lang w:eastAsia="x-none"/>
        </w:rPr>
        <w:t xml:space="preserve"> </w:t>
      </w:r>
      <w:r>
        <w:rPr>
          <w:lang w:eastAsia="x-none"/>
        </w:rPr>
        <w:t>corridor</w:t>
      </w:r>
      <w:r w:rsidRPr="00492D4E">
        <w:rPr>
          <w:lang w:eastAsia="x-none"/>
        </w:rPr>
        <w:t xml:space="preserve"> is represented by a single Eng</w:t>
      </w:r>
      <w:r>
        <w:rPr>
          <w:lang w:eastAsia="x-none"/>
        </w:rPr>
        <w:t>ineering</w:t>
      </w:r>
      <w:r w:rsidRPr="00492D4E">
        <w:rPr>
          <w:lang w:eastAsia="x-none"/>
        </w:rPr>
        <w:t xml:space="preserve"> Space entry.</w:t>
      </w:r>
      <w:r>
        <w:rPr>
          <w:lang w:eastAsia="x-none"/>
        </w:rPr>
        <w:t xml:space="preserve"> In </w:t>
      </w:r>
      <w:r w:rsidR="00F85456">
        <w:rPr>
          <w:lang w:eastAsia="x-none"/>
        </w:rPr>
        <w:t>Infor LBI</w:t>
      </w:r>
      <w:r>
        <w:rPr>
          <w:lang w:eastAsia="x-none"/>
        </w:rPr>
        <w:t>, the three records would be represented as follows:</w:t>
      </w:r>
    </w:p>
    <w:p w14:paraId="282F4A73" w14:textId="77777777" w:rsidR="002F6B7A" w:rsidRDefault="002F6B7A" w:rsidP="002F6B7A">
      <w:pPr>
        <w:pStyle w:val="BodyTextBullet1"/>
      </w:pPr>
      <w:r>
        <w:lastRenderedPageBreak/>
        <w:t>RTLS Location:  636-DET-01-CORRIDOR_A203</w:t>
      </w:r>
    </w:p>
    <w:p w14:paraId="3947E808" w14:textId="77777777" w:rsidR="002F6B7A" w:rsidRDefault="002F6B7A" w:rsidP="002F6B7A">
      <w:pPr>
        <w:pStyle w:val="BodyTextBullet1"/>
        <w:numPr>
          <w:ilvl w:val="0"/>
          <w:numId w:val="0"/>
        </w:numPr>
        <w:ind w:left="720"/>
      </w:pPr>
      <w:r>
        <w:t xml:space="preserve">System-key: </w:t>
      </w:r>
      <w:r w:rsidRPr="00E038D7">
        <w:t>esf-room-number</w:t>
      </w:r>
    </w:p>
    <w:p w14:paraId="169D54F9" w14:textId="77777777" w:rsidR="002F6B7A" w:rsidRDefault="002F6B7A" w:rsidP="002F6B7A">
      <w:pPr>
        <w:pStyle w:val="BodyTextBullet1"/>
        <w:numPr>
          <w:ilvl w:val="0"/>
          <w:numId w:val="0"/>
        </w:numPr>
        <w:ind w:left="720"/>
      </w:pPr>
      <w:r>
        <w:t>External-Id: 636 DET-01|1</w:t>
      </w:r>
    </w:p>
    <w:p w14:paraId="2CD194AC" w14:textId="77777777" w:rsidR="002F6B7A" w:rsidRDefault="002F6B7A" w:rsidP="002F6B7A">
      <w:pPr>
        <w:pStyle w:val="BodyTextBullet1"/>
      </w:pPr>
      <w:r>
        <w:t>RTLS Location:  636-DET-01-CORRIDOR_A204</w:t>
      </w:r>
    </w:p>
    <w:p w14:paraId="7F415782" w14:textId="77777777" w:rsidR="002F6B7A" w:rsidRDefault="002F6B7A" w:rsidP="002F6B7A">
      <w:pPr>
        <w:ind w:left="720"/>
        <w:rPr>
          <w:lang w:eastAsia="x-none"/>
        </w:rPr>
      </w:pPr>
      <w:r>
        <w:rPr>
          <w:lang w:eastAsia="x-none"/>
        </w:rPr>
        <w:t xml:space="preserve">System-key: </w:t>
      </w:r>
      <w:r w:rsidRPr="00E038D7">
        <w:rPr>
          <w:lang w:eastAsia="x-none"/>
        </w:rPr>
        <w:t>esf-room-number</w:t>
      </w:r>
    </w:p>
    <w:p w14:paraId="08C70BF1" w14:textId="77777777" w:rsidR="002F6B7A" w:rsidRDefault="002F6B7A" w:rsidP="002F6B7A">
      <w:pPr>
        <w:ind w:left="720"/>
        <w:rPr>
          <w:lang w:eastAsia="x-none"/>
        </w:rPr>
      </w:pPr>
      <w:r>
        <w:rPr>
          <w:lang w:eastAsia="x-none"/>
        </w:rPr>
        <w:t>External-Id: 636 DET-01|2</w:t>
      </w:r>
    </w:p>
    <w:p w14:paraId="5721DDD0" w14:textId="77777777" w:rsidR="002F6B7A" w:rsidRDefault="002F6B7A" w:rsidP="002F6B7A">
      <w:pPr>
        <w:pStyle w:val="BodyTextBullet1"/>
      </w:pPr>
      <w:r>
        <w:t>RTLS Location:  636-DET-01-CORRIDOR_A205</w:t>
      </w:r>
    </w:p>
    <w:p w14:paraId="4947566B" w14:textId="77777777" w:rsidR="002F6B7A" w:rsidRDefault="002F6B7A" w:rsidP="002F6B7A">
      <w:pPr>
        <w:ind w:left="720"/>
        <w:rPr>
          <w:lang w:eastAsia="x-none"/>
        </w:rPr>
      </w:pPr>
      <w:r>
        <w:rPr>
          <w:lang w:eastAsia="x-none"/>
        </w:rPr>
        <w:t xml:space="preserve">System-key: </w:t>
      </w:r>
      <w:r w:rsidRPr="00E038D7">
        <w:rPr>
          <w:lang w:eastAsia="x-none"/>
        </w:rPr>
        <w:t>esf-room-number</w:t>
      </w:r>
    </w:p>
    <w:p w14:paraId="50CB2940" w14:textId="77777777" w:rsidR="002F6B7A" w:rsidRDefault="002F6B7A" w:rsidP="002F6B7A">
      <w:pPr>
        <w:ind w:left="720"/>
        <w:rPr>
          <w:lang w:eastAsia="x-none"/>
        </w:rPr>
      </w:pPr>
      <w:r>
        <w:rPr>
          <w:lang w:eastAsia="x-none"/>
        </w:rPr>
        <w:t>External-Id: 636 DET-01|3</w:t>
      </w:r>
    </w:p>
    <w:p w14:paraId="1CFA690C" w14:textId="0E31F881" w:rsidR="002F6B7A" w:rsidRPr="002F6B7A" w:rsidRDefault="002F6B7A" w:rsidP="002F6B7A">
      <w:pPr>
        <w:pStyle w:val="BodyText"/>
      </w:pPr>
      <w:r>
        <w:rPr>
          <w:lang w:eastAsia="x-none"/>
        </w:rPr>
        <w:t>Having the suffix of “|1”, “|2”, or “|3” allows the External Reference key/value pair to remain unique, but by stripping off the suffix it allows the interface to tie back to the VistA Engineering Space entry. This solution ensures that equipment inventory updates occurring while equipment is in ANY of the three locations continues to update the inventory location and physical inventory date in VistA.</w:t>
      </w:r>
    </w:p>
    <w:p w14:paraId="4D9CC14F" w14:textId="77777777" w:rsidR="006E0895" w:rsidRDefault="002F6B7A" w:rsidP="009A4E47">
      <w:pPr>
        <w:pStyle w:val="Heading1"/>
        <w:spacing w:before="240"/>
      </w:pPr>
      <w:bookmarkStart w:id="136" w:name="_Toc126656937"/>
      <w:r>
        <w:t>Appendix E - Acronyms</w:t>
      </w:r>
      <w:bookmarkEnd w:id="136"/>
    </w:p>
    <w:p w14:paraId="11B0C646" w14:textId="77777777" w:rsidR="006D1392" w:rsidRDefault="002F6B7A" w:rsidP="006D1392">
      <w:pPr>
        <w:tabs>
          <w:tab w:val="left" w:pos="720"/>
        </w:tabs>
        <w:rPr>
          <w:szCs w:val="20"/>
        </w:rPr>
      </w:pPr>
      <w:r w:rsidRPr="002F6B7A">
        <w:rPr>
          <w:szCs w:val="20"/>
        </w:rPr>
        <w:t>The following table contains a list of acronyms used in this document and their explanations.</w:t>
      </w:r>
    </w:p>
    <w:p w14:paraId="45B32559" w14:textId="77777777" w:rsidR="002F6B7A" w:rsidRDefault="002F6B7A" w:rsidP="002F6B7A">
      <w:pPr>
        <w:pStyle w:val="Caption"/>
      </w:pPr>
      <w:bookmarkStart w:id="137" w:name="_Toc126656975"/>
      <w:r>
        <w:t xml:space="preserve">Table </w:t>
      </w:r>
      <w:r w:rsidR="00E334B6">
        <w:fldChar w:fldCharType="begin"/>
      </w:r>
      <w:r w:rsidR="00E334B6">
        <w:instrText xml:space="preserve"> SEQ Table \* ARABIC </w:instrText>
      </w:r>
      <w:r w:rsidR="00E334B6">
        <w:fldChar w:fldCharType="separate"/>
      </w:r>
      <w:r>
        <w:rPr>
          <w:noProof/>
        </w:rPr>
        <w:t>30</w:t>
      </w:r>
      <w:r w:rsidR="00E334B6">
        <w:rPr>
          <w:noProof/>
        </w:rPr>
        <w:fldChar w:fldCharType="end"/>
      </w:r>
      <w:r>
        <w:t>: Acronyms</w:t>
      </w:r>
      <w:bookmarkEnd w:id="137"/>
    </w:p>
    <w:tbl>
      <w:tblPr>
        <w:tblW w:w="447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5998"/>
      </w:tblGrid>
      <w:tr w:rsidR="002F6B7A" w:rsidRPr="002C3DCD" w14:paraId="17AD0792" w14:textId="77777777" w:rsidTr="002F6B7A">
        <w:trPr>
          <w:cantSplit/>
        </w:trPr>
        <w:tc>
          <w:tcPr>
            <w:tcW w:w="2431" w:type="dxa"/>
            <w:shd w:val="clear" w:color="auto" w:fill="D9D9D9"/>
          </w:tcPr>
          <w:p w14:paraId="04ACB0D6" w14:textId="77777777" w:rsidR="002F6B7A" w:rsidRPr="002F6B7A" w:rsidRDefault="002F6B7A" w:rsidP="00010A03">
            <w:pPr>
              <w:pStyle w:val="TableHeading"/>
              <w:jc w:val="center"/>
              <w:rPr>
                <w:sz w:val="20"/>
                <w:szCs w:val="20"/>
              </w:rPr>
            </w:pPr>
            <w:r w:rsidRPr="002F6B7A">
              <w:rPr>
                <w:sz w:val="20"/>
                <w:szCs w:val="20"/>
              </w:rPr>
              <w:t>Acronym</w:t>
            </w:r>
          </w:p>
        </w:tc>
        <w:tc>
          <w:tcPr>
            <w:tcW w:w="6145" w:type="dxa"/>
            <w:shd w:val="clear" w:color="auto" w:fill="D9D9D9"/>
          </w:tcPr>
          <w:p w14:paraId="7008ABA0" w14:textId="77777777" w:rsidR="002F6B7A" w:rsidRPr="002F6B7A" w:rsidRDefault="002F6B7A" w:rsidP="00010A03">
            <w:pPr>
              <w:pStyle w:val="TableHeading"/>
              <w:jc w:val="center"/>
              <w:rPr>
                <w:sz w:val="20"/>
                <w:szCs w:val="20"/>
              </w:rPr>
            </w:pPr>
            <w:r w:rsidRPr="002F6B7A">
              <w:rPr>
                <w:sz w:val="20"/>
                <w:szCs w:val="20"/>
              </w:rPr>
              <w:t>Explanation</w:t>
            </w:r>
          </w:p>
        </w:tc>
      </w:tr>
      <w:tr w:rsidR="002F6B7A" w:rsidRPr="004C547D" w14:paraId="277AEDF8" w14:textId="77777777" w:rsidTr="002F6B7A">
        <w:trPr>
          <w:cantSplit/>
        </w:trPr>
        <w:tc>
          <w:tcPr>
            <w:tcW w:w="2431" w:type="dxa"/>
            <w:shd w:val="clear" w:color="auto" w:fill="FFFFFF"/>
          </w:tcPr>
          <w:p w14:paraId="64083BFC" w14:textId="77777777" w:rsidR="002F6B7A" w:rsidRPr="002F6B7A" w:rsidRDefault="002F6B7A" w:rsidP="00010A03">
            <w:pPr>
              <w:pStyle w:val="TableText"/>
              <w:rPr>
                <w:sz w:val="20"/>
              </w:rPr>
            </w:pPr>
            <w:r w:rsidRPr="002F6B7A">
              <w:rPr>
                <w:sz w:val="20"/>
              </w:rPr>
              <w:t>AEMS-MERS</w:t>
            </w:r>
          </w:p>
        </w:tc>
        <w:tc>
          <w:tcPr>
            <w:tcW w:w="6145" w:type="dxa"/>
            <w:shd w:val="clear" w:color="auto" w:fill="FFFFFF"/>
          </w:tcPr>
          <w:p w14:paraId="2AF22B7C" w14:textId="77777777" w:rsidR="002F6B7A" w:rsidRPr="002F6B7A" w:rsidRDefault="002F6B7A" w:rsidP="00010A03">
            <w:pPr>
              <w:pStyle w:val="TableText"/>
              <w:rPr>
                <w:sz w:val="20"/>
              </w:rPr>
            </w:pPr>
            <w:r w:rsidRPr="002F6B7A">
              <w:rPr>
                <w:sz w:val="20"/>
              </w:rPr>
              <w:t>Automated Engineering Management System-Medical Equipment Reporting System</w:t>
            </w:r>
          </w:p>
        </w:tc>
      </w:tr>
      <w:tr w:rsidR="002F6B7A" w:rsidRPr="004C547D" w14:paraId="578962A7" w14:textId="77777777" w:rsidTr="002F6B7A">
        <w:trPr>
          <w:cantSplit/>
        </w:trPr>
        <w:tc>
          <w:tcPr>
            <w:tcW w:w="2431" w:type="dxa"/>
            <w:shd w:val="clear" w:color="auto" w:fill="FFFFFF"/>
          </w:tcPr>
          <w:p w14:paraId="3208063B" w14:textId="77777777" w:rsidR="002F6B7A" w:rsidRPr="002F6B7A" w:rsidRDefault="002F6B7A" w:rsidP="00010A03">
            <w:pPr>
              <w:pStyle w:val="TableText"/>
              <w:rPr>
                <w:sz w:val="20"/>
              </w:rPr>
            </w:pPr>
            <w:r w:rsidRPr="002F6B7A">
              <w:rPr>
                <w:sz w:val="20"/>
              </w:rPr>
              <w:t>API</w:t>
            </w:r>
          </w:p>
        </w:tc>
        <w:tc>
          <w:tcPr>
            <w:tcW w:w="6145" w:type="dxa"/>
            <w:shd w:val="clear" w:color="auto" w:fill="FFFFFF"/>
          </w:tcPr>
          <w:p w14:paraId="78E3D5AE" w14:textId="77777777" w:rsidR="002F6B7A" w:rsidRPr="002F6B7A" w:rsidRDefault="002F6B7A" w:rsidP="00010A03">
            <w:pPr>
              <w:pStyle w:val="TableText"/>
              <w:rPr>
                <w:sz w:val="20"/>
              </w:rPr>
            </w:pPr>
            <w:r w:rsidRPr="002F6B7A">
              <w:rPr>
                <w:sz w:val="20"/>
              </w:rPr>
              <w:t>Application Programming Interface</w:t>
            </w:r>
          </w:p>
        </w:tc>
      </w:tr>
      <w:tr w:rsidR="002F6B7A" w:rsidRPr="004C547D" w14:paraId="2913E566" w14:textId="77777777" w:rsidTr="002F6B7A">
        <w:trPr>
          <w:cantSplit/>
        </w:trPr>
        <w:tc>
          <w:tcPr>
            <w:tcW w:w="2431" w:type="dxa"/>
            <w:shd w:val="clear" w:color="auto" w:fill="FFFFFF"/>
          </w:tcPr>
          <w:p w14:paraId="4C9A96FB" w14:textId="77777777" w:rsidR="002F6B7A" w:rsidRPr="002F6B7A" w:rsidRDefault="002F6B7A" w:rsidP="00010A03">
            <w:pPr>
              <w:pStyle w:val="TableText"/>
              <w:rPr>
                <w:sz w:val="20"/>
              </w:rPr>
            </w:pPr>
            <w:r w:rsidRPr="002F6B7A">
              <w:rPr>
                <w:sz w:val="20"/>
              </w:rPr>
              <w:t>BSE</w:t>
            </w:r>
          </w:p>
        </w:tc>
        <w:tc>
          <w:tcPr>
            <w:tcW w:w="6145" w:type="dxa"/>
            <w:shd w:val="clear" w:color="auto" w:fill="FFFFFF"/>
          </w:tcPr>
          <w:p w14:paraId="619EEDC1" w14:textId="77777777" w:rsidR="002F6B7A" w:rsidRPr="002F6B7A" w:rsidRDefault="002F6B7A" w:rsidP="00010A03">
            <w:pPr>
              <w:pStyle w:val="TableText"/>
              <w:rPr>
                <w:sz w:val="20"/>
              </w:rPr>
            </w:pPr>
            <w:r w:rsidRPr="002F6B7A">
              <w:rPr>
                <w:sz w:val="20"/>
              </w:rPr>
              <w:t>Building Service Equipment</w:t>
            </w:r>
          </w:p>
        </w:tc>
      </w:tr>
      <w:tr w:rsidR="002F6B7A" w:rsidRPr="004C547D" w14:paraId="787E27E0" w14:textId="77777777" w:rsidTr="002F6B7A">
        <w:trPr>
          <w:cantSplit/>
        </w:trPr>
        <w:tc>
          <w:tcPr>
            <w:tcW w:w="2431" w:type="dxa"/>
            <w:shd w:val="clear" w:color="auto" w:fill="FFFFFF"/>
          </w:tcPr>
          <w:p w14:paraId="7B543D30" w14:textId="77777777" w:rsidR="002F6B7A" w:rsidRPr="002F6B7A" w:rsidRDefault="002F6B7A" w:rsidP="00010A03">
            <w:pPr>
              <w:pStyle w:val="TableText"/>
              <w:rPr>
                <w:sz w:val="20"/>
              </w:rPr>
            </w:pPr>
            <w:r w:rsidRPr="002F6B7A">
              <w:rPr>
                <w:sz w:val="20"/>
              </w:rPr>
              <w:t>COTS</w:t>
            </w:r>
          </w:p>
        </w:tc>
        <w:tc>
          <w:tcPr>
            <w:tcW w:w="6145" w:type="dxa"/>
            <w:shd w:val="clear" w:color="auto" w:fill="FFFFFF"/>
          </w:tcPr>
          <w:p w14:paraId="69BC510C" w14:textId="77777777" w:rsidR="002F6B7A" w:rsidRPr="002F6B7A" w:rsidRDefault="002F6B7A" w:rsidP="00010A03">
            <w:pPr>
              <w:pStyle w:val="TableText"/>
              <w:rPr>
                <w:sz w:val="20"/>
              </w:rPr>
            </w:pPr>
            <w:r w:rsidRPr="002F6B7A">
              <w:rPr>
                <w:sz w:val="20"/>
              </w:rPr>
              <w:t>Commercial Off the Shelf</w:t>
            </w:r>
          </w:p>
        </w:tc>
      </w:tr>
      <w:tr w:rsidR="002F6B7A" w:rsidRPr="004C547D" w14:paraId="74F8AB4C" w14:textId="77777777" w:rsidTr="002F6B7A">
        <w:trPr>
          <w:cantSplit/>
        </w:trPr>
        <w:tc>
          <w:tcPr>
            <w:tcW w:w="2431" w:type="dxa"/>
            <w:shd w:val="clear" w:color="auto" w:fill="FFFFFF"/>
          </w:tcPr>
          <w:p w14:paraId="1ACCB982" w14:textId="77777777" w:rsidR="002F6B7A" w:rsidRPr="002F6B7A" w:rsidRDefault="002F6B7A" w:rsidP="00010A03">
            <w:pPr>
              <w:pStyle w:val="TableText"/>
              <w:rPr>
                <w:sz w:val="20"/>
              </w:rPr>
            </w:pPr>
            <w:r w:rsidRPr="002F6B7A">
              <w:rPr>
                <w:sz w:val="20"/>
              </w:rPr>
              <w:t>ESB</w:t>
            </w:r>
          </w:p>
        </w:tc>
        <w:tc>
          <w:tcPr>
            <w:tcW w:w="6145" w:type="dxa"/>
            <w:shd w:val="clear" w:color="auto" w:fill="FFFFFF"/>
          </w:tcPr>
          <w:p w14:paraId="3AF570E4" w14:textId="77777777" w:rsidR="002F6B7A" w:rsidRPr="002F6B7A" w:rsidRDefault="002F6B7A" w:rsidP="00010A03">
            <w:pPr>
              <w:pStyle w:val="TableText"/>
              <w:rPr>
                <w:sz w:val="20"/>
              </w:rPr>
            </w:pPr>
            <w:r w:rsidRPr="002F6B7A">
              <w:rPr>
                <w:sz w:val="20"/>
              </w:rPr>
              <w:t>Enterprise Service Bus</w:t>
            </w:r>
          </w:p>
        </w:tc>
      </w:tr>
      <w:tr w:rsidR="002F6B7A" w:rsidRPr="004C547D" w14:paraId="3CDF1178" w14:textId="77777777" w:rsidTr="002F6B7A">
        <w:trPr>
          <w:cantSplit/>
        </w:trPr>
        <w:tc>
          <w:tcPr>
            <w:tcW w:w="2431" w:type="dxa"/>
            <w:shd w:val="clear" w:color="auto" w:fill="FFFFFF"/>
          </w:tcPr>
          <w:p w14:paraId="02D085F6" w14:textId="77777777" w:rsidR="002F6B7A" w:rsidRPr="002F6B7A" w:rsidRDefault="002F6B7A" w:rsidP="00010A03">
            <w:pPr>
              <w:pStyle w:val="TableText"/>
              <w:rPr>
                <w:sz w:val="20"/>
              </w:rPr>
            </w:pPr>
            <w:r w:rsidRPr="002F6B7A">
              <w:rPr>
                <w:sz w:val="20"/>
              </w:rPr>
              <w:t>ESE</w:t>
            </w:r>
          </w:p>
        </w:tc>
        <w:tc>
          <w:tcPr>
            <w:tcW w:w="6145" w:type="dxa"/>
            <w:shd w:val="clear" w:color="auto" w:fill="FFFFFF"/>
          </w:tcPr>
          <w:p w14:paraId="14AFF1E1" w14:textId="77777777" w:rsidR="002F6B7A" w:rsidRPr="002F6B7A" w:rsidRDefault="002F6B7A" w:rsidP="00010A03">
            <w:pPr>
              <w:pStyle w:val="TableText"/>
              <w:rPr>
                <w:sz w:val="20"/>
              </w:rPr>
            </w:pPr>
            <w:r w:rsidRPr="002F6B7A">
              <w:rPr>
                <w:sz w:val="20"/>
              </w:rPr>
              <w:t>Enterprise Systems Engineering</w:t>
            </w:r>
          </w:p>
        </w:tc>
      </w:tr>
      <w:tr w:rsidR="002F6B7A" w:rsidRPr="004C547D" w14:paraId="77AE9D70" w14:textId="77777777" w:rsidTr="002F6B7A">
        <w:trPr>
          <w:cantSplit/>
        </w:trPr>
        <w:tc>
          <w:tcPr>
            <w:tcW w:w="2431" w:type="dxa"/>
            <w:shd w:val="clear" w:color="auto" w:fill="FFFFFF"/>
          </w:tcPr>
          <w:p w14:paraId="54ADF312" w14:textId="77777777" w:rsidR="002F6B7A" w:rsidRPr="002F6B7A" w:rsidRDefault="002F6B7A" w:rsidP="00010A03">
            <w:pPr>
              <w:pStyle w:val="TableText"/>
              <w:rPr>
                <w:sz w:val="20"/>
              </w:rPr>
            </w:pPr>
            <w:r w:rsidRPr="002F6B7A">
              <w:rPr>
                <w:sz w:val="20"/>
              </w:rPr>
              <w:t>EXP</w:t>
            </w:r>
          </w:p>
        </w:tc>
        <w:tc>
          <w:tcPr>
            <w:tcW w:w="6145" w:type="dxa"/>
            <w:shd w:val="clear" w:color="auto" w:fill="FFFFFF"/>
          </w:tcPr>
          <w:p w14:paraId="3052E882" w14:textId="77777777" w:rsidR="002F6B7A" w:rsidRPr="002F6B7A" w:rsidRDefault="002F6B7A" w:rsidP="00010A03">
            <w:pPr>
              <w:pStyle w:val="TableText"/>
              <w:rPr>
                <w:sz w:val="20"/>
              </w:rPr>
            </w:pPr>
            <w:r w:rsidRPr="002F6B7A">
              <w:rPr>
                <w:sz w:val="20"/>
              </w:rPr>
              <w:t>Expendable Equipment</w:t>
            </w:r>
          </w:p>
        </w:tc>
      </w:tr>
      <w:tr w:rsidR="002F6B7A" w:rsidRPr="004C547D" w14:paraId="68CF05D1" w14:textId="77777777" w:rsidTr="002F6B7A">
        <w:trPr>
          <w:cantSplit/>
        </w:trPr>
        <w:tc>
          <w:tcPr>
            <w:tcW w:w="2431" w:type="dxa"/>
            <w:shd w:val="clear" w:color="auto" w:fill="FFFFFF"/>
          </w:tcPr>
          <w:p w14:paraId="00DAC635" w14:textId="77777777" w:rsidR="002F6B7A" w:rsidRPr="002F6B7A" w:rsidRDefault="002F6B7A" w:rsidP="00010A03">
            <w:pPr>
              <w:pStyle w:val="TableText"/>
              <w:rPr>
                <w:sz w:val="20"/>
              </w:rPr>
            </w:pPr>
            <w:r w:rsidRPr="002F6B7A">
              <w:rPr>
                <w:sz w:val="20"/>
              </w:rPr>
              <w:t>FIPS</w:t>
            </w:r>
          </w:p>
        </w:tc>
        <w:tc>
          <w:tcPr>
            <w:tcW w:w="6145" w:type="dxa"/>
            <w:shd w:val="clear" w:color="auto" w:fill="FFFFFF"/>
          </w:tcPr>
          <w:p w14:paraId="63F27DBF" w14:textId="77777777" w:rsidR="002F6B7A" w:rsidRPr="002F6B7A" w:rsidRDefault="002F6B7A" w:rsidP="00010A03">
            <w:pPr>
              <w:pStyle w:val="TableText"/>
              <w:rPr>
                <w:sz w:val="20"/>
              </w:rPr>
            </w:pPr>
            <w:r w:rsidRPr="002F6B7A">
              <w:rPr>
                <w:sz w:val="20"/>
              </w:rPr>
              <w:t>Federal Information Processing Standard</w:t>
            </w:r>
          </w:p>
        </w:tc>
      </w:tr>
      <w:tr w:rsidR="002F6B7A" w:rsidRPr="004C547D" w14:paraId="37711052" w14:textId="77777777" w:rsidTr="002F6B7A">
        <w:trPr>
          <w:cantSplit/>
        </w:trPr>
        <w:tc>
          <w:tcPr>
            <w:tcW w:w="2431" w:type="dxa"/>
            <w:shd w:val="clear" w:color="auto" w:fill="FFFFFF"/>
          </w:tcPr>
          <w:p w14:paraId="691F0AC6" w14:textId="77777777" w:rsidR="002F6B7A" w:rsidRPr="002F6B7A" w:rsidRDefault="002F6B7A" w:rsidP="00010A03">
            <w:pPr>
              <w:pStyle w:val="TableText"/>
              <w:rPr>
                <w:sz w:val="20"/>
              </w:rPr>
            </w:pPr>
            <w:r w:rsidRPr="002F6B7A">
              <w:rPr>
                <w:sz w:val="20"/>
              </w:rPr>
              <w:t>HP or HPES</w:t>
            </w:r>
          </w:p>
        </w:tc>
        <w:tc>
          <w:tcPr>
            <w:tcW w:w="6145" w:type="dxa"/>
            <w:shd w:val="clear" w:color="auto" w:fill="FFFFFF"/>
          </w:tcPr>
          <w:p w14:paraId="66ED44B0" w14:textId="77777777" w:rsidR="002F6B7A" w:rsidRPr="002F6B7A" w:rsidRDefault="002F6B7A" w:rsidP="00010A03">
            <w:pPr>
              <w:pStyle w:val="TableText"/>
              <w:rPr>
                <w:sz w:val="20"/>
              </w:rPr>
            </w:pPr>
            <w:r w:rsidRPr="002F6B7A">
              <w:rPr>
                <w:sz w:val="20"/>
              </w:rPr>
              <w:t>Hewlett-Packard Enterprise Services</w:t>
            </w:r>
          </w:p>
        </w:tc>
      </w:tr>
      <w:tr w:rsidR="002F6B7A" w:rsidRPr="004C547D" w14:paraId="6496C5F6" w14:textId="77777777" w:rsidTr="002F6B7A">
        <w:trPr>
          <w:cantSplit/>
        </w:trPr>
        <w:tc>
          <w:tcPr>
            <w:tcW w:w="2431" w:type="dxa"/>
            <w:shd w:val="clear" w:color="auto" w:fill="FFFFFF"/>
          </w:tcPr>
          <w:p w14:paraId="078BE159" w14:textId="77777777" w:rsidR="002F6B7A" w:rsidRPr="002F6B7A" w:rsidRDefault="002F6B7A" w:rsidP="00010A03">
            <w:pPr>
              <w:pStyle w:val="TableText"/>
              <w:rPr>
                <w:sz w:val="20"/>
              </w:rPr>
            </w:pPr>
            <w:r w:rsidRPr="002F6B7A">
              <w:rPr>
                <w:sz w:val="20"/>
              </w:rPr>
              <w:t>HTTP/SSL</w:t>
            </w:r>
          </w:p>
        </w:tc>
        <w:tc>
          <w:tcPr>
            <w:tcW w:w="6145" w:type="dxa"/>
            <w:shd w:val="clear" w:color="auto" w:fill="FFFFFF"/>
          </w:tcPr>
          <w:p w14:paraId="1C50D8B8" w14:textId="77777777" w:rsidR="002F6B7A" w:rsidRPr="002F6B7A" w:rsidRDefault="002F6B7A" w:rsidP="00010A03">
            <w:pPr>
              <w:pStyle w:val="TableText"/>
              <w:rPr>
                <w:sz w:val="20"/>
              </w:rPr>
            </w:pPr>
            <w:r w:rsidRPr="002F6B7A">
              <w:rPr>
                <w:sz w:val="20"/>
              </w:rPr>
              <w:t>Hypertext Transport Protocol/Secure Sockets Layer</w:t>
            </w:r>
          </w:p>
        </w:tc>
      </w:tr>
      <w:tr w:rsidR="002F6B7A" w:rsidRPr="004C547D" w14:paraId="17CCF7E3" w14:textId="77777777" w:rsidTr="002F6B7A">
        <w:trPr>
          <w:cantSplit/>
        </w:trPr>
        <w:tc>
          <w:tcPr>
            <w:tcW w:w="2431" w:type="dxa"/>
            <w:shd w:val="clear" w:color="auto" w:fill="FFFFFF"/>
          </w:tcPr>
          <w:p w14:paraId="07355446" w14:textId="77777777" w:rsidR="002F6B7A" w:rsidRPr="002F6B7A" w:rsidRDefault="002F6B7A" w:rsidP="00010A03">
            <w:pPr>
              <w:pStyle w:val="TableText"/>
              <w:rPr>
                <w:sz w:val="20"/>
              </w:rPr>
            </w:pPr>
            <w:r w:rsidRPr="002F6B7A">
              <w:rPr>
                <w:sz w:val="20"/>
              </w:rPr>
              <w:t>ICD</w:t>
            </w:r>
          </w:p>
        </w:tc>
        <w:tc>
          <w:tcPr>
            <w:tcW w:w="6145" w:type="dxa"/>
            <w:shd w:val="clear" w:color="auto" w:fill="FFFFFF"/>
          </w:tcPr>
          <w:p w14:paraId="23EEB61B" w14:textId="77777777" w:rsidR="002F6B7A" w:rsidRPr="002F6B7A" w:rsidRDefault="002F6B7A" w:rsidP="00010A03">
            <w:pPr>
              <w:pStyle w:val="TableText"/>
              <w:rPr>
                <w:sz w:val="20"/>
              </w:rPr>
            </w:pPr>
            <w:r w:rsidRPr="002F6B7A">
              <w:rPr>
                <w:sz w:val="20"/>
              </w:rPr>
              <w:t>Interface Control Document</w:t>
            </w:r>
          </w:p>
        </w:tc>
      </w:tr>
      <w:tr w:rsidR="002F6B7A" w:rsidRPr="004C547D" w14:paraId="3C0CCE02" w14:textId="77777777" w:rsidTr="002F6B7A">
        <w:trPr>
          <w:cantSplit/>
        </w:trPr>
        <w:tc>
          <w:tcPr>
            <w:tcW w:w="2431" w:type="dxa"/>
            <w:shd w:val="clear" w:color="auto" w:fill="FFFFFF"/>
          </w:tcPr>
          <w:p w14:paraId="2D4E7D48" w14:textId="77777777" w:rsidR="002F6B7A" w:rsidRPr="002F6B7A" w:rsidRDefault="002F6B7A" w:rsidP="00010A03">
            <w:pPr>
              <w:pStyle w:val="TableText"/>
              <w:rPr>
                <w:sz w:val="20"/>
              </w:rPr>
            </w:pPr>
            <w:r w:rsidRPr="002F6B7A">
              <w:rPr>
                <w:sz w:val="20"/>
              </w:rPr>
              <w:t>ID</w:t>
            </w:r>
          </w:p>
        </w:tc>
        <w:tc>
          <w:tcPr>
            <w:tcW w:w="6145" w:type="dxa"/>
            <w:shd w:val="clear" w:color="auto" w:fill="FFFFFF"/>
          </w:tcPr>
          <w:p w14:paraId="37290760" w14:textId="77777777" w:rsidR="002F6B7A" w:rsidRPr="002F6B7A" w:rsidRDefault="002F6B7A" w:rsidP="00010A03">
            <w:pPr>
              <w:pStyle w:val="TableText"/>
              <w:rPr>
                <w:sz w:val="20"/>
              </w:rPr>
            </w:pPr>
            <w:r w:rsidRPr="002F6B7A">
              <w:rPr>
                <w:sz w:val="20"/>
              </w:rPr>
              <w:t>Identification</w:t>
            </w:r>
          </w:p>
        </w:tc>
      </w:tr>
      <w:tr w:rsidR="002F6B7A" w:rsidRPr="004C547D" w14:paraId="43536B35" w14:textId="77777777" w:rsidTr="002F6B7A">
        <w:trPr>
          <w:cantSplit/>
        </w:trPr>
        <w:tc>
          <w:tcPr>
            <w:tcW w:w="2431" w:type="dxa"/>
            <w:shd w:val="clear" w:color="auto" w:fill="FFFFFF"/>
          </w:tcPr>
          <w:p w14:paraId="5247FE4A" w14:textId="77777777" w:rsidR="002F6B7A" w:rsidRPr="002F6B7A" w:rsidRDefault="002F6B7A" w:rsidP="00010A03">
            <w:pPr>
              <w:pStyle w:val="TableText"/>
              <w:rPr>
                <w:sz w:val="20"/>
              </w:rPr>
            </w:pPr>
            <w:r w:rsidRPr="002F6B7A">
              <w:rPr>
                <w:sz w:val="20"/>
              </w:rPr>
              <w:t>IEN</w:t>
            </w:r>
          </w:p>
        </w:tc>
        <w:tc>
          <w:tcPr>
            <w:tcW w:w="6145" w:type="dxa"/>
            <w:shd w:val="clear" w:color="auto" w:fill="FFFFFF"/>
          </w:tcPr>
          <w:p w14:paraId="2EF33560" w14:textId="77777777" w:rsidR="002F6B7A" w:rsidRPr="002F6B7A" w:rsidRDefault="002F6B7A" w:rsidP="00010A03">
            <w:pPr>
              <w:pStyle w:val="TableText"/>
              <w:rPr>
                <w:sz w:val="20"/>
              </w:rPr>
            </w:pPr>
            <w:r w:rsidRPr="002F6B7A">
              <w:rPr>
                <w:sz w:val="20"/>
              </w:rPr>
              <w:t>Internal Entry Number</w:t>
            </w:r>
          </w:p>
        </w:tc>
      </w:tr>
      <w:tr w:rsidR="002F6B7A" w:rsidRPr="004C547D" w14:paraId="6439463D" w14:textId="77777777" w:rsidTr="002F6B7A">
        <w:trPr>
          <w:cantSplit/>
        </w:trPr>
        <w:tc>
          <w:tcPr>
            <w:tcW w:w="2431" w:type="dxa"/>
            <w:shd w:val="clear" w:color="auto" w:fill="FFFFFF"/>
          </w:tcPr>
          <w:p w14:paraId="7244A718" w14:textId="77777777" w:rsidR="002F6B7A" w:rsidRPr="002F6B7A" w:rsidRDefault="002F6B7A" w:rsidP="00010A03">
            <w:pPr>
              <w:pStyle w:val="TableText"/>
              <w:rPr>
                <w:sz w:val="20"/>
              </w:rPr>
            </w:pPr>
            <w:r w:rsidRPr="002F6B7A">
              <w:rPr>
                <w:sz w:val="20"/>
              </w:rPr>
              <w:t>IP</w:t>
            </w:r>
          </w:p>
        </w:tc>
        <w:tc>
          <w:tcPr>
            <w:tcW w:w="6145" w:type="dxa"/>
            <w:shd w:val="clear" w:color="auto" w:fill="FFFFFF"/>
          </w:tcPr>
          <w:p w14:paraId="4ECB3190" w14:textId="77777777" w:rsidR="002F6B7A" w:rsidRPr="002F6B7A" w:rsidRDefault="002F6B7A" w:rsidP="00010A03">
            <w:pPr>
              <w:pStyle w:val="TableText"/>
              <w:rPr>
                <w:sz w:val="20"/>
              </w:rPr>
            </w:pPr>
            <w:r w:rsidRPr="002F6B7A">
              <w:rPr>
                <w:sz w:val="20"/>
              </w:rPr>
              <w:t>Internet Protocol</w:t>
            </w:r>
          </w:p>
        </w:tc>
      </w:tr>
      <w:tr w:rsidR="002F6B7A" w:rsidRPr="004C547D" w14:paraId="7EC5395E" w14:textId="77777777" w:rsidTr="002F6B7A">
        <w:trPr>
          <w:cantSplit/>
        </w:trPr>
        <w:tc>
          <w:tcPr>
            <w:tcW w:w="2431" w:type="dxa"/>
            <w:shd w:val="clear" w:color="auto" w:fill="FFFFFF"/>
          </w:tcPr>
          <w:p w14:paraId="044885B4" w14:textId="77777777" w:rsidR="002F6B7A" w:rsidRPr="002F6B7A" w:rsidRDefault="002F6B7A" w:rsidP="00010A03">
            <w:pPr>
              <w:pStyle w:val="TableText"/>
              <w:rPr>
                <w:sz w:val="20"/>
              </w:rPr>
            </w:pPr>
            <w:r w:rsidRPr="002F6B7A">
              <w:rPr>
                <w:sz w:val="20"/>
              </w:rPr>
              <w:t>JAXB</w:t>
            </w:r>
          </w:p>
        </w:tc>
        <w:tc>
          <w:tcPr>
            <w:tcW w:w="6145" w:type="dxa"/>
            <w:shd w:val="clear" w:color="auto" w:fill="FFFFFF"/>
          </w:tcPr>
          <w:p w14:paraId="6D3E0150" w14:textId="77777777" w:rsidR="002F6B7A" w:rsidRPr="002F6B7A" w:rsidRDefault="002F6B7A" w:rsidP="00010A03">
            <w:pPr>
              <w:pStyle w:val="TableText"/>
              <w:rPr>
                <w:sz w:val="20"/>
              </w:rPr>
            </w:pPr>
            <w:r w:rsidRPr="002F6B7A">
              <w:rPr>
                <w:sz w:val="20"/>
              </w:rPr>
              <w:t>Java Architecture for XML Binding</w:t>
            </w:r>
          </w:p>
        </w:tc>
      </w:tr>
      <w:tr w:rsidR="002F6B7A" w:rsidRPr="004C547D" w14:paraId="6CBE75DB" w14:textId="77777777" w:rsidTr="002F6B7A">
        <w:trPr>
          <w:cantSplit/>
        </w:trPr>
        <w:tc>
          <w:tcPr>
            <w:tcW w:w="2431" w:type="dxa"/>
            <w:shd w:val="clear" w:color="auto" w:fill="FFFFFF"/>
          </w:tcPr>
          <w:p w14:paraId="6F36CD25" w14:textId="77777777" w:rsidR="002F6B7A" w:rsidRPr="002F6B7A" w:rsidRDefault="002F6B7A" w:rsidP="00010A03">
            <w:pPr>
              <w:pStyle w:val="TableText"/>
              <w:rPr>
                <w:sz w:val="20"/>
              </w:rPr>
            </w:pPr>
            <w:r w:rsidRPr="002F6B7A">
              <w:rPr>
                <w:sz w:val="20"/>
              </w:rPr>
              <w:t>JAX-RS</w:t>
            </w:r>
          </w:p>
        </w:tc>
        <w:tc>
          <w:tcPr>
            <w:tcW w:w="6145" w:type="dxa"/>
            <w:shd w:val="clear" w:color="auto" w:fill="FFFFFF"/>
          </w:tcPr>
          <w:p w14:paraId="24690A57" w14:textId="77777777" w:rsidR="002F6B7A" w:rsidRPr="002F6B7A" w:rsidRDefault="002F6B7A" w:rsidP="00010A03">
            <w:pPr>
              <w:pStyle w:val="TableText"/>
              <w:rPr>
                <w:sz w:val="20"/>
              </w:rPr>
            </w:pPr>
            <w:r w:rsidRPr="002F6B7A">
              <w:rPr>
                <w:sz w:val="20"/>
              </w:rPr>
              <w:t>Java API for RESTful Web Services</w:t>
            </w:r>
          </w:p>
        </w:tc>
      </w:tr>
      <w:tr w:rsidR="002F6B7A" w:rsidRPr="004C547D" w14:paraId="75217C64" w14:textId="77777777" w:rsidTr="002F6B7A">
        <w:trPr>
          <w:cantSplit/>
        </w:trPr>
        <w:tc>
          <w:tcPr>
            <w:tcW w:w="2431" w:type="dxa"/>
            <w:shd w:val="clear" w:color="auto" w:fill="FFFFFF"/>
          </w:tcPr>
          <w:p w14:paraId="61BC52FC" w14:textId="77777777" w:rsidR="002F6B7A" w:rsidRPr="002F6B7A" w:rsidRDefault="002F6B7A" w:rsidP="00010A03">
            <w:pPr>
              <w:pStyle w:val="TableText"/>
              <w:rPr>
                <w:sz w:val="20"/>
              </w:rPr>
            </w:pPr>
            <w:r w:rsidRPr="002F6B7A">
              <w:rPr>
                <w:sz w:val="20"/>
              </w:rPr>
              <w:lastRenderedPageBreak/>
              <w:t>MUMPS</w:t>
            </w:r>
          </w:p>
        </w:tc>
        <w:tc>
          <w:tcPr>
            <w:tcW w:w="6145" w:type="dxa"/>
            <w:shd w:val="clear" w:color="auto" w:fill="FFFFFF"/>
          </w:tcPr>
          <w:p w14:paraId="10C87447" w14:textId="77777777" w:rsidR="002F6B7A" w:rsidRPr="002F6B7A" w:rsidRDefault="002F6B7A" w:rsidP="00010A03">
            <w:pPr>
              <w:pStyle w:val="TableText"/>
              <w:rPr>
                <w:sz w:val="20"/>
              </w:rPr>
            </w:pPr>
            <w:r w:rsidRPr="002F6B7A">
              <w:rPr>
                <w:sz w:val="20"/>
              </w:rPr>
              <w:t>Massachusetts General Hospital Utility Multi-Programming System</w:t>
            </w:r>
          </w:p>
        </w:tc>
      </w:tr>
      <w:tr w:rsidR="002F6B7A" w:rsidRPr="004C547D" w14:paraId="4F7D1EDC" w14:textId="77777777" w:rsidTr="002F6B7A">
        <w:trPr>
          <w:cantSplit/>
        </w:trPr>
        <w:tc>
          <w:tcPr>
            <w:tcW w:w="2431" w:type="dxa"/>
            <w:shd w:val="clear" w:color="auto" w:fill="FFFFFF"/>
          </w:tcPr>
          <w:p w14:paraId="20ADF5CD" w14:textId="77777777" w:rsidR="002F6B7A" w:rsidRPr="002F6B7A" w:rsidRDefault="002F6B7A" w:rsidP="00010A03">
            <w:pPr>
              <w:pStyle w:val="TableText"/>
              <w:rPr>
                <w:sz w:val="20"/>
              </w:rPr>
            </w:pPr>
            <w:r w:rsidRPr="002F6B7A">
              <w:rPr>
                <w:sz w:val="20"/>
              </w:rPr>
              <w:t>NIST</w:t>
            </w:r>
          </w:p>
        </w:tc>
        <w:tc>
          <w:tcPr>
            <w:tcW w:w="6145" w:type="dxa"/>
            <w:shd w:val="clear" w:color="auto" w:fill="FFFFFF"/>
          </w:tcPr>
          <w:p w14:paraId="4CBB7B7C" w14:textId="77777777" w:rsidR="002F6B7A" w:rsidRPr="002F6B7A" w:rsidRDefault="002F6B7A" w:rsidP="00010A03">
            <w:pPr>
              <w:pStyle w:val="TableText"/>
              <w:rPr>
                <w:sz w:val="20"/>
              </w:rPr>
            </w:pPr>
            <w:r w:rsidRPr="002F6B7A">
              <w:rPr>
                <w:sz w:val="20"/>
              </w:rPr>
              <w:t>National Institutes of Technology</w:t>
            </w:r>
          </w:p>
        </w:tc>
      </w:tr>
      <w:tr w:rsidR="002F6B7A" w:rsidRPr="004C547D" w14:paraId="13F13BAC" w14:textId="77777777" w:rsidTr="002F6B7A">
        <w:trPr>
          <w:cantSplit/>
        </w:trPr>
        <w:tc>
          <w:tcPr>
            <w:tcW w:w="2431" w:type="dxa"/>
            <w:shd w:val="clear" w:color="auto" w:fill="FFFFFF"/>
          </w:tcPr>
          <w:p w14:paraId="0E15BD75" w14:textId="77777777" w:rsidR="002F6B7A" w:rsidRPr="002F6B7A" w:rsidRDefault="002F6B7A" w:rsidP="00010A03">
            <w:pPr>
              <w:pStyle w:val="TableText"/>
              <w:rPr>
                <w:sz w:val="20"/>
              </w:rPr>
            </w:pPr>
            <w:r w:rsidRPr="002F6B7A">
              <w:rPr>
                <w:sz w:val="20"/>
              </w:rPr>
              <w:t>NX</w:t>
            </w:r>
          </w:p>
        </w:tc>
        <w:tc>
          <w:tcPr>
            <w:tcW w:w="6145" w:type="dxa"/>
            <w:shd w:val="clear" w:color="auto" w:fill="FFFFFF"/>
          </w:tcPr>
          <w:p w14:paraId="7311FBAE" w14:textId="77777777" w:rsidR="002F6B7A" w:rsidRPr="002F6B7A" w:rsidRDefault="002F6B7A" w:rsidP="00010A03">
            <w:pPr>
              <w:pStyle w:val="TableText"/>
              <w:rPr>
                <w:sz w:val="20"/>
              </w:rPr>
            </w:pPr>
            <w:r w:rsidRPr="002F6B7A">
              <w:rPr>
                <w:sz w:val="20"/>
              </w:rPr>
              <w:t>Non-Expendable Equipment</w:t>
            </w:r>
          </w:p>
        </w:tc>
      </w:tr>
      <w:tr w:rsidR="002F6B7A" w:rsidRPr="004C547D" w14:paraId="30968F50" w14:textId="77777777" w:rsidTr="002F6B7A">
        <w:trPr>
          <w:cantSplit/>
        </w:trPr>
        <w:tc>
          <w:tcPr>
            <w:tcW w:w="2431" w:type="dxa"/>
            <w:shd w:val="clear" w:color="auto" w:fill="FFFFFF"/>
          </w:tcPr>
          <w:p w14:paraId="288AF9E5" w14:textId="77777777" w:rsidR="002F6B7A" w:rsidRPr="002F6B7A" w:rsidRDefault="002F6B7A" w:rsidP="00010A03">
            <w:pPr>
              <w:pStyle w:val="TableText"/>
              <w:rPr>
                <w:sz w:val="20"/>
              </w:rPr>
            </w:pPr>
            <w:r w:rsidRPr="002F6B7A">
              <w:rPr>
                <w:sz w:val="20"/>
              </w:rPr>
              <w:t>PMO</w:t>
            </w:r>
          </w:p>
        </w:tc>
        <w:tc>
          <w:tcPr>
            <w:tcW w:w="6145" w:type="dxa"/>
            <w:shd w:val="clear" w:color="auto" w:fill="FFFFFF"/>
          </w:tcPr>
          <w:p w14:paraId="76A199CF" w14:textId="77777777" w:rsidR="002F6B7A" w:rsidRPr="002F6B7A" w:rsidRDefault="002F6B7A" w:rsidP="00010A03">
            <w:pPr>
              <w:pStyle w:val="TableText"/>
              <w:rPr>
                <w:sz w:val="20"/>
              </w:rPr>
            </w:pPr>
            <w:r w:rsidRPr="002F6B7A">
              <w:rPr>
                <w:sz w:val="20"/>
              </w:rPr>
              <w:t>Program Management Office</w:t>
            </w:r>
          </w:p>
        </w:tc>
      </w:tr>
      <w:tr w:rsidR="002F6B7A" w:rsidRPr="004C547D" w14:paraId="0ECBC37F" w14:textId="77777777" w:rsidTr="002F6B7A">
        <w:trPr>
          <w:cantSplit/>
        </w:trPr>
        <w:tc>
          <w:tcPr>
            <w:tcW w:w="2431" w:type="dxa"/>
            <w:shd w:val="clear" w:color="auto" w:fill="FFFFFF"/>
          </w:tcPr>
          <w:p w14:paraId="1B04C64F" w14:textId="77777777" w:rsidR="002F6B7A" w:rsidRPr="002F6B7A" w:rsidRDefault="002F6B7A" w:rsidP="00010A03">
            <w:pPr>
              <w:pStyle w:val="TableText"/>
              <w:rPr>
                <w:sz w:val="20"/>
              </w:rPr>
            </w:pPr>
            <w:r w:rsidRPr="002F6B7A">
              <w:rPr>
                <w:sz w:val="20"/>
              </w:rPr>
              <w:t>PMO</w:t>
            </w:r>
          </w:p>
        </w:tc>
        <w:tc>
          <w:tcPr>
            <w:tcW w:w="6145" w:type="dxa"/>
            <w:shd w:val="clear" w:color="auto" w:fill="FFFFFF"/>
          </w:tcPr>
          <w:p w14:paraId="21387ACD" w14:textId="77777777" w:rsidR="002F6B7A" w:rsidRPr="002F6B7A" w:rsidRDefault="002F6B7A" w:rsidP="00010A03">
            <w:pPr>
              <w:pStyle w:val="TableText"/>
              <w:rPr>
                <w:sz w:val="20"/>
              </w:rPr>
            </w:pPr>
            <w:r w:rsidRPr="002F6B7A">
              <w:rPr>
                <w:sz w:val="20"/>
              </w:rPr>
              <w:t>Program Management Office</w:t>
            </w:r>
          </w:p>
        </w:tc>
      </w:tr>
      <w:tr w:rsidR="002F6B7A" w:rsidRPr="004C547D" w14:paraId="33E5F85A" w14:textId="77777777" w:rsidTr="002F6B7A">
        <w:trPr>
          <w:cantSplit/>
        </w:trPr>
        <w:tc>
          <w:tcPr>
            <w:tcW w:w="2431" w:type="dxa"/>
            <w:shd w:val="clear" w:color="auto" w:fill="FFFFFF"/>
          </w:tcPr>
          <w:p w14:paraId="3A179B61" w14:textId="77777777" w:rsidR="002F6B7A" w:rsidRPr="002F6B7A" w:rsidRDefault="002F6B7A" w:rsidP="00010A03">
            <w:pPr>
              <w:pStyle w:val="TableText"/>
              <w:rPr>
                <w:sz w:val="20"/>
              </w:rPr>
            </w:pPr>
            <w:r w:rsidRPr="002F6B7A">
              <w:rPr>
                <w:sz w:val="20"/>
              </w:rPr>
              <w:t>POC</w:t>
            </w:r>
          </w:p>
        </w:tc>
        <w:tc>
          <w:tcPr>
            <w:tcW w:w="6145" w:type="dxa"/>
            <w:shd w:val="clear" w:color="auto" w:fill="FFFFFF"/>
          </w:tcPr>
          <w:p w14:paraId="36B0B394" w14:textId="77777777" w:rsidR="002F6B7A" w:rsidRPr="002F6B7A" w:rsidRDefault="002F6B7A" w:rsidP="00010A03">
            <w:pPr>
              <w:pStyle w:val="TableText"/>
              <w:rPr>
                <w:sz w:val="20"/>
              </w:rPr>
            </w:pPr>
            <w:r w:rsidRPr="002F6B7A">
              <w:rPr>
                <w:sz w:val="20"/>
              </w:rPr>
              <w:t>Point of Contact</w:t>
            </w:r>
          </w:p>
        </w:tc>
      </w:tr>
      <w:tr w:rsidR="002F6B7A" w:rsidRPr="004C547D" w14:paraId="0F4C9069" w14:textId="77777777" w:rsidTr="002F6B7A">
        <w:trPr>
          <w:cantSplit/>
        </w:trPr>
        <w:tc>
          <w:tcPr>
            <w:tcW w:w="2431" w:type="dxa"/>
            <w:shd w:val="clear" w:color="auto" w:fill="FFFFFF"/>
          </w:tcPr>
          <w:p w14:paraId="18756865" w14:textId="77777777" w:rsidR="002F6B7A" w:rsidRPr="002F6B7A" w:rsidRDefault="002F6B7A" w:rsidP="00010A03">
            <w:pPr>
              <w:pStyle w:val="TableText"/>
              <w:tabs>
                <w:tab w:val="center" w:pos="1107"/>
              </w:tabs>
              <w:rPr>
                <w:sz w:val="20"/>
              </w:rPr>
            </w:pPr>
            <w:r w:rsidRPr="002F6B7A">
              <w:rPr>
                <w:sz w:val="20"/>
              </w:rPr>
              <w:t>REST</w:t>
            </w:r>
          </w:p>
        </w:tc>
        <w:tc>
          <w:tcPr>
            <w:tcW w:w="6145" w:type="dxa"/>
            <w:shd w:val="clear" w:color="auto" w:fill="FFFFFF"/>
          </w:tcPr>
          <w:p w14:paraId="6B329A0B" w14:textId="77777777" w:rsidR="002F6B7A" w:rsidRPr="002F6B7A" w:rsidRDefault="002F6B7A" w:rsidP="00010A03">
            <w:pPr>
              <w:pStyle w:val="TableText"/>
              <w:rPr>
                <w:sz w:val="20"/>
              </w:rPr>
            </w:pPr>
            <w:r w:rsidRPr="002F6B7A">
              <w:rPr>
                <w:sz w:val="20"/>
              </w:rPr>
              <w:t>Representational State Transfer</w:t>
            </w:r>
          </w:p>
        </w:tc>
      </w:tr>
      <w:tr w:rsidR="002F6B7A" w:rsidRPr="004C547D" w14:paraId="66E2E166" w14:textId="77777777" w:rsidTr="002F6B7A">
        <w:trPr>
          <w:cantSplit/>
        </w:trPr>
        <w:tc>
          <w:tcPr>
            <w:tcW w:w="2431" w:type="dxa"/>
            <w:shd w:val="clear" w:color="auto" w:fill="FFFFFF"/>
          </w:tcPr>
          <w:p w14:paraId="074CBBBA" w14:textId="77777777" w:rsidR="002F6B7A" w:rsidRPr="002F6B7A" w:rsidRDefault="002F6B7A" w:rsidP="00010A03">
            <w:pPr>
              <w:pStyle w:val="TableText"/>
              <w:rPr>
                <w:sz w:val="20"/>
              </w:rPr>
            </w:pPr>
            <w:r w:rsidRPr="002F6B7A">
              <w:rPr>
                <w:sz w:val="20"/>
              </w:rPr>
              <w:t>RPC</w:t>
            </w:r>
          </w:p>
        </w:tc>
        <w:tc>
          <w:tcPr>
            <w:tcW w:w="6145" w:type="dxa"/>
            <w:shd w:val="clear" w:color="auto" w:fill="FFFFFF"/>
          </w:tcPr>
          <w:p w14:paraId="25CA8F29" w14:textId="77777777" w:rsidR="002F6B7A" w:rsidRPr="002F6B7A" w:rsidRDefault="002F6B7A" w:rsidP="00010A03">
            <w:pPr>
              <w:pStyle w:val="TableText"/>
              <w:rPr>
                <w:sz w:val="20"/>
              </w:rPr>
            </w:pPr>
            <w:r w:rsidRPr="002F6B7A">
              <w:rPr>
                <w:sz w:val="20"/>
              </w:rPr>
              <w:t>Remote Procedure Call</w:t>
            </w:r>
          </w:p>
        </w:tc>
      </w:tr>
      <w:tr w:rsidR="002F6B7A" w:rsidRPr="004C547D" w14:paraId="646E8811" w14:textId="77777777" w:rsidTr="002F6B7A">
        <w:trPr>
          <w:cantSplit/>
        </w:trPr>
        <w:tc>
          <w:tcPr>
            <w:tcW w:w="2431" w:type="dxa"/>
            <w:shd w:val="clear" w:color="auto" w:fill="FFFFFF"/>
          </w:tcPr>
          <w:p w14:paraId="28EDE72A" w14:textId="77777777" w:rsidR="002F6B7A" w:rsidRPr="002F6B7A" w:rsidRDefault="002F6B7A" w:rsidP="00010A03">
            <w:pPr>
              <w:pStyle w:val="TableText"/>
              <w:rPr>
                <w:sz w:val="20"/>
              </w:rPr>
            </w:pPr>
            <w:r w:rsidRPr="002F6B7A">
              <w:rPr>
                <w:sz w:val="20"/>
              </w:rPr>
              <w:t>RTLS</w:t>
            </w:r>
          </w:p>
        </w:tc>
        <w:tc>
          <w:tcPr>
            <w:tcW w:w="6145" w:type="dxa"/>
            <w:shd w:val="clear" w:color="auto" w:fill="FFFFFF"/>
          </w:tcPr>
          <w:p w14:paraId="49C9F952" w14:textId="77777777" w:rsidR="002F6B7A" w:rsidRPr="002F6B7A" w:rsidRDefault="002F6B7A" w:rsidP="00010A03">
            <w:pPr>
              <w:pStyle w:val="TableText"/>
              <w:rPr>
                <w:sz w:val="20"/>
              </w:rPr>
            </w:pPr>
            <w:r w:rsidRPr="002F6B7A">
              <w:rPr>
                <w:sz w:val="20"/>
              </w:rPr>
              <w:t>Real Time Location System</w:t>
            </w:r>
          </w:p>
        </w:tc>
      </w:tr>
      <w:tr w:rsidR="002F6B7A" w:rsidRPr="004C547D" w14:paraId="3365C1EF" w14:textId="77777777" w:rsidTr="002F6B7A">
        <w:trPr>
          <w:cantSplit/>
        </w:trPr>
        <w:tc>
          <w:tcPr>
            <w:tcW w:w="2431" w:type="dxa"/>
            <w:shd w:val="clear" w:color="auto" w:fill="FFFFFF"/>
          </w:tcPr>
          <w:p w14:paraId="7F66E6BD" w14:textId="77777777" w:rsidR="002F6B7A" w:rsidRPr="002F6B7A" w:rsidRDefault="002F6B7A" w:rsidP="00010A03">
            <w:pPr>
              <w:pStyle w:val="TableText"/>
              <w:rPr>
                <w:sz w:val="20"/>
              </w:rPr>
            </w:pPr>
            <w:r w:rsidRPr="002F6B7A">
              <w:rPr>
                <w:sz w:val="20"/>
              </w:rPr>
              <w:t>TCP/IP</w:t>
            </w:r>
          </w:p>
        </w:tc>
        <w:tc>
          <w:tcPr>
            <w:tcW w:w="6145" w:type="dxa"/>
            <w:shd w:val="clear" w:color="auto" w:fill="FFFFFF"/>
          </w:tcPr>
          <w:p w14:paraId="29AED673" w14:textId="77777777" w:rsidR="002F6B7A" w:rsidRPr="002F6B7A" w:rsidRDefault="002F6B7A" w:rsidP="00010A03">
            <w:pPr>
              <w:pStyle w:val="TableText"/>
              <w:rPr>
                <w:sz w:val="20"/>
              </w:rPr>
            </w:pPr>
            <w:r w:rsidRPr="002F6B7A">
              <w:rPr>
                <w:sz w:val="20"/>
              </w:rPr>
              <w:t>Transmission Control Protocol/Internet Protocol</w:t>
            </w:r>
          </w:p>
        </w:tc>
      </w:tr>
      <w:tr w:rsidR="002F6B7A" w:rsidRPr="004C547D" w14:paraId="2D5DDDD6" w14:textId="77777777" w:rsidTr="002F6B7A">
        <w:trPr>
          <w:cantSplit/>
        </w:trPr>
        <w:tc>
          <w:tcPr>
            <w:tcW w:w="2431" w:type="dxa"/>
            <w:shd w:val="clear" w:color="auto" w:fill="FFFFFF"/>
          </w:tcPr>
          <w:p w14:paraId="61CDC497" w14:textId="77777777" w:rsidR="002F6B7A" w:rsidRPr="002F6B7A" w:rsidRDefault="002F6B7A" w:rsidP="00010A03">
            <w:pPr>
              <w:pStyle w:val="TableText"/>
              <w:rPr>
                <w:sz w:val="20"/>
              </w:rPr>
            </w:pPr>
            <w:r w:rsidRPr="002F6B7A">
              <w:rPr>
                <w:sz w:val="20"/>
              </w:rPr>
              <w:t>URL</w:t>
            </w:r>
          </w:p>
        </w:tc>
        <w:tc>
          <w:tcPr>
            <w:tcW w:w="6145" w:type="dxa"/>
            <w:shd w:val="clear" w:color="auto" w:fill="FFFFFF"/>
          </w:tcPr>
          <w:p w14:paraId="2DFBBBBC" w14:textId="77777777" w:rsidR="002F6B7A" w:rsidRPr="002F6B7A" w:rsidRDefault="002F6B7A" w:rsidP="00010A03">
            <w:pPr>
              <w:pStyle w:val="TableText"/>
              <w:rPr>
                <w:sz w:val="20"/>
              </w:rPr>
            </w:pPr>
            <w:r w:rsidRPr="002F6B7A">
              <w:rPr>
                <w:sz w:val="20"/>
              </w:rPr>
              <w:t>Uniform Resource Locator</w:t>
            </w:r>
          </w:p>
        </w:tc>
      </w:tr>
      <w:tr w:rsidR="002F6B7A" w:rsidRPr="004C547D" w14:paraId="4EA9EE39" w14:textId="77777777" w:rsidTr="002F6B7A">
        <w:trPr>
          <w:cantSplit/>
        </w:trPr>
        <w:tc>
          <w:tcPr>
            <w:tcW w:w="2431" w:type="dxa"/>
            <w:shd w:val="clear" w:color="auto" w:fill="FFFFFF"/>
          </w:tcPr>
          <w:p w14:paraId="0514199C" w14:textId="77777777" w:rsidR="002F6B7A" w:rsidRPr="002F6B7A" w:rsidRDefault="002F6B7A" w:rsidP="00010A03">
            <w:pPr>
              <w:pStyle w:val="TableText"/>
              <w:rPr>
                <w:sz w:val="20"/>
              </w:rPr>
            </w:pPr>
            <w:r w:rsidRPr="002F6B7A">
              <w:rPr>
                <w:sz w:val="20"/>
              </w:rPr>
              <w:t>VA</w:t>
            </w:r>
          </w:p>
        </w:tc>
        <w:tc>
          <w:tcPr>
            <w:tcW w:w="6145" w:type="dxa"/>
            <w:shd w:val="clear" w:color="auto" w:fill="FFFFFF"/>
          </w:tcPr>
          <w:p w14:paraId="6F27385B" w14:textId="77777777" w:rsidR="002F6B7A" w:rsidRPr="002F6B7A" w:rsidRDefault="002F6B7A" w:rsidP="00010A03">
            <w:pPr>
              <w:pStyle w:val="TableText"/>
              <w:rPr>
                <w:sz w:val="20"/>
              </w:rPr>
            </w:pPr>
            <w:r w:rsidRPr="002F6B7A">
              <w:rPr>
                <w:sz w:val="20"/>
              </w:rPr>
              <w:t>Department of Veterans Affairs</w:t>
            </w:r>
          </w:p>
        </w:tc>
      </w:tr>
      <w:tr w:rsidR="002F6B7A" w:rsidRPr="004C547D" w14:paraId="186C6285" w14:textId="77777777" w:rsidTr="002F6B7A">
        <w:trPr>
          <w:cantSplit/>
        </w:trPr>
        <w:tc>
          <w:tcPr>
            <w:tcW w:w="2431" w:type="dxa"/>
            <w:shd w:val="clear" w:color="auto" w:fill="FFFFFF"/>
          </w:tcPr>
          <w:p w14:paraId="6824E196" w14:textId="77777777" w:rsidR="002F6B7A" w:rsidRPr="002F6B7A" w:rsidRDefault="002F6B7A" w:rsidP="00010A03">
            <w:pPr>
              <w:pStyle w:val="TableText"/>
              <w:rPr>
                <w:sz w:val="20"/>
              </w:rPr>
            </w:pPr>
            <w:r w:rsidRPr="002F6B7A">
              <w:rPr>
                <w:sz w:val="20"/>
              </w:rPr>
              <w:t>VAMC</w:t>
            </w:r>
          </w:p>
        </w:tc>
        <w:tc>
          <w:tcPr>
            <w:tcW w:w="6145" w:type="dxa"/>
            <w:shd w:val="clear" w:color="auto" w:fill="FFFFFF"/>
          </w:tcPr>
          <w:p w14:paraId="69EF325F" w14:textId="77777777" w:rsidR="002F6B7A" w:rsidRPr="002F6B7A" w:rsidRDefault="002F6B7A" w:rsidP="00010A03">
            <w:pPr>
              <w:pStyle w:val="TableText"/>
              <w:rPr>
                <w:sz w:val="20"/>
              </w:rPr>
            </w:pPr>
            <w:r w:rsidRPr="002F6B7A">
              <w:rPr>
                <w:sz w:val="20"/>
              </w:rPr>
              <w:t>Veterans Affairs Medical Center</w:t>
            </w:r>
          </w:p>
        </w:tc>
      </w:tr>
      <w:tr w:rsidR="002F6B7A" w:rsidRPr="004C547D" w14:paraId="04ADA9D3" w14:textId="77777777" w:rsidTr="002F6B7A">
        <w:trPr>
          <w:cantSplit/>
        </w:trPr>
        <w:tc>
          <w:tcPr>
            <w:tcW w:w="2431" w:type="dxa"/>
            <w:shd w:val="clear" w:color="auto" w:fill="FFFFFF"/>
          </w:tcPr>
          <w:p w14:paraId="110C5366" w14:textId="77777777" w:rsidR="002F6B7A" w:rsidRPr="002F6B7A" w:rsidRDefault="002F6B7A" w:rsidP="00010A03">
            <w:pPr>
              <w:pStyle w:val="TableText"/>
              <w:rPr>
                <w:sz w:val="20"/>
              </w:rPr>
            </w:pPr>
            <w:r w:rsidRPr="002F6B7A">
              <w:rPr>
                <w:sz w:val="20"/>
              </w:rPr>
              <w:t>VistA</w:t>
            </w:r>
          </w:p>
        </w:tc>
        <w:tc>
          <w:tcPr>
            <w:tcW w:w="6145" w:type="dxa"/>
            <w:shd w:val="clear" w:color="auto" w:fill="FFFFFF"/>
          </w:tcPr>
          <w:p w14:paraId="20E823AF" w14:textId="77777777" w:rsidR="002F6B7A" w:rsidRPr="002F6B7A" w:rsidRDefault="002F6B7A" w:rsidP="00010A03">
            <w:pPr>
              <w:pStyle w:val="TableText"/>
              <w:rPr>
                <w:sz w:val="20"/>
              </w:rPr>
            </w:pPr>
            <w:r w:rsidRPr="002F6B7A">
              <w:rPr>
                <w:sz w:val="20"/>
              </w:rPr>
              <w:t>Veterans Health Information Systems and Technology Architecture</w:t>
            </w:r>
          </w:p>
        </w:tc>
      </w:tr>
      <w:tr w:rsidR="002F6B7A" w:rsidRPr="004C547D" w14:paraId="6666B777" w14:textId="77777777" w:rsidTr="002F6B7A">
        <w:trPr>
          <w:cantSplit/>
        </w:trPr>
        <w:tc>
          <w:tcPr>
            <w:tcW w:w="2431" w:type="dxa"/>
            <w:shd w:val="clear" w:color="auto" w:fill="FFFFFF"/>
          </w:tcPr>
          <w:p w14:paraId="1558AE70" w14:textId="77777777" w:rsidR="002F6B7A" w:rsidRPr="002F6B7A" w:rsidRDefault="002F6B7A" w:rsidP="00010A03">
            <w:pPr>
              <w:pStyle w:val="TableText"/>
              <w:rPr>
                <w:sz w:val="20"/>
              </w:rPr>
            </w:pPr>
            <w:r w:rsidRPr="002F6B7A">
              <w:rPr>
                <w:sz w:val="20"/>
              </w:rPr>
              <w:t>XML</w:t>
            </w:r>
          </w:p>
        </w:tc>
        <w:tc>
          <w:tcPr>
            <w:tcW w:w="6145" w:type="dxa"/>
            <w:shd w:val="clear" w:color="auto" w:fill="FFFFFF"/>
          </w:tcPr>
          <w:p w14:paraId="0628CDAA" w14:textId="77777777" w:rsidR="002F6B7A" w:rsidRPr="002F6B7A" w:rsidRDefault="002F6B7A" w:rsidP="00010A03">
            <w:pPr>
              <w:pStyle w:val="TableText"/>
              <w:rPr>
                <w:sz w:val="20"/>
              </w:rPr>
            </w:pPr>
            <w:r w:rsidRPr="002F6B7A">
              <w:rPr>
                <w:sz w:val="20"/>
              </w:rPr>
              <w:t>eXtensible Markup Language</w:t>
            </w:r>
          </w:p>
        </w:tc>
      </w:tr>
    </w:tbl>
    <w:p w14:paraId="0D993FBA" w14:textId="77777777" w:rsidR="003C4C23" w:rsidRPr="00281CEE" w:rsidRDefault="003C4C23" w:rsidP="002F6B7A">
      <w:pPr>
        <w:pStyle w:val="BodyTextBullet1"/>
        <w:numPr>
          <w:ilvl w:val="0"/>
          <w:numId w:val="0"/>
        </w:numPr>
      </w:pPr>
    </w:p>
    <w:sectPr w:rsidR="003C4C23" w:rsidRPr="00281CEE" w:rsidSect="0072596F">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4A71E" w14:textId="77777777" w:rsidR="00695EA0" w:rsidRDefault="00695EA0">
      <w:r>
        <w:separator/>
      </w:r>
    </w:p>
    <w:p w14:paraId="711BFEF0" w14:textId="77777777" w:rsidR="00695EA0" w:rsidRDefault="00695EA0"/>
    <w:p w14:paraId="5A10439C" w14:textId="77777777" w:rsidR="00695EA0" w:rsidRDefault="00695EA0"/>
  </w:endnote>
  <w:endnote w:type="continuationSeparator" w:id="0">
    <w:p w14:paraId="0C5DA90F" w14:textId="77777777" w:rsidR="00695EA0" w:rsidRDefault="00695EA0">
      <w:r>
        <w:continuationSeparator/>
      </w:r>
    </w:p>
    <w:p w14:paraId="002B632B" w14:textId="77777777" w:rsidR="00695EA0" w:rsidRDefault="00695EA0"/>
    <w:p w14:paraId="1B881D60" w14:textId="77777777" w:rsidR="00695EA0" w:rsidRDefault="00695E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8AB1A" w14:textId="0B859931" w:rsidR="00C93D39" w:rsidRDefault="00C93D39" w:rsidP="002F6B7A">
    <w:pPr>
      <w:pStyle w:val="InstructionalFooter"/>
      <w:jc w:val="left"/>
      <w:rPr>
        <w:rStyle w:val="FooterChar"/>
        <w:i w:val="0"/>
      </w:rPr>
    </w:pPr>
    <w:r>
      <w:rPr>
        <w:rStyle w:val="FooterChar"/>
        <w:i w:val="0"/>
      </w:rPr>
      <w:t>RTLS ESE AEMS-MERS/</w:t>
    </w:r>
    <w:r w:rsidR="00F85456">
      <w:rPr>
        <w:rStyle w:val="FooterChar"/>
        <w:i w:val="0"/>
      </w:rPr>
      <w:t>Infor LBI</w:t>
    </w:r>
    <w:r>
      <w:rPr>
        <w:rStyle w:val="FooterChar"/>
        <w:i w:val="0"/>
      </w:rPr>
      <w:t xml:space="preserve"> RTLS</w:t>
    </w:r>
  </w:p>
  <w:p w14:paraId="4708ACC2" w14:textId="3DB96E0A" w:rsidR="00C93D39" w:rsidRPr="00922CD5" w:rsidRDefault="00C93D39" w:rsidP="00922CD5">
    <w:pPr>
      <w:pStyle w:val="InstructionalFooter"/>
    </w:pPr>
    <w:r>
      <w:rPr>
        <w:rStyle w:val="FooterChar"/>
        <w:i w:val="0"/>
      </w:rPr>
      <w:t>Interface Control Document</w:t>
    </w:r>
    <w:r>
      <w:tab/>
    </w:r>
    <w:r w:rsidRPr="00244CD5">
      <w:rPr>
        <w:rStyle w:val="PageNumber"/>
        <w:i w:val="0"/>
        <w:color w:val="auto"/>
      </w:rPr>
      <w:fldChar w:fldCharType="begin"/>
    </w:r>
    <w:r w:rsidRPr="00244CD5">
      <w:rPr>
        <w:rStyle w:val="PageNumber"/>
        <w:i w:val="0"/>
        <w:color w:val="auto"/>
      </w:rPr>
      <w:instrText xml:space="preserve"> PAGE </w:instrText>
    </w:r>
    <w:r w:rsidRPr="00244CD5">
      <w:rPr>
        <w:rStyle w:val="PageNumber"/>
        <w:i w:val="0"/>
        <w:color w:val="auto"/>
      </w:rPr>
      <w:fldChar w:fldCharType="separate"/>
    </w:r>
    <w:r>
      <w:rPr>
        <w:rStyle w:val="PageNumber"/>
        <w:i w:val="0"/>
        <w:noProof/>
        <w:color w:val="auto"/>
      </w:rPr>
      <w:t>10</w:t>
    </w:r>
    <w:r w:rsidRPr="00244CD5">
      <w:rPr>
        <w:rStyle w:val="PageNumber"/>
        <w:i w:val="0"/>
        <w:color w:val="auto"/>
      </w:rPr>
      <w:fldChar w:fldCharType="end"/>
    </w:r>
    <w:r>
      <w:rPr>
        <w:rStyle w:val="PageNumber"/>
      </w:rPr>
      <w:tab/>
    </w:r>
    <w:r w:rsidR="00E228C8">
      <w:rPr>
        <w:rStyle w:val="FooterChar"/>
        <w:i w:val="0"/>
        <w:color w:val="auto"/>
      </w:rPr>
      <w:t>May</w:t>
    </w:r>
    <w:r w:rsidR="00E228C8" w:rsidRPr="00075B78">
      <w:rPr>
        <w:rStyle w:val="FooterChar"/>
        <w:i w:val="0"/>
        <w:color w:val="auto"/>
      </w:rPr>
      <w:t xml:space="preserve"> </w:t>
    </w:r>
    <w:r w:rsidR="00A1414E" w:rsidRPr="00075B78">
      <w:rPr>
        <w:rStyle w:val="FooterChar"/>
        <w:i w:val="0"/>
        <w:color w:val="auto"/>
      </w:rPr>
      <w:t>20</w:t>
    </w:r>
    <w:r w:rsidR="00A1414E">
      <w:rPr>
        <w:rStyle w:val="FooterChar"/>
        <w:i w:val="0"/>
        <w:color w:val="auto"/>
      </w:rPr>
      <w:t>22</w:t>
    </w:r>
  </w:p>
  <w:p w14:paraId="32D85DAD" w14:textId="77777777" w:rsidR="00C93D39" w:rsidRPr="00FD2649" w:rsidRDefault="00C93D39" w:rsidP="00FD2649">
    <w:pPr>
      <w:pStyle w:val="Footer"/>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0A9B3" w14:textId="77777777" w:rsidR="00695EA0" w:rsidRDefault="00695EA0">
      <w:r>
        <w:separator/>
      </w:r>
    </w:p>
    <w:p w14:paraId="5E1B3934" w14:textId="77777777" w:rsidR="00695EA0" w:rsidRDefault="00695EA0"/>
    <w:p w14:paraId="556E5F6C" w14:textId="77777777" w:rsidR="00695EA0" w:rsidRDefault="00695EA0"/>
  </w:footnote>
  <w:footnote w:type="continuationSeparator" w:id="0">
    <w:p w14:paraId="38247F64" w14:textId="77777777" w:rsidR="00695EA0" w:rsidRDefault="00695EA0">
      <w:r>
        <w:continuationSeparator/>
      </w:r>
    </w:p>
    <w:p w14:paraId="6B37E3A9" w14:textId="77777777" w:rsidR="00695EA0" w:rsidRDefault="00695EA0"/>
    <w:p w14:paraId="5A25BD68" w14:textId="77777777" w:rsidR="00695EA0" w:rsidRDefault="00695E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46A80" w14:textId="77777777" w:rsidR="00C93D39" w:rsidRDefault="00C93D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E25B7" w14:textId="77777777" w:rsidR="00C93D39" w:rsidRDefault="00C93D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284FF" w14:textId="77777777" w:rsidR="00C93D39" w:rsidRDefault="00C93D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8464B98"/>
    <w:lvl w:ilvl="0">
      <w:start w:val="1"/>
      <w:numFmt w:val="decimal"/>
      <w:lvlText w:val="%1."/>
      <w:lvlJc w:val="left"/>
      <w:pPr>
        <w:tabs>
          <w:tab w:val="num" w:pos="1080"/>
        </w:tabs>
        <w:ind w:left="1080" w:hanging="360"/>
      </w:pPr>
    </w:lvl>
  </w:abstractNum>
  <w:abstractNum w:abstractNumId="1" w15:restartNumberingAfterBreak="0">
    <w:nsid w:val="FFFFFF80"/>
    <w:multiLevelType w:val="singleLevel"/>
    <w:tmpl w:val="BEBA8884"/>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FFFFFF89"/>
    <w:multiLevelType w:val="singleLevel"/>
    <w:tmpl w:val="FC8E7142"/>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22747A8"/>
    <w:multiLevelType w:val="multilevel"/>
    <w:tmpl w:val="70480CCA"/>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43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pStyle w:val="Heading6"/>
      <w:lvlText w:val="%1.%2.%3.%4.%5.%6."/>
      <w:lvlJc w:val="left"/>
      <w:pPr>
        <w:ind w:left="2736" w:hanging="936"/>
      </w:pPr>
      <w:rPr>
        <w:rFonts w:hint="default"/>
      </w:rPr>
    </w:lvl>
    <w:lvl w:ilvl="6">
      <w:start w:val="1"/>
      <w:numFmt w:val="decimal"/>
      <w:pStyle w:val="Heading7"/>
      <w:lvlText w:val="%1.%2.%3.%4.%5.%6.%7."/>
      <w:lvlJc w:val="left"/>
      <w:pPr>
        <w:ind w:left="3240" w:hanging="1080"/>
      </w:pPr>
      <w:rPr>
        <w:rFonts w:hint="default"/>
      </w:rPr>
    </w:lvl>
    <w:lvl w:ilvl="7">
      <w:start w:val="1"/>
      <w:numFmt w:val="decimal"/>
      <w:pStyle w:val="Heading8"/>
      <w:lvlText w:val="%1.%2.%3.%4.%5.%6.%7.%8."/>
      <w:lvlJc w:val="left"/>
      <w:pPr>
        <w:ind w:left="3744" w:hanging="1224"/>
      </w:pPr>
      <w:rPr>
        <w:rFonts w:hint="default"/>
      </w:rPr>
    </w:lvl>
    <w:lvl w:ilvl="8">
      <w:start w:val="1"/>
      <w:numFmt w:val="decimal"/>
      <w:pStyle w:val="Heading9"/>
      <w:lvlText w:val="%1.%2.%3.%4.%5.%6.%7.%8.%9."/>
      <w:lvlJc w:val="left"/>
      <w:pPr>
        <w:ind w:left="4320" w:hanging="1440"/>
      </w:pPr>
      <w:rPr>
        <w:rFonts w:hint="default"/>
      </w:rPr>
    </w:lvl>
  </w:abstractNum>
  <w:abstractNum w:abstractNumId="4" w15:restartNumberingAfterBreak="0">
    <w:nsid w:val="0491634F"/>
    <w:multiLevelType w:val="hybridMultilevel"/>
    <w:tmpl w:val="32B6D6C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057A4408"/>
    <w:multiLevelType w:val="hybridMultilevel"/>
    <w:tmpl w:val="30EE9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B10654"/>
    <w:multiLevelType w:val="multilevel"/>
    <w:tmpl w:val="EFF63DB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60358DA"/>
    <w:multiLevelType w:val="hybridMultilevel"/>
    <w:tmpl w:val="C614716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0F62625C"/>
    <w:multiLevelType w:val="multilevel"/>
    <w:tmpl w:val="73EA64B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247591A"/>
    <w:multiLevelType w:val="hybridMultilevel"/>
    <w:tmpl w:val="F2CC3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624B0B"/>
    <w:multiLevelType w:val="hybridMultilevel"/>
    <w:tmpl w:val="8BE8C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3C15B2"/>
    <w:multiLevelType w:val="hybridMultilevel"/>
    <w:tmpl w:val="24204F80"/>
    <w:lvl w:ilvl="0" w:tplc="F6ACA8BA">
      <w:start w:val="1"/>
      <w:numFmt w:val="decimal"/>
      <w:lvlText w:val="%1.."/>
      <w:lvlJc w:val="left"/>
      <w:pPr>
        <w:tabs>
          <w:tab w:val="num" w:pos="720"/>
        </w:tabs>
        <w:ind w:left="720" w:hanging="360"/>
      </w:pPr>
      <w:rPr>
        <w:rFonts w:hint="default"/>
      </w:rPr>
    </w:lvl>
    <w:lvl w:ilvl="1" w:tplc="98905A2C" w:tentative="1">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B293328"/>
    <w:multiLevelType w:val="multilevel"/>
    <w:tmpl w:val="6882D5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C88381C"/>
    <w:multiLevelType w:val="hybridMultilevel"/>
    <w:tmpl w:val="BA7EF7CE"/>
    <w:lvl w:ilvl="0" w:tplc="A8B48666">
      <w:start w:val="1"/>
      <w:numFmt w:val="bullet"/>
      <w:pStyle w:val="InstructionalBullet1"/>
      <w:lvlText w:val=""/>
      <w:lvlJc w:val="left"/>
      <w:pPr>
        <w:tabs>
          <w:tab w:val="num" w:pos="720"/>
        </w:tabs>
        <w:ind w:left="720" w:hanging="360"/>
      </w:pPr>
      <w:rPr>
        <w:rFonts w:ascii="Symbol" w:hAnsi="Symbol" w:hint="default"/>
      </w:rPr>
    </w:lvl>
    <w:lvl w:ilvl="1" w:tplc="98905A2C" w:tentative="1">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E223CA6"/>
    <w:multiLevelType w:val="multilevel"/>
    <w:tmpl w:val="5B8C8E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3A82AEF"/>
    <w:multiLevelType w:val="hybridMultilevel"/>
    <w:tmpl w:val="B456E8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4AE50FE"/>
    <w:multiLevelType w:val="hybridMultilevel"/>
    <w:tmpl w:val="4C22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19"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327F5CE7"/>
    <w:multiLevelType w:val="hybridMultilevel"/>
    <w:tmpl w:val="7BC4ADCC"/>
    <w:lvl w:ilvl="0" w:tplc="73E6A4FA">
      <w:start w:val="1"/>
      <w:numFmt w:val="bullet"/>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376560B3"/>
    <w:multiLevelType w:val="hybridMultilevel"/>
    <w:tmpl w:val="03B21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EE0DCA"/>
    <w:multiLevelType w:val="hybridMultilevel"/>
    <w:tmpl w:val="604A7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A87131"/>
    <w:multiLevelType w:val="hybridMultilevel"/>
    <w:tmpl w:val="73C6CF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7165DDE"/>
    <w:multiLevelType w:val="multilevel"/>
    <w:tmpl w:val="A864854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6" w15:restartNumberingAfterBreak="0">
    <w:nsid w:val="51921EE0"/>
    <w:multiLevelType w:val="multilevel"/>
    <w:tmpl w:val="7B7E21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8F45BD2"/>
    <w:multiLevelType w:val="hybridMultilevel"/>
    <w:tmpl w:val="C1A0BE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B06342E"/>
    <w:multiLevelType w:val="hybridMultilevel"/>
    <w:tmpl w:val="909E97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BC518B"/>
    <w:multiLevelType w:val="hybridMultilevel"/>
    <w:tmpl w:val="F98E6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22640B"/>
    <w:multiLevelType w:val="hybridMultilevel"/>
    <w:tmpl w:val="223CDFF8"/>
    <w:lvl w:ilvl="0" w:tplc="04090001">
      <w:start w:val="1"/>
      <w:numFmt w:val="bullet"/>
      <w:lvlText w:val=""/>
      <w:lvlJc w:val="left"/>
      <w:pPr>
        <w:ind w:left="720" w:hanging="360"/>
      </w:pPr>
      <w:rPr>
        <w:rFonts w:ascii="Symbol" w:hAnsi="Symbol" w:hint="default"/>
      </w:rPr>
    </w:lvl>
    <w:lvl w:ilvl="1" w:tplc="C3AAC8FA">
      <w:numFmt w:val="bullet"/>
      <w:lvlText w:val="•"/>
      <w:lvlJc w:val="left"/>
      <w:pPr>
        <w:ind w:left="1800" w:hanging="720"/>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1D1290"/>
    <w:multiLevelType w:val="hybridMultilevel"/>
    <w:tmpl w:val="990C04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06A0D49"/>
    <w:multiLevelType w:val="multilevel"/>
    <w:tmpl w:val="7772D7E8"/>
    <w:lvl w:ilvl="0">
      <w:start w:val="1"/>
      <w:numFmt w:val="upperLetter"/>
      <w:lvlText w:val="%1."/>
      <w:lvlJc w:val="left"/>
      <w:pPr>
        <w:tabs>
          <w:tab w:val="num" w:pos="0"/>
        </w:tabs>
        <w:ind w:left="0" w:firstLine="0"/>
      </w:pPr>
      <w:rPr>
        <w:rFonts w:hint="default"/>
      </w:rPr>
    </w:lvl>
    <w:lvl w:ilvl="1">
      <w:start w:val="1"/>
      <w:numFmt w:val="decimal"/>
      <w:lvlText w:val="%1.%2."/>
      <w:lvlJc w:val="left"/>
      <w:pPr>
        <w:tabs>
          <w:tab w:val="num" w:pos="1080"/>
        </w:tabs>
        <w:ind w:left="360" w:hanging="360"/>
      </w:pPr>
      <w:rPr>
        <w:rFonts w:hint="default"/>
      </w:rPr>
    </w:lvl>
    <w:lvl w:ilvl="2">
      <w:start w:val="1"/>
      <w:numFmt w:val="decimal"/>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34" w15:restartNumberingAfterBreak="0">
    <w:nsid w:val="68FD01D8"/>
    <w:multiLevelType w:val="multilevel"/>
    <w:tmpl w:val="7D1C31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4320"/>
      </w:pPr>
      <w:rPr>
        <w:rFonts w:hint="default"/>
      </w:rPr>
    </w:lvl>
  </w:abstractNum>
  <w:abstractNum w:abstractNumId="35"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36" w15:restartNumberingAfterBreak="0">
    <w:nsid w:val="6F182A87"/>
    <w:multiLevelType w:val="hybridMultilevel"/>
    <w:tmpl w:val="253CB208"/>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7" w15:restartNumberingAfterBreak="0">
    <w:nsid w:val="71494325"/>
    <w:multiLevelType w:val="multilevel"/>
    <w:tmpl w:val="3806A7F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39" w15:restartNumberingAfterBreak="0">
    <w:nsid w:val="7F9D06EE"/>
    <w:multiLevelType w:val="hybridMultilevel"/>
    <w:tmpl w:val="AC6A0120"/>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417453B6">
      <w:numFmt w:val="bullet"/>
      <w:lvlText w:val="•"/>
      <w:lvlJc w:val="left"/>
      <w:pPr>
        <w:ind w:left="3240" w:hanging="720"/>
      </w:pPr>
      <w:rPr>
        <w:rFonts w:ascii="Times New Roman" w:eastAsia="Times New Roman" w:hAnsi="Times New Roman" w:cs="Times New Roman"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16cid:durableId="1805149678">
    <w:abstractNumId w:val="36"/>
  </w:num>
  <w:num w:numId="2" w16cid:durableId="893352611">
    <w:abstractNumId w:val="35"/>
  </w:num>
  <w:num w:numId="3" w16cid:durableId="1479422375">
    <w:abstractNumId w:val="8"/>
  </w:num>
  <w:num w:numId="4" w16cid:durableId="1523547910">
    <w:abstractNumId w:val="38"/>
  </w:num>
  <w:num w:numId="5" w16cid:durableId="1042092888">
    <w:abstractNumId w:val="39"/>
  </w:num>
  <w:num w:numId="6" w16cid:durableId="982660565">
    <w:abstractNumId w:val="27"/>
  </w:num>
  <w:num w:numId="7" w16cid:durableId="1726754409">
    <w:abstractNumId w:val="18"/>
  </w:num>
  <w:num w:numId="8" w16cid:durableId="2000689081">
    <w:abstractNumId w:val="14"/>
  </w:num>
  <w:num w:numId="9" w16cid:durableId="2098749411">
    <w:abstractNumId w:val="20"/>
  </w:num>
  <w:num w:numId="10" w16cid:durableId="183330335">
    <w:abstractNumId w:val="25"/>
  </w:num>
  <w:num w:numId="11" w16cid:durableId="1810438440">
    <w:abstractNumId w:val="9"/>
  </w:num>
  <w:num w:numId="12" w16cid:durableId="269238085">
    <w:abstractNumId w:val="19"/>
  </w:num>
  <w:num w:numId="13" w16cid:durableId="1996951755">
    <w:abstractNumId w:val="33"/>
  </w:num>
  <w:num w:numId="14" w16cid:durableId="1271469161">
    <w:abstractNumId w:val="24"/>
  </w:num>
  <w:num w:numId="15" w16cid:durableId="1304773780">
    <w:abstractNumId w:val="13"/>
  </w:num>
  <w:num w:numId="16" w16cid:durableId="337267573">
    <w:abstractNumId w:val="15"/>
  </w:num>
  <w:num w:numId="17" w16cid:durableId="351996902">
    <w:abstractNumId w:val="37"/>
  </w:num>
  <w:num w:numId="18" w16cid:durableId="2112968155">
    <w:abstractNumId w:val="6"/>
  </w:num>
  <w:num w:numId="19" w16cid:durableId="1167866516">
    <w:abstractNumId w:val="6"/>
  </w:num>
  <w:num w:numId="20" w16cid:durableId="822552325">
    <w:abstractNumId w:val="34"/>
  </w:num>
  <w:num w:numId="21" w16cid:durableId="301691563">
    <w:abstractNumId w:val="3"/>
  </w:num>
  <w:num w:numId="22" w16cid:durableId="12483472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85735238">
    <w:abstractNumId w:val="12"/>
  </w:num>
  <w:num w:numId="24" w16cid:durableId="1225798055">
    <w:abstractNumId w:val="36"/>
    <w:lvlOverride w:ilvl="0">
      <w:startOverride w:val="1"/>
    </w:lvlOverride>
  </w:num>
  <w:num w:numId="25" w16cid:durableId="1288782272">
    <w:abstractNumId w:val="36"/>
    <w:lvlOverride w:ilvl="0">
      <w:startOverride w:val="1"/>
    </w:lvlOverride>
  </w:num>
  <w:num w:numId="26" w16cid:durableId="330643463">
    <w:abstractNumId w:val="36"/>
    <w:lvlOverride w:ilvl="0">
      <w:startOverride w:val="1"/>
    </w:lvlOverride>
  </w:num>
  <w:num w:numId="27" w16cid:durableId="1071347485">
    <w:abstractNumId w:val="36"/>
    <w:lvlOverride w:ilvl="0">
      <w:startOverride w:val="1"/>
    </w:lvlOverride>
  </w:num>
  <w:num w:numId="28" w16cid:durableId="314605321">
    <w:abstractNumId w:val="36"/>
    <w:lvlOverride w:ilvl="0">
      <w:startOverride w:val="1"/>
    </w:lvlOverride>
  </w:num>
  <w:num w:numId="29" w16cid:durableId="1477144171">
    <w:abstractNumId w:val="30"/>
  </w:num>
  <w:num w:numId="30" w16cid:durableId="1201823259">
    <w:abstractNumId w:val="21"/>
  </w:num>
  <w:num w:numId="31" w16cid:durableId="774836293">
    <w:abstractNumId w:val="10"/>
  </w:num>
  <w:num w:numId="32" w16cid:durableId="758987757">
    <w:abstractNumId w:val="11"/>
  </w:num>
  <w:num w:numId="33" w16cid:durableId="850946967">
    <w:abstractNumId w:val="22"/>
  </w:num>
  <w:num w:numId="34" w16cid:durableId="1293095207">
    <w:abstractNumId w:val="3"/>
  </w:num>
  <w:num w:numId="35" w16cid:durableId="1799301850">
    <w:abstractNumId w:val="3"/>
  </w:num>
  <w:num w:numId="36" w16cid:durableId="233901690">
    <w:abstractNumId w:val="2"/>
  </w:num>
  <w:num w:numId="37" w16cid:durableId="1858887062">
    <w:abstractNumId w:val="7"/>
  </w:num>
  <w:num w:numId="38" w16cid:durableId="1595506622">
    <w:abstractNumId w:val="4"/>
  </w:num>
  <w:num w:numId="39" w16cid:durableId="2024046369">
    <w:abstractNumId w:val="1"/>
  </w:num>
  <w:num w:numId="40" w16cid:durableId="465902602">
    <w:abstractNumId w:val="29"/>
  </w:num>
  <w:num w:numId="41" w16cid:durableId="1407411692">
    <w:abstractNumId w:val="32"/>
  </w:num>
  <w:num w:numId="42" w16cid:durableId="2041392977">
    <w:abstractNumId w:val="31"/>
  </w:num>
  <w:num w:numId="43" w16cid:durableId="1289245109">
    <w:abstractNumId w:val="28"/>
  </w:num>
  <w:num w:numId="44" w16cid:durableId="47652231">
    <w:abstractNumId w:val="5"/>
  </w:num>
  <w:num w:numId="45" w16cid:durableId="185098492">
    <w:abstractNumId w:val="17"/>
  </w:num>
  <w:num w:numId="46" w16cid:durableId="570387757">
    <w:abstractNumId w:val="26"/>
  </w:num>
  <w:num w:numId="47" w16cid:durableId="332992514">
    <w:abstractNumId w:val="23"/>
  </w:num>
  <w:num w:numId="48" w16cid:durableId="97257988">
    <w:abstractNumId w:val="0"/>
  </w:num>
  <w:num w:numId="49" w16cid:durableId="1444110039">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hideSpellingErrors/>
  <w:hideGrammaticalErrors/>
  <w:activeWritingStyle w:appName="MSWord" w:lang="en-US" w:vendorID="64" w:dllVersion="6" w:nlCheck="1" w:checkStyle="1"/>
  <w:activeWritingStyle w:appName="MSWord" w:lang="en-US" w:vendorID="64" w:dllVersion="0"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Formatting/>
  <w:documentProtection w:formatting="1"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209"/>
    <w:rsid w:val="000063A7"/>
    <w:rsid w:val="00006420"/>
    <w:rsid w:val="0000675B"/>
    <w:rsid w:val="00006DB8"/>
    <w:rsid w:val="00010140"/>
    <w:rsid w:val="00010A03"/>
    <w:rsid w:val="000114B6"/>
    <w:rsid w:val="00011EE6"/>
    <w:rsid w:val="0001226E"/>
    <w:rsid w:val="000161FB"/>
    <w:rsid w:val="000171DA"/>
    <w:rsid w:val="000233C1"/>
    <w:rsid w:val="00023B07"/>
    <w:rsid w:val="0002467A"/>
    <w:rsid w:val="000263BB"/>
    <w:rsid w:val="00030B0F"/>
    <w:rsid w:val="00030C06"/>
    <w:rsid w:val="0003607B"/>
    <w:rsid w:val="00036897"/>
    <w:rsid w:val="00040DCD"/>
    <w:rsid w:val="00045AF2"/>
    <w:rsid w:val="0004636C"/>
    <w:rsid w:val="0004651C"/>
    <w:rsid w:val="0005073A"/>
    <w:rsid w:val="000512B6"/>
    <w:rsid w:val="00051B1C"/>
    <w:rsid w:val="00051BC7"/>
    <w:rsid w:val="00057BBD"/>
    <w:rsid w:val="00063060"/>
    <w:rsid w:val="000634C6"/>
    <w:rsid w:val="00063D32"/>
    <w:rsid w:val="00065023"/>
    <w:rsid w:val="00065A1F"/>
    <w:rsid w:val="00065BEB"/>
    <w:rsid w:val="00070860"/>
    <w:rsid w:val="00071609"/>
    <w:rsid w:val="00075B78"/>
    <w:rsid w:val="0007778C"/>
    <w:rsid w:val="00080B73"/>
    <w:rsid w:val="000858A4"/>
    <w:rsid w:val="00085B32"/>
    <w:rsid w:val="00086D68"/>
    <w:rsid w:val="00090E26"/>
    <w:rsid w:val="0009184E"/>
    <w:rsid w:val="00093D70"/>
    <w:rsid w:val="000961DE"/>
    <w:rsid w:val="000A1677"/>
    <w:rsid w:val="000A220A"/>
    <w:rsid w:val="000B094B"/>
    <w:rsid w:val="000B23F8"/>
    <w:rsid w:val="000B281D"/>
    <w:rsid w:val="000C0CE7"/>
    <w:rsid w:val="000C1B1A"/>
    <w:rsid w:val="000C3FAE"/>
    <w:rsid w:val="000C49B4"/>
    <w:rsid w:val="000D2A67"/>
    <w:rsid w:val="000D5C63"/>
    <w:rsid w:val="000D5E08"/>
    <w:rsid w:val="000D6A3D"/>
    <w:rsid w:val="000E0FF6"/>
    <w:rsid w:val="000E1556"/>
    <w:rsid w:val="000E1BA6"/>
    <w:rsid w:val="000F3438"/>
    <w:rsid w:val="000F6884"/>
    <w:rsid w:val="001009E7"/>
    <w:rsid w:val="0010181A"/>
    <w:rsid w:val="00101B1F"/>
    <w:rsid w:val="0010320F"/>
    <w:rsid w:val="00104399"/>
    <w:rsid w:val="00105FC2"/>
    <w:rsid w:val="0010664C"/>
    <w:rsid w:val="00107971"/>
    <w:rsid w:val="00111DE1"/>
    <w:rsid w:val="0012060D"/>
    <w:rsid w:val="00125F57"/>
    <w:rsid w:val="001358AE"/>
    <w:rsid w:val="00144A47"/>
    <w:rsid w:val="00144DAD"/>
    <w:rsid w:val="001451F7"/>
    <w:rsid w:val="00147017"/>
    <w:rsid w:val="00151087"/>
    <w:rsid w:val="00152C64"/>
    <w:rsid w:val="00152F28"/>
    <w:rsid w:val="00155D07"/>
    <w:rsid w:val="00155FC2"/>
    <w:rsid w:val="001574A4"/>
    <w:rsid w:val="00160445"/>
    <w:rsid w:val="00160500"/>
    <w:rsid w:val="00160824"/>
    <w:rsid w:val="00161ED8"/>
    <w:rsid w:val="001624C3"/>
    <w:rsid w:val="001645B5"/>
    <w:rsid w:val="001654FA"/>
    <w:rsid w:val="00165AB8"/>
    <w:rsid w:val="00170E4B"/>
    <w:rsid w:val="00171C5C"/>
    <w:rsid w:val="00172D7F"/>
    <w:rsid w:val="00173A42"/>
    <w:rsid w:val="00174333"/>
    <w:rsid w:val="00175AA0"/>
    <w:rsid w:val="00175C2D"/>
    <w:rsid w:val="00175EF0"/>
    <w:rsid w:val="00177A43"/>
    <w:rsid w:val="00180235"/>
    <w:rsid w:val="0018468A"/>
    <w:rsid w:val="00186009"/>
    <w:rsid w:val="001865C9"/>
    <w:rsid w:val="001958DF"/>
    <w:rsid w:val="001A19BF"/>
    <w:rsid w:val="001A3C5C"/>
    <w:rsid w:val="001A75D9"/>
    <w:rsid w:val="001B3D4F"/>
    <w:rsid w:val="001B4357"/>
    <w:rsid w:val="001C0060"/>
    <w:rsid w:val="001C49D7"/>
    <w:rsid w:val="001C6D26"/>
    <w:rsid w:val="001D1125"/>
    <w:rsid w:val="001D30AA"/>
    <w:rsid w:val="001D3222"/>
    <w:rsid w:val="001D6650"/>
    <w:rsid w:val="001E08D0"/>
    <w:rsid w:val="001E4B39"/>
    <w:rsid w:val="001E61F0"/>
    <w:rsid w:val="001E7EFF"/>
    <w:rsid w:val="001F2849"/>
    <w:rsid w:val="001F5785"/>
    <w:rsid w:val="00200307"/>
    <w:rsid w:val="00204E3C"/>
    <w:rsid w:val="00205505"/>
    <w:rsid w:val="00207452"/>
    <w:rsid w:val="00214028"/>
    <w:rsid w:val="00216F44"/>
    <w:rsid w:val="00216F7C"/>
    <w:rsid w:val="00217034"/>
    <w:rsid w:val="00217CC2"/>
    <w:rsid w:val="0022124B"/>
    <w:rsid w:val="00225988"/>
    <w:rsid w:val="002273CA"/>
    <w:rsid w:val="00232F5E"/>
    <w:rsid w:val="00234111"/>
    <w:rsid w:val="00235A45"/>
    <w:rsid w:val="002439EB"/>
    <w:rsid w:val="00244CD5"/>
    <w:rsid w:val="00247206"/>
    <w:rsid w:val="00252BD5"/>
    <w:rsid w:val="00254927"/>
    <w:rsid w:val="002555FF"/>
    <w:rsid w:val="00256419"/>
    <w:rsid w:val="00256F04"/>
    <w:rsid w:val="00260B0D"/>
    <w:rsid w:val="00262E5A"/>
    <w:rsid w:val="00266D3F"/>
    <w:rsid w:val="00266D60"/>
    <w:rsid w:val="0027136D"/>
    <w:rsid w:val="00275E68"/>
    <w:rsid w:val="00280A53"/>
    <w:rsid w:val="00281CEE"/>
    <w:rsid w:val="00282EDE"/>
    <w:rsid w:val="002918FD"/>
    <w:rsid w:val="002927FF"/>
    <w:rsid w:val="00292B10"/>
    <w:rsid w:val="002959C5"/>
    <w:rsid w:val="002A0C8C"/>
    <w:rsid w:val="002A2EE5"/>
    <w:rsid w:val="002A4907"/>
    <w:rsid w:val="002A5388"/>
    <w:rsid w:val="002B16CC"/>
    <w:rsid w:val="002B3BF4"/>
    <w:rsid w:val="002B6AB2"/>
    <w:rsid w:val="002C28D1"/>
    <w:rsid w:val="002C6335"/>
    <w:rsid w:val="002D0C49"/>
    <w:rsid w:val="002D1B52"/>
    <w:rsid w:val="002D346C"/>
    <w:rsid w:val="002D489B"/>
    <w:rsid w:val="002D5204"/>
    <w:rsid w:val="002D5340"/>
    <w:rsid w:val="002D5DA5"/>
    <w:rsid w:val="002E1D8C"/>
    <w:rsid w:val="002E3EE7"/>
    <w:rsid w:val="002E751D"/>
    <w:rsid w:val="002F0076"/>
    <w:rsid w:val="002F2F52"/>
    <w:rsid w:val="002F5410"/>
    <w:rsid w:val="002F5D72"/>
    <w:rsid w:val="002F6AEC"/>
    <w:rsid w:val="002F6B7A"/>
    <w:rsid w:val="003005D1"/>
    <w:rsid w:val="00303850"/>
    <w:rsid w:val="003053D3"/>
    <w:rsid w:val="00306AC0"/>
    <w:rsid w:val="003110DB"/>
    <w:rsid w:val="00314B90"/>
    <w:rsid w:val="0032241E"/>
    <w:rsid w:val="003224BE"/>
    <w:rsid w:val="00323439"/>
    <w:rsid w:val="00324A31"/>
    <w:rsid w:val="00326966"/>
    <w:rsid w:val="00332C03"/>
    <w:rsid w:val="0033339F"/>
    <w:rsid w:val="00337E5A"/>
    <w:rsid w:val="003417C9"/>
    <w:rsid w:val="00341897"/>
    <w:rsid w:val="00342E0C"/>
    <w:rsid w:val="00346959"/>
    <w:rsid w:val="003519A3"/>
    <w:rsid w:val="00351F80"/>
    <w:rsid w:val="003527D7"/>
    <w:rsid w:val="00353152"/>
    <w:rsid w:val="003565ED"/>
    <w:rsid w:val="003602B3"/>
    <w:rsid w:val="003621FE"/>
    <w:rsid w:val="0036580E"/>
    <w:rsid w:val="00365DFD"/>
    <w:rsid w:val="00366AA9"/>
    <w:rsid w:val="00372700"/>
    <w:rsid w:val="00373A99"/>
    <w:rsid w:val="003764F6"/>
    <w:rsid w:val="00376DD4"/>
    <w:rsid w:val="00391069"/>
    <w:rsid w:val="0039274B"/>
    <w:rsid w:val="00392B05"/>
    <w:rsid w:val="00393989"/>
    <w:rsid w:val="003A525A"/>
    <w:rsid w:val="003B643F"/>
    <w:rsid w:val="003B6DC8"/>
    <w:rsid w:val="003C1009"/>
    <w:rsid w:val="003C12CC"/>
    <w:rsid w:val="003C1690"/>
    <w:rsid w:val="003C2662"/>
    <w:rsid w:val="003C4372"/>
    <w:rsid w:val="003C4C23"/>
    <w:rsid w:val="003C616A"/>
    <w:rsid w:val="003C7B01"/>
    <w:rsid w:val="003D0CC2"/>
    <w:rsid w:val="003D0FCF"/>
    <w:rsid w:val="003D59EF"/>
    <w:rsid w:val="003D6888"/>
    <w:rsid w:val="003D6B45"/>
    <w:rsid w:val="003D7EA1"/>
    <w:rsid w:val="003D7EF0"/>
    <w:rsid w:val="003E12BE"/>
    <w:rsid w:val="003E1F9E"/>
    <w:rsid w:val="003E38C1"/>
    <w:rsid w:val="003E5713"/>
    <w:rsid w:val="003E5FCD"/>
    <w:rsid w:val="003F0436"/>
    <w:rsid w:val="003F30DB"/>
    <w:rsid w:val="003F39AB"/>
    <w:rsid w:val="003F4789"/>
    <w:rsid w:val="003F4B72"/>
    <w:rsid w:val="003F58B7"/>
    <w:rsid w:val="00403682"/>
    <w:rsid w:val="004038D4"/>
    <w:rsid w:val="00407324"/>
    <w:rsid w:val="00410EF4"/>
    <w:rsid w:val="00413457"/>
    <w:rsid w:val="004145D9"/>
    <w:rsid w:val="004171D0"/>
    <w:rsid w:val="00420EDF"/>
    <w:rsid w:val="00422454"/>
    <w:rsid w:val="004226AE"/>
    <w:rsid w:val="00423003"/>
    <w:rsid w:val="00423A58"/>
    <w:rsid w:val="00433816"/>
    <w:rsid w:val="00435EF6"/>
    <w:rsid w:val="004407C3"/>
    <w:rsid w:val="004409E7"/>
    <w:rsid w:val="00440A78"/>
    <w:rsid w:val="004413A5"/>
    <w:rsid w:val="00443C08"/>
    <w:rsid w:val="00445BF7"/>
    <w:rsid w:val="0044637C"/>
    <w:rsid w:val="00450547"/>
    <w:rsid w:val="00451181"/>
    <w:rsid w:val="00452DB6"/>
    <w:rsid w:val="004577A9"/>
    <w:rsid w:val="004628BA"/>
    <w:rsid w:val="00462C23"/>
    <w:rsid w:val="00464E04"/>
    <w:rsid w:val="00466D77"/>
    <w:rsid w:val="00467F6F"/>
    <w:rsid w:val="00470178"/>
    <w:rsid w:val="004708D1"/>
    <w:rsid w:val="00474BBC"/>
    <w:rsid w:val="00475335"/>
    <w:rsid w:val="004759C2"/>
    <w:rsid w:val="00476230"/>
    <w:rsid w:val="004768AC"/>
    <w:rsid w:val="0048016C"/>
    <w:rsid w:val="00481482"/>
    <w:rsid w:val="00483F43"/>
    <w:rsid w:val="0048455F"/>
    <w:rsid w:val="004849B1"/>
    <w:rsid w:val="004929C8"/>
    <w:rsid w:val="00496EBF"/>
    <w:rsid w:val="00497A1B"/>
    <w:rsid w:val="00497E48"/>
    <w:rsid w:val="004A28E1"/>
    <w:rsid w:val="004A5477"/>
    <w:rsid w:val="004A6148"/>
    <w:rsid w:val="004B1D3D"/>
    <w:rsid w:val="004B539C"/>
    <w:rsid w:val="004B64EC"/>
    <w:rsid w:val="004D1F3B"/>
    <w:rsid w:val="004D2C54"/>
    <w:rsid w:val="004D3CB7"/>
    <w:rsid w:val="004D3FB6"/>
    <w:rsid w:val="004D5CD2"/>
    <w:rsid w:val="004F0FB3"/>
    <w:rsid w:val="004F3A80"/>
    <w:rsid w:val="005023A5"/>
    <w:rsid w:val="00502EF7"/>
    <w:rsid w:val="0050329F"/>
    <w:rsid w:val="00503B70"/>
    <w:rsid w:val="00504BC1"/>
    <w:rsid w:val="00507C90"/>
    <w:rsid w:val="005100F6"/>
    <w:rsid w:val="00510914"/>
    <w:rsid w:val="00515F2A"/>
    <w:rsid w:val="00524620"/>
    <w:rsid w:val="0052528F"/>
    <w:rsid w:val="00527B5C"/>
    <w:rsid w:val="00530D34"/>
    <w:rsid w:val="00531CD9"/>
    <w:rsid w:val="005327F9"/>
    <w:rsid w:val="00532B92"/>
    <w:rsid w:val="00534120"/>
    <w:rsid w:val="00540BC4"/>
    <w:rsid w:val="00543E06"/>
    <w:rsid w:val="00552817"/>
    <w:rsid w:val="005540DC"/>
    <w:rsid w:val="00554B8F"/>
    <w:rsid w:val="005553D6"/>
    <w:rsid w:val="00560721"/>
    <w:rsid w:val="00562481"/>
    <w:rsid w:val="00563AA9"/>
    <w:rsid w:val="005647C7"/>
    <w:rsid w:val="00566D6A"/>
    <w:rsid w:val="00567043"/>
    <w:rsid w:val="00575CFA"/>
    <w:rsid w:val="00576377"/>
    <w:rsid w:val="00577B5B"/>
    <w:rsid w:val="00580C69"/>
    <w:rsid w:val="00584F2F"/>
    <w:rsid w:val="00585881"/>
    <w:rsid w:val="00586B27"/>
    <w:rsid w:val="00587158"/>
    <w:rsid w:val="00594383"/>
    <w:rsid w:val="00595D0E"/>
    <w:rsid w:val="00597716"/>
    <w:rsid w:val="005A1C16"/>
    <w:rsid w:val="005A722B"/>
    <w:rsid w:val="005B0678"/>
    <w:rsid w:val="005B2587"/>
    <w:rsid w:val="005B2EA1"/>
    <w:rsid w:val="005B4157"/>
    <w:rsid w:val="005B51AF"/>
    <w:rsid w:val="005B7CDD"/>
    <w:rsid w:val="005C4375"/>
    <w:rsid w:val="005C44CF"/>
    <w:rsid w:val="005D0D05"/>
    <w:rsid w:val="005D18C5"/>
    <w:rsid w:val="005D3B22"/>
    <w:rsid w:val="005D7CFB"/>
    <w:rsid w:val="005E0B15"/>
    <w:rsid w:val="005E0F18"/>
    <w:rsid w:val="005E2AF9"/>
    <w:rsid w:val="005F20FC"/>
    <w:rsid w:val="00600235"/>
    <w:rsid w:val="006005DF"/>
    <w:rsid w:val="00602128"/>
    <w:rsid w:val="00606743"/>
    <w:rsid w:val="00606C3C"/>
    <w:rsid w:val="00610ADB"/>
    <w:rsid w:val="00611067"/>
    <w:rsid w:val="006117DE"/>
    <w:rsid w:val="006118E3"/>
    <w:rsid w:val="00611EE7"/>
    <w:rsid w:val="00614A5E"/>
    <w:rsid w:val="00620BFA"/>
    <w:rsid w:val="00623222"/>
    <w:rsid w:val="006244C7"/>
    <w:rsid w:val="00624BD6"/>
    <w:rsid w:val="006265D1"/>
    <w:rsid w:val="00631A3E"/>
    <w:rsid w:val="00633B7D"/>
    <w:rsid w:val="00635BD7"/>
    <w:rsid w:val="00637B00"/>
    <w:rsid w:val="00642849"/>
    <w:rsid w:val="00646C9F"/>
    <w:rsid w:val="0064769E"/>
    <w:rsid w:val="00647B03"/>
    <w:rsid w:val="0065443F"/>
    <w:rsid w:val="00656FC0"/>
    <w:rsid w:val="0066022A"/>
    <w:rsid w:val="006609B2"/>
    <w:rsid w:val="00663B92"/>
    <w:rsid w:val="00664F01"/>
    <w:rsid w:val="00665BF6"/>
    <w:rsid w:val="00666DDE"/>
    <w:rsid w:val="006670D2"/>
    <w:rsid w:val="00667E47"/>
    <w:rsid w:val="00670745"/>
    <w:rsid w:val="00677451"/>
    <w:rsid w:val="00680463"/>
    <w:rsid w:val="00680563"/>
    <w:rsid w:val="00681E19"/>
    <w:rsid w:val="00682107"/>
    <w:rsid w:val="006839DB"/>
    <w:rsid w:val="00684CF0"/>
    <w:rsid w:val="00691431"/>
    <w:rsid w:val="0069428B"/>
    <w:rsid w:val="006956F4"/>
    <w:rsid w:val="00695EA0"/>
    <w:rsid w:val="006A0280"/>
    <w:rsid w:val="006A0D3C"/>
    <w:rsid w:val="006A0FC5"/>
    <w:rsid w:val="006A20A1"/>
    <w:rsid w:val="006A499A"/>
    <w:rsid w:val="006A7603"/>
    <w:rsid w:val="006B3091"/>
    <w:rsid w:val="006C1E93"/>
    <w:rsid w:val="006C39E3"/>
    <w:rsid w:val="006C3A76"/>
    <w:rsid w:val="006C540F"/>
    <w:rsid w:val="006C74F4"/>
    <w:rsid w:val="006C7ACD"/>
    <w:rsid w:val="006D0186"/>
    <w:rsid w:val="006D0B6E"/>
    <w:rsid w:val="006D1392"/>
    <w:rsid w:val="006D2129"/>
    <w:rsid w:val="006D4142"/>
    <w:rsid w:val="006D58E5"/>
    <w:rsid w:val="006D68DA"/>
    <w:rsid w:val="006D76CB"/>
    <w:rsid w:val="006E0895"/>
    <w:rsid w:val="006E0BC8"/>
    <w:rsid w:val="006E201B"/>
    <w:rsid w:val="006E32E0"/>
    <w:rsid w:val="006E5523"/>
    <w:rsid w:val="006E75A3"/>
    <w:rsid w:val="006F189E"/>
    <w:rsid w:val="006F26FD"/>
    <w:rsid w:val="006F6706"/>
    <w:rsid w:val="006F6D65"/>
    <w:rsid w:val="00711291"/>
    <w:rsid w:val="007126FC"/>
    <w:rsid w:val="00712A1E"/>
    <w:rsid w:val="00714730"/>
    <w:rsid w:val="00715F75"/>
    <w:rsid w:val="00716390"/>
    <w:rsid w:val="0072016C"/>
    <w:rsid w:val="007212E1"/>
    <w:rsid w:val="007238FF"/>
    <w:rsid w:val="0072569B"/>
    <w:rsid w:val="0072596F"/>
    <w:rsid w:val="00725C30"/>
    <w:rsid w:val="00727F6C"/>
    <w:rsid w:val="0073078F"/>
    <w:rsid w:val="007316E5"/>
    <w:rsid w:val="007338F8"/>
    <w:rsid w:val="00735AD3"/>
    <w:rsid w:val="00736B0D"/>
    <w:rsid w:val="00737B51"/>
    <w:rsid w:val="007427B0"/>
    <w:rsid w:val="00742D4B"/>
    <w:rsid w:val="00744F0F"/>
    <w:rsid w:val="00745D32"/>
    <w:rsid w:val="00750FDE"/>
    <w:rsid w:val="007537E2"/>
    <w:rsid w:val="00762B56"/>
    <w:rsid w:val="0076386B"/>
    <w:rsid w:val="00763DBB"/>
    <w:rsid w:val="007654AB"/>
    <w:rsid w:val="00765E89"/>
    <w:rsid w:val="00767528"/>
    <w:rsid w:val="00771874"/>
    <w:rsid w:val="0077510A"/>
    <w:rsid w:val="00775F72"/>
    <w:rsid w:val="007809A2"/>
    <w:rsid w:val="00781144"/>
    <w:rsid w:val="00782865"/>
    <w:rsid w:val="00784B54"/>
    <w:rsid w:val="007864FA"/>
    <w:rsid w:val="0078711F"/>
    <w:rsid w:val="0078769E"/>
    <w:rsid w:val="007926DE"/>
    <w:rsid w:val="00793809"/>
    <w:rsid w:val="00794794"/>
    <w:rsid w:val="007A39CC"/>
    <w:rsid w:val="007A3AD8"/>
    <w:rsid w:val="007A6696"/>
    <w:rsid w:val="007A69CD"/>
    <w:rsid w:val="007B0713"/>
    <w:rsid w:val="007B1A39"/>
    <w:rsid w:val="007B3D18"/>
    <w:rsid w:val="007B3FE7"/>
    <w:rsid w:val="007B5233"/>
    <w:rsid w:val="007B65D7"/>
    <w:rsid w:val="007B7BEB"/>
    <w:rsid w:val="007C1531"/>
    <w:rsid w:val="007C22DE"/>
    <w:rsid w:val="007C2637"/>
    <w:rsid w:val="007C61D2"/>
    <w:rsid w:val="007D3FDA"/>
    <w:rsid w:val="007E05D4"/>
    <w:rsid w:val="007E33D8"/>
    <w:rsid w:val="007E4370"/>
    <w:rsid w:val="007E5789"/>
    <w:rsid w:val="007E7EEB"/>
    <w:rsid w:val="007F320E"/>
    <w:rsid w:val="007F40A3"/>
    <w:rsid w:val="007F767C"/>
    <w:rsid w:val="0080055F"/>
    <w:rsid w:val="00801B32"/>
    <w:rsid w:val="00803CED"/>
    <w:rsid w:val="00806E2E"/>
    <w:rsid w:val="00807801"/>
    <w:rsid w:val="008159EE"/>
    <w:rsid w:val="008173D2"/>
    <w:rsid w:val="00821734"/>
    <w:rsid w:val="00821FD9"/>
    <w:rsid w:val="008241A1"/>
    <w:rsid w:val="00824C27"/>
    <w:rsid w:val="00824E4A"/>
    <w:rsid w:val="00825350"/>
    <w:rsid w:val="00825B61"/>
    <w:rsid w:val="008308C2"/>
    <w:rsid w:val="00840E74"/>
    <w:rsid w:val="00845A07"/>
    <w:rsid w:val="00845BB9"/>
    <w:rsid w:val="00845D85"/>
    <w:rsid w:val="00847214"/>
    <w:rsid w:val="00847E60"/>
    <w:rsid w:val="00851812"/>
    <w:rsid w:val="008548B3"/>
    <w:rsid w:val="00856A08"/>
    <w:rsid w:val="00863B21"/>
    <w:rsid w:val="00871825"/>
    <w:rsid w:val="00871E3C"/>
    <w:rsid w:val="0087435F"/>
    <w:rsid w:val="00877AA9"/>
    <w:rsid w:val="0088044F"/>
    <w:rsid w:val="00880C3D"/>
    <w:rsid w:val="00881B14"/>
    <w:rsid w:val="00883064"/>
    <w:rsid w:val="008831EB"/>
    <w:rsid w:val="0088521D"/>
    <w:rsid w:val="00886638"/>
    <w:rsid w:val="00887D77"/>
    <w:rsid w:val="008940B8"/>
    <w:rsid w:val="0089681B"/>
    <w:rsid w:val="008A09E7"/>
    <w:rsid w:val="008A1731"/>
    <w:rsid w:val="008A2352"/>
    <w:rsid w:val="008A2602"/>
    <w:rsid w:val="008A4AE4"/>
    <w:rsid w:val="008A4BFA"/>
    <w:rsid w:val="008A783A"/>
    <w:rsid w:val="008A7999"/>
    <w:rsid w:val="008A7BE6"/>
    <w:rsid w:val="008B2388"/>
    <w:rsid w:val="008C0538"/>
    <w:rsid w:val="008C2304"/>
    <w:rsid w:val="008C4576"/>
    <w:rsid w:val="008C5EFD"/>
    <w:rsid w:val="008C7F95"/>
    <w:rsid w:val="008D191D"/>
    <w:rsid w:val="008D405C"/>
    <w:rsid w:val="008E06FA"/>
    <w:rsid w:val="008E0EB2"/>
    <w:rsid w:val="008E2EBF"/>
    <w:rsid w:val="008E3EF4"/>
    <w:rsid w:val="008E624D"/>
    <w:rsid w:val="008E661A"/>
    <w:rsid w:val="008E6AEA"/>
    <w:rsid w:val="008F16A6"/>
    <w:rsid w:val="008F1C13"/>
    <w:rsid w:val="008F201C"/>
    <w:rsid w:val="008F298E"/>
    <w:rsid w:val="008F43AA"/>
    <w:rsid w:val="008F5D5D"/>
    <w:rsid w:val="009011D4"/>
    <w:rsid w:val="0090173A"/>
    <w:rsid w:val="00901D12"/>
    <w:rsid w:val="00904759"/>
    <w:rsid w:val="00904DB2"/>
    <w:rsid w:val="00905CE1"/>
    <w:rsid w:val="00906711"/>
    <w:rsid w:val="009071B9"/>
    <w:rsid w:val="00907D05"/>
    <w:rsid w:val="00910FEF"/>
    <w:rsid w:val="00911589"/>
    <w:rsid w:val="00912120"/>
    <w:rsid w:val="00922CD5"/>
    <w:rsid w:val="00922D53"/>
    <w:rsid w:val="00925371"/>
    <w:rsid w:val="0092589C"/>
    <w:rsid w:val="00926929"/>
    <w:rsid w:val="00932BA6"/>
    <w:rsid w:val="00932C0E"/>
    <w:rsid w:val="00941C00"/>
    <w:rsid w:val="009453C1"/>
    <w:rsid w:val="00947AE3"/>
    <w:rsid w:val="009500CF"/>
    <w:rsid w:val="009508B6"/>
    <w:rsid w:val="0095133D"/>
    <w:rsid w:val="00951F96"/>
    <w:rsid w:val="00954060"/>
    <w:rsid w:val="00955BAB"/>
    <w:rsid w:val="00961FED"/>
    <w:rsid w:val="00963905"/>
    <w:rsid w:val="00967490"/>
    <w:rsid w:val="00967C1C"/>
    <w:rsid w:val="00973109"/>
    <w:rsid w:val="00975558"/>
    <w:rsid w:val="00975EA3"/>
    <w:rsid w:val="009763BD"/>
    <w:rsid w:val="00981DE3"/>
    <w:rsid w:val="00984DA0"/>
    <w:rsid w:val="00991613"/>
    <w:rsid w:val="0099208F"/>
    <w:rsid w:val="009921F2"/>
    <w:rsid w:val="009962EA"/>
    <w:rsid w:val="00996E0A"/>
    <w:rsid w:val="009976DD"/>
    <w:rsid w:val="009A0140"/>
    <w:rsid w:val="009A01A2"/>
    <w:rsid w:val="009A09A6"/>
    <w:rsid w:val="009A1B23"/>
    <w:rsid w:val="009A4E47"/>
    <w:rsid w:val="009A5A20"/>
    <w:rsid w:val="009A7095"/>
    <w:rsid w:val="009B1957"/>
    <w:rsid w:val="009B2273"/>
    <w:rsid w:val="009B3CD1"/>
    <w:rsid w:val="009C2651"/>
    <w:rsid w:val="009C39EF"/>
    <w:rsid w:val="009C3E1A"/>
    <w:rsid w:val="009C46F0"/>
    <w:rsid w:val="009C4C5F"/>
    <w:rsid w:val="009C4E05"/>
    <w:rsid w:val="009C53F3"/>
    <w:rsid w:val="009C5525"/>
    <w:rsid w:val="009D0C88"/>
    <w:rsid w:val="009D368C"/>
    <w:rsid w:val="009D4125"/>
    <w:rsid w:val="009D441B"/>
    <w:rsid w:val="009D477D"/>
    <w:rsid w:val="009D4920"/>
    <w:rsid w:val="009E2179"/>
    <w:rsid w:val="009E52AD"/>
    <w:rsid w:val="009E64B7"/>
    <w:rsid w:val="009E67B2"/>
    <w:rsid w:val="009F5E75"/>
    <w:rsid w:val="009F6880"/>
    <w:rsid w:val="009F77D2"/>
    <w:rsid w:val="00A032EF"/>
    <w:rsid w:val="00A04018"/>
    <w:rsid w:val="00A0550C"/>
    <w:rsid w:val="00A05CA6"/>
    <w:rsid w:val="00A11DF5"/>
    <w:rsid w:val="00A133F7"/>
    <w:rsid w:val="00A136DC"/>
    <w:rsid w:val="00A1414E"/>
    <w:rsid w:val="00A149C0"/>
    <w:rsid w:val="00A156FF"/>
    <w:rsid w:val="00A158D9"/>
    <w:rsid w:val="00A159E0"/>
    <w:rsid w:val="00A16507"/>
    <w:rsid w:val="00A166D5"/>
    <w:rsid w:val="00A208BB"/>
    <w:rsid w:val="00A225E5"/>
    <w:rsid w:val="00A243C1"/>
    <w:rsid w:val="00A24CF9"/>
    <w:rsid w:val="00A4042C"/>
    <w:rsid w:val="00A41F0F"/>
    <w:rsid w:val="00A43AA1"/>
    <w:rsid w:val="00A4463E"/>
    <w:rsid w:val="00A467CF"/>
    <w:rsid w:val="00A469F7"/>
    <w:rsid w:val="00A644BA"/>
    <w:rsid w:val="00A66929"/>
    <w:rsid w:val="00A753C8"/>
    <w:rsid w:val="00A82219"/>
    <w:rsid w:val="00A83D56"/>
    <w:rsid w:val="00A83EB5"/>
    <w:rsid w:val="00A8538C"/>
    <w:rsid w:val="00A87F24"/>
    <w:rsid w:val="00A90685"/>
    <w:rsid w:val="00A941F5"/>
    <w:rsid w:val="00A97763"/>
    <w:rsid w:val="00AA0F64"/>
    <w:rsid w:val="00AA1808"/>
    <w:rsid w:val="00AA1AA6"/>
    <w:rsid w:val="00AA337E"/>
    <w:rsid w:val="00AA6982"/>
    <w:rsid w:val="00AA70F5"/>
    <w:rsid w:val="00AA7363"/>
    <w:rsid w:val="00AB173C"/>
    <w:rsid w:val="00AB177C"/>
    <w:rsid w:val="00AB2028"/>
    <w:rsid w:val="00AB2C7C"/>
    <w:rsid w:val="00AB380A"/>
    <w:rsid w:val="00AB5E79"/>
    <w:rsid w:val="00AC6A5D"/>
    <w:rsid w:val="00AC79E7"/>
    <w:rsid w:val="00AD074D"/>
    <w:rsid w:val="00AD2556"/>
    <w:rsid w:val="00AD268B"/>
    <w:rsid w:val="00AD3E86"/>
    <w:rsid w:val="00AD4E85"/>
    <w:rsid w:val="00AD50AE"/>
    <w:rsid w:val="00AE0630"/>
    <w:rsid w:val="00AE0CF1"/>
    <w:rsid w:val="00AE5A60"/>
    <w:rsid w:val="00AE6A80"/>
    <w:rsid w:val="00AE71A7"/>
    <w:rsid w:val="00AF25AC"/>
    <w:rsid w:val="00AF47E5"/>
    <w:rsid w:val="00B00A5E"/>
    <w:rsid w:val="00B00BDE"/>
    <w:rsid w:val="00B04771"/>
    <w:rsid w:val="00B10C0A"/>
    <w:rsid w:val="00B140A4"/>
    <w:rsid w:val="00B14464"/>
    <w:rsid w:val="00B1488F"/>
    <w:rsid w:val="00B21994"/>
    <w:rsid w:val="00B254C3"/>
    <w:rsid w:val="00B316AB"/>
    <w:rsid w:val="00B32016"/>
    <w:rsid w:val="00B32D3F"/>
    <w:rsid w:val="00B344B7"/>
    <w:rsid w:val="00B367D2"/>
    <w:rsid w:val="00B41879"/>
    <w:rsid w:val="00B43397"/>
    <w:rsid w:val="00B470C2"/>
    <w:rsid w:val="00B470C6"/>
    <w:rsid w:val="00B4773E"/>
    <w:rsid w:val="00B47DBC"/>
    <w:rsid w:val="00B550CA"/>
    <w:rsid w:val="00B61495"/>
    <w:rsid w:val="00B647F1"/>
    <w:rsid w:val="00B65B87"/>
    <w:rsid w:val="00B667B2"/>
    <w:rsid w:val="00B66C47"/>
    <w:rsid w:val="00B6706C"/>
    <w:rsid w:val="00B677E2"/>
    <w:rsid w:val="00B725E5"/>
    <w:rsid w:val="00B80171"/>
    <w:rsid w:val="00B811B1"/>
    <w:rsid w:val="00B83F9C"/>
    <w:rsid w:val="00B84AAD"/>
    <w:rsid w:val="00B859DB"/>
    <w:rsid w:val="00B86209"/>
    <w:rsid w:val="00B8745A"/>
    <w:rsid w:val="00B92868"/>
    <w:rsid w:val="00B92EDA"/>
    <w:rsid w:val="00B94A38"/>
    <w:rsid w:val="00B94D05"/>
    <w:rsid w:val="00B959D1"/>
    <w:rsid w:val="00BA0904"/>
    <w:rsid w:val="00BA1A0C"/>
    <w:rsid w:val="00BA24D7"/>
    <w:rsid w:val="00BA463E"/>
    <w:rsid w:val="00BA4FCE"/>
    <w:rsid w:val="00BB1AC6"/>
    <w:rsid w:val="00BB3AAC"/>
    <w:rsid w:val="00BB52EE"/>
    <w:rsid w:val="00BB70C6"/>
    <w:rsid w:val="00BB7682"/>
    <w:rsid w:val="00BB7ADC"/>
    <w:rsid w:val="00BB7C76"/>
    <w:rsid w:val="00BC0FA5"/>
    <w:rsid w:val="00BC2D41"/>
    <w:rsid w:val="00BC46F0"/>
    <w:rsid w:val="00BC4DBB"/>
    <w:rsid w:val="00BC67B3"/>
    <w:rsid w:val="00BD67D8"/>
    <w:rsid w:val="00BE433A"/>
    <w:rsid w:val="00BE7AD9"/>
    <w:rsid w:val="00BF1EB7"/>
    <w:rsid w:val="00BF256D"/>
    <w:rsid w:val="00BF2670"/>
    <w:rsid w:val="00BF2C5A"/>
    <w:rsid w:val="00BF538D"/>
    <w:rsid w:val="00BF55EC"/>
    <w:rsid w:val="00C000C7"/>
    <w:rsid w:val="00C033C1"/>
    <w:rsid w:val="00C03950"/>
    <w:rsid w:val="00C04BEA"/>
    <w:rsid w:val="00C0630C"/>
    <w:rsid w:val="00C13654"/>
    <w:rsid w:val="00C13F35"/>
    <w:rsid w:val="00C173CE"/>
    <w:rsid w:val="00C206A5"/>
    <w:rsid w:val="00C35ADD"/>
    <w:rsid w:val="00C36612"/>
    <w:rsid w:val="00C36ED5"/>
    <w:rsid w:val="00C3721E"/>
    <w:rsid w:val="00C37EB4"/>
    <w:rsid w:val="00C41525"/>
    <w:rsid w:val="00C44C32"/>
    <w:rsid w:val="00C44E3B"/>
    <w:rsid w:val="00C46872"/>
    <w:rsid w:val="00C52331"/>
    <w:rsid w:val="00C531BE"/>
    <w:rsid w:val="00C53354"/>
    <w:rsid w:val="00C53B72"/>
    <w:rsid w:val="00C54796"/>
    <w:rsid w:val="00C5636F"/>
    <w:rsid w:val="00C6074D"/>
    <w:rsid w:val="00C62BE7"/>
    <w:rsid w:val="00C64D97"/>
    <w:rsid w:val="00C72CA8"/>
    <w:rsid w:val="00C77286"/>
    <w:rsid w:val="00C81273"/>
    <w:rsid w:val="00C84F82"/>
    <w:rsid w:val="00C902B1"/>
    <w:rsid w:val="00C91A3E"/>
    <w:rsid w:val="00C93BF9"/>
    <w:rsid w:val="00C93D39"/>
    <w:rsid w:val="00C946FE"/>
    <w:rsid w:val="00C96FD1"/>
    <w:rsid w:val="00C9705B"/>
    <w:rsid w:val="00C97B57"/>
    <w:rsid w:val="00C97D45"/>
    <w:rsid w:val="00CA0C64"/>
    <w:rsid w:val="00CA1477"/>
    <w:rsid w:val="00CA3A42"/>
    <w:rsid w:val="00CA5DF5"/>
    <w:rsid w:val="00CB2A72"/>
    <w:rsid w:val="00CB4017"/>
    <w:rsid w:val="00CB5B47"/>
    <w:rsid w:val="00CB6EAE"/>
    <w:rsid w:val="00CB7AFA"/>
    <w:rsid w:val="00CC22F0"/>
    <w:rsid w:val="00CC372E"/>
    <w:rsid w:val="00CC3FEE"/>
    <w:rsid w:val="00CC439B"/>
    <w:rsid w:val="00CC5250"/>
    <w:rsid w:val="00CC6657"/>
    <w:rsid w:val="00CD0059"/>
    <w:rsid w:val="00CD06D5"/>
    <w:rsid w:val="00CD0ADC"/>
    <w:rsid w:val="00CD283F"/>
    <w:rsid w:val="00CD3C25"/>
    <w:rsid w:val="00CD4F2E"/>
    <w:rsid w:val="00CD6735"/>
    <w:rsid w:val="00CD6BC2"/>
    <w:rsid w:val="00CE25A2"/>
    <w:rsid w:val="00CE61F4"/>
    <w:rsid w:val="00CE7C7B"/>
    <w:rsid w:val="00CF08BF"/>
    <w:rsid w:val="00CF094A"/>
    <w:rsid w:val="00CF20DF"/>
    <w:rsid w:val="00CF28DB"/>
    <w:rsid w:val="00CF5A24"/>
    <w:rsid w:val="00CF6FF1"/>
    <w:rsid w:val="00D008F5"/>
    <w:rsid w:val="00D0487A"/>
    <w:rsid w:val="00D05BED"/>
    <w:rsid w:val="00D108FF"/>
    <w:rsid w:val="00D233C9"/>
    <w:rsid w:val="00D3172E"/>
    <w:rsid w:val="00D33C5D"/>
    <w:rsid w:val="00D3642C"/>
    <w:rsid w:val="00D41E05"/>
    <w:rsid w:val="00D432FC"/>
    <w:rsid w:val="00D442C8"/>
    <w:rsid w:val="00D4529D"/>
    <w:rsid w:val="00D4537F"/>
    <w:rsid w:val="00D47A0B"/>
    <w:rsid w:val="00D568FA"/>
    <w:rsid w:val="00D57778"/>
    <w:rsid w:val="00D60044"/>
    <w:rsid w:val="00D60387"/>
    <w:rsid w:val="00D60C86"/>
    <w:rsid w:val="00D64771"/>
    <w:rsid w:val="00D64D46"/>
    <w:rsid w:val="00D672E7"/>
    <w:rsid w:val="00D713C8"/>
    <w:rsid w:val="00D71B75"/>
    <w:rsid w:val="00D74C35"/>
    <w:rsid w:val="00D758E0"/>
    <w:rsid w:val="00D83562"/>
    <w:rsid w:val="00D84684"/>
    <w:rsid w:val="00D8573B"/>
    <w:rsid w:val="00D87E85"/>
    <w:rsid w:val="00D93822"/>
    <w:rsid w:val="00D9417C"/>
    <w:rsid w:val="00D957C8"/>
    <w:rsid w:val="00DA1500"/>
    <w:rsid w:val="00DA285A"/>
    <w:rsid w:val="00DA5AAC"/>
    <w:rsid w:val="00DA73DB"/>
    <w:rsid w:val="00DA7E40"/>
    <w:rsid w:val="00DB454F"/>
    <w:rsid w:val="00DB4A3F"/>
    <w:rsid w:val="00DB605F"/>
    <w:rsid w:val="00DB6876"/>
    <w:rsid w:val="00DB696D"/>
    <w:rsid w:val="00DB7601"/>
    <w:rsid w:val="00DB7D93"/>
    <w:rsid w:val="00DC13CA"/>
    <w:rsid w:val="00DC3F8C"/>
    <w:rsid w:val="00DC3FD5"/>
    <w:rsid w:val="00DC49E2"/>
    <w:rsid w:val="00DC4C68"/>
    <w:rsid w:val="00DC52A5"/>
    <w:rsid w:val="00DC5861"/>
    <w:rsid w:val="00DC69A6"/>
    <w:rsid w:val="00DC7D4A"/>
    <w:rsid w:val="00DD27BE"/>
    <w:rsid w:val="00DD377C"/>
    <w:rsid w:val="00DD565E"/>
    <w:rsid w:val="00DD570F"/>
    <w:rsid w:val="00DD58AE"/>
    <w:rsid w:val="00DD6972"/>
    <w:rsid w:val="00DD71E4"/>
    <w:rsid w:val="00DD75AD"/>
    <w:rsid w:val="00DE37A3"/>
    <w:rsid w:val="00DE37FC"/>
    <w:rsid w:val="00DE3FEF"/>
    <w:rsid w:val="00DE459D"/>
    <w:rsid w:val="00DE5926"/>
    <w:rsid w:val="00DE7008"/>
    <w:rsid w:val="00DF4890"/>
    <w:rsid w:val="00DF60DE"/>
    <w:rsid w:val="00DF6735"/>
    <w:rsid w:val="00E00B61"/>
    <w:rsid w:val="00E02B61"/>
    <w:rsid w:val="00E03070"/>
    <w:rsid w:val="00E04BFC"/>
    <w:rsid w:val="00E07D19"/>
    <w:rsid w:val="00E14BCB"/>
    <w:rsid w:val="00E2245D"/>
    <w:rsid w:val="00E2252E"/>
    <w:rsid w:val="00E228C8"/>
    <w:rsid w:val="00E2381D"/>
    <w:rsid w:val="00E24621"/>
    <w:rsid w:val="00E2463A"/>
    <w:rsid w:val="00E31404"/>
    <w:rsid w:val="00E319D1"/>
    <w:rsid w:val="00E3221B"/>
    <w:rsid w:val="00E334B6"/>
    <w:rsid w:val="00E3386A"/>
    <w:rsid w:val="00E33A0E"/>
    <w:rsid w:val="00E42E3D"/>
    <w:rsid w:val="00E43F3F"/>
    <w:rsid w:val="00E47D1B"/>
    <w:rsid w:val="00E5404B"/>
    <w:rsid w:val="00E54302"/>
    <w:rsid w:val="00E54E10"/>
    <w:rsid w:val="00E57CF1"/>
    <w:rsid w:val="00E60116"/>
    <w:rsid w:val="00E648C4"/>
    <w:rsid w:val="00E773E8"/>
    <w:rsid w:val="00E80E9C"/>
    <w:rsid w:val="00E81713"/>
    <w:rsid w:val="00E86B25"/>
    <w:rsid w:val="00E9007C"/>
    <w:rsid w:val="00E90AE1"/>
    <w:rsid w:val="00E91813"/>
    <w:rsid w:val="00E93E12"/>
    <w:rsid w:val="00E958D6"/>
    <w:rsid w:val="00E961EC"/>
    <w:rsid w:val="00E96B4B"/>
    <w:rsid w:val="00E96C8E"/>
    <w:rsid w:val="00EA1C70"/>
    <w:rsid w:val="00EA3EF2"/>
    <w:rsid w:val="00EA431E"/>
    <w:rsid w:val="00EA4B53"/>
    <w:rsid w:val="00EA6E32"/>
    <w:rsid w:val="00EB45EC"/>
    <w:rsid w:val="00EB4A1D"/>
    <w:rsid w:val="00EB771E"/>
    <w:rsid w:val="00EB7F5F"/>
    <w:rsid w:val="00EC0593"/>
    <w:rsid w:val="00EC1455"/>
    <w:rsid w:val="00EC2276"/>
    <w:rsid w:val="00EC2BCC"/>
    <w:rsid w:val="00EC50A1"/>
    <w:rsid w:val="00EC51AF"/>
    <w:rsid w:val="00EC54F0"/>
    <w:rsid w:val="00EC5C13"/>
    <w:rsid w:val="00EC6EF9"/>
    <w:rsid w:val="00ED4712"/>
    <w:rsid w:val="00ED4FBC"/>
    <w:rsid w:val="00ED699D"/>
    <w:rsid w:val="00EE0C15"/>
    <w:rsid w:val="00EE1630"/>
    <w:rsid w:val="00EE4C2A"/>
    <w:rsid w:val="00EF0C86"/>
    <w:rsid w:val="00EF24FD"/>
    <w:rsid w:val="00EF2810"/>
    <w:rsid w:val="00F00C53"/>
    <w:rsid w:val="00F11AD7"/>
    <w:rsid w:val="00F12AB1"/>
    <w:rsid w:val="00F14B96"/>
    <w:rsid w:val="00F179D0"/>
    <w:rsid w:val="00F214A8"/>
    <w:rsid w:val="00F21DBA"/>
    <w:rsid w:val="00F225AF"/>
    <w:rsid w:val="00F243F5"/>
    <w:rsid w:val="00F261D5"/>
    <w:rsid w:val="00F33DEC"/>
    <w:rsid w:val="00F361F8"/>
    <w:rsid w:val="00F4062E"/>
    <w:rsid w:val="00F4182E"/>
    <w:rsid w:val="00F41862"/>
    <w:rsid w:val="00F46EC5"/>
    <w:rsid w:val="00F5014A"/>
    <w:rsid w:val="00F524D9"/>
    <w:rsid w:val="00F527C1"/>
    <w:rsid w:val="00F54831"/>
    <w:rsid w:val="00F54A97"/>
    <w:rsid w:val="00F567EA"/>
    <w:rsid w:val="00F56AC1"/>
    <w:rsid w:val="00F57F42"/>
    <w:rsid w:val="00F601FD"/>
    <w:rsid w:val="00F61378"/>
    <w:rsid w:val="00F63A49"/>
    <w:rsid w:val="00F64970"/>
    <w:rsid w:val="00F65236"/>
    <w:rsid w:val="00F6698D"/>
    <w:rsid w:val="00F67F03"/>
    <w:rsid w:val="00F7216E"/>
    <w:rsid w:val="00F741A0"/>
    <w:rsid w:val="00F8050B"/>
    <w:rsid w:val="00F85456"/>
    <w:rsid w:val="00F866E3"/>
    <w:rsid w:val="00F879AC"/>
    <w:rsid w:val="00F91784"/>
    <w:rsid w:val="00F91A26"/>
    <w:rsid w:val="00F94C8A"/>
    <w:rsid w:val="00F95C9D"/>
    <w:rsid w:val="00F9794C"/>
    <w:rsid w:val="00FA0BAA"/>
    <w:rsid w:val="00FA14EC"/>
    <w:rsid w:val="00FA1BF4"/>
    <w:rsid w:val="00FA25B6"/>
    <w:rsid w:val="00FA347C"/>
    <w:rsid w:val="00FA5B5C"/>
    <w:rsid w:val="00FA5E68"/>
    <w:rsid w:val="00FA5EDC"/>
    <w:rsid w:val="00FC1215"/>
    <w:rsid w:val="00FC4900"/>
    <w:rsid w:val="00FC615B"/>
    <w:rsid w:val="00FD07AC"/>
    <w:rsid w:val="00FD169A"/>
    <w:rsid w:val="00FD2048"/>
    <w:rsid w:val="00FD2649"/>
    <w:rsid w:val="00FD28D0"/>
    <w:rsid w:val="00FD45C9"/>
    <w:rsid w:val="00FD6EC9"/>
    <w:rsid w:val="00FE0067"/>
    <w:rsid w:val="00FE0A33"/>
    <w:rsid w:val="00FE1601"/>
    <w:rsid w:val="00FE37C8"/>
    <w:rsid w:val="00FE3863"/>
    <w:rsid w:val="00FE419D"/>
    <w:rsid w:val="00FE5199"/>
    <w:rsid w:val="00FF26FB"/>
    <w:rsid w:val="00FF5EED"/>
    <w:rsid w:val="00FF7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344AF1"/>
  <w15:docId w15:val="{E4599119-10FB-437D-8EB2-42BC88FC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61DE"/>
    <w:pPr>
      <w:spacing w:before="120" w:after="120"/>
    </w:pPr>
    <w:rPr>
      <w:color w:val="000000" w:themeColor="text1"/>
      <w:sz w:val="24"/>
      <w:szCs w:val="24"/>
    </w:rPr>
  </w:style>
  <w:style w:type="paragraph" w:styleId="Heading1">
    <w:name w:val="heading 1"/>
    <w:next w:val="BodyText"/>
    <w:qFormat/>
    <w:rsid w:val="006118E3"/>
    <w:pPr>
      <w:keepNext/>
      <w:numPr>
        <w:numId w:val="21"/>
      </w:numPr>
      <w:tabs>
        <w:tab w:val="left" w:pos="720"/>
      </w:tabs>
      <w:autoSpaceDE w:val="0"/>
      <w:autoSpaceDN w:val="0"/>
      <w:adjustRightInd w:val="0"/>
      <w:spacing w:after="120"/>
      <w:ind w:left="720" w:hanging="720"/>
      <w:outlineLvl w:val="0"/>
    </w:pPr>
    <w:rPr>
      <w:rFonts w:ascii="Arial" w:hAnsi="Arial" w:cs="Arial"/>
      <w:b/>
      <w:bCs/>
      <w:color w:val="000000" w:themeColor="text1"/>
      <w:kern w:val="32"/>
      <w:sz w:val="36"/>
      <w:szCs w:val="32"/>
    </w:rPr>
  </w:style>
  <w:style w:type="paragraph" w:styleId="Heading2">
    <w:name w:val="heading 2"/>
    <w:basedOn w:val="Heading1"/>
    <w:next w:val="BodyText"/>
    <w:qFormat/>
    <w:rsid w:val="007F40A3"/>
    <w:pPr>
      <w:numPr>
        <w:ilvl w:val="1"/>
      </w:numPr>
      <w:tabs>
        <w:tab w:val="clear" w:pos="720"/>
        <w:tab w:val="left" w:pos="907"/>
      </w:tabs>
      <w:spacing w:before="120"/>
      <w:outlineLvl w:val="1"/>
    </w:pPr>
    <w:rPr>
      <w:iCs/>
      <w:sz w:val="32"/>
      <w:szCs w:val="28"/>
    </w:rPr>
  </w:style>
  <w:style w:type="paragraph" w:styleId="Heading3">
    <w:name w:val="heading 3"/>
    <w:basedOn w:val="Heading2"/>
    <w:next w:val="BodyText"/>
    <w:qFormat/>
    <w:rsid w:val="00606C3C"/>
    <w:pPr>
      <w:numPr>
        <w:ilvl w:val="2"/>
      </w:numPr>
      <w:tabs>
        <w:tab w:val="clear" w:pos="907"/>
        <w:tab w:val="left" w:pos="1080"/>
      </w:tabs>
      <w:ind w:left="1080" w:hanging="1080"/>
      <w:outlineLvl w:val="2"/>
    </w:pPr>
    <w:rPr>
      <w:bCs w:val="0"/>
      <w:iCs w:val="0"/>
      <w:sz w:val="28"/>
      <w:szCs w:val="26"/>
    </w:rPr>
  </w:style>
  <w:style w:type="paragraph" w:styleId="Heading4">
    <w:name w:val="heading 4"/>
    <w:basedOn w:val="Heading3"/>
    <w:next w:val="BodyText"/>
    <w:qFormat/>
    <w:rsid w:val="001D30AA"/>
    <w:pPr>
      <w:numPr>
        <w:ilvl w:val="3"/>
      </w:numPr>
      <w:ind w:left="1080" w:hanging="1080"/>
      <w:outlineLvl w:val="3"/>
    </w:pPr>
    <w:rPr>
      <w:sz w:val="24"/>
      <w:szCs w:val="28"/>
    </w:rPr>
  </w:style>
  <w:style w:type="paragraph" w:styleId="Heading5">
    <w:name w:val="heading 5"/>
    <w:basedOn w:val="Heading4"/>
    <w:next w:val="BodyText"/>
    <w:qFormat/>
    <w:rsid w:val="00606C3C"/>
    <w:pPr>
      <w:numPr>
        <w:ilvl w:val="4"/>
      </w:numPr>
      <w:tabs>
        <w:tab w:val="clear" w:pos="1080"/>
        <w:tab w:val="left" w:pos="2232"/>
      </w:tabs>
      <w:ind w:hanging="2232"/>
      <w:outlineLvl w:val="4"/>
    </w:pPr>
    <w:rPr>
      <w:bCs/>
      <w:iCs/>
      <w:szCs w:val="26"/>
    </w:rPr>
  </w:style>
  <w:style w:type="paragraph" w:styleId="Heading6">
    <w:name w:val="heading 6"/>
    <w:basedOn w:val="Heading5"/>
    <w:next w:val="BodyText"/>
    <w:qFormat/>
    <w:rsid w:val="00BC4DBB"/>
    <w:pPr>
      <w:numPr>
        <w:ilvl w:val="5"/>
      </w:numPr>
      <w:tabs>
        <w:tab w:val="clear" w:pos="2232"/>
        <w:tab w:val="left" w:pos="720"/>
      </w:tabs>
      <w:ind w:left="1728" w:hanging="1728"/>
      <w:outlineLvl w:val="5"/>
    </w:pPr>
    <w:rPr>
      <w:bCs w:val="0"/>
      <w:szCs w:val="22"/>
    </w:rPr>
  </w:style>
  <w:style w:type="paragraph" w:styleId="Heading7">
    <w:name w:val="heading 7"/>
    <w:basedOn w:val="Heading6"/>
    <w:next w:val="BodyText"/>
    <w:qFormat/>
    <w:rsid w:val="00BC4DBB"/>
    <w:pPr>
      <w:numPr>
        <w:ilvl w:val="6"/>
      </w:numPr>
      <w:ind w:left="2016" w:hanging="2016"/>
      <w:outlineLvl w:val="6"/>
    </w:pPr>
    <w:rPr>
      <w:szCs w:val="24"/>
    </w:rPr>
  </w:style>
  <w:style w:type="paragraph" w:styleId="Heading8">
    <w:name w:val="heading 8"/>
    <w:basedOn w:val="Heading7"/>
    <w:next w:val="BodyText"/>
    <w:qFormat/>
    <w:rsid w:val="00BC4DBB"/>
    <w:pPr>
      <w:numPr>
        <w:ilvl w:val="7"/>
      </w:numPr>
      <w:ind w:left="2304" w:hanging="2304"/>
      <w:outlineLvl w:val="7"/>
    </w:pPr>
    <w:rPr>
      <w:iCs w:val="0"/>
    </w:rPr>
  </w:style>
  <w:style w:type="paragraph" w:styleId="Heading9">
    <w:name w:val="heading 9"/>
    <w:basedOn w:val="Heading8"/>
    <w:next w:val="BodyText"/>
    <w:qFormat/>
    <w:rsid w:val="00BC4DBB"/>
    <w:pPr>
      <w:numPr>
        <w:ilvl w:val="8"/>
      </w:numPr>
      <w:ind w:left="2592" w:hanging="2592"/>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semiHidden/>
    <w:rsid w:val="00F601FD"/>
    <w:rPr>
      <w:color w:val="606420"/>
      <w:u w:val="single"/>
    </w:rPr>
  </w:style>
  <w:style w:type="paragraph" w:styleId="Header">
    <w:name w:val="header"/>
    <w:rsid w:val="00DF4890"/>
    <w:pPr>
      <w:tabs>
        <w:tab w:val="center" w:pos="4680"/>
        <w:tab w:val="right" w:pos="9360"/>
      </w:tabs>
    </w:pPr>
    <w:rPr>
      <w:color w:val="000000" w:themeColor="text1"/>
    </w:rPr>
  </w:style>
  <w:style w:type="character" w:styleId="Hyperlink">
    <w:name w:val="Hyperlink"/>
    <w:uiPriority w:val="99"/>
    <w:rsid w:val="00F601FD"/>
    <w:rPr>
      <w:color w:val="0000FF"/>
      <w:u w:val="single"/>
    </w:rPr>
  </w:style>
  <w:style w:type="character" w:styleId="LineNumber">
    <w:name w:val="line number"/>
    <w:basedOn w:val="DefaultParagraphFont"/>
    <w:semiHidden/>
    <w:rsid w:val="00F601FD"/>
  </w:style>
  <w:style w:type="paragraph" w:styleId="Title">
    <w:name w:val="Title"/>
    <w:next w:val="BodyText"/>
    <w:link w:val="TitleChar"/>
    <w:qFormat/>
    <w:rsid w:val="001D1125"/>
    <w:pPr>
      <w:autoSpaceDE w:val="0"/>
      <w:autoSpaceDN w:val="0"/>
      <w:adjustRightInd w:val="0"/>
      <w:spacing w:after="360"/>
      <w:jc w:val="center"/>
    </w:pPr>
    <w:rPr>
      <w:rFonts w:ascii="Arial" w:hAnsi="Arial" w:cs="Arial"/>
      <w:b/>
      <w:bCs/>
      <w:color w:val="000000" w:themeColor="text1"/>
      <w:sz w:val="36"/>
      <w:szCs w:val="32"/>
    </w:rPr>
  </w:style>
  <w:style w:type="paragraph" w:customStyle="1" w:styleId="Title2">
    <w:name w:val="Title 2"/>
    <w:next w:val="BodyText"/>
    <w:rsid w:val="001D1125"/>
    <w:pPr>
      <w:spacing w:after="360"/>
      <w:jc w:val="center"/>
    </w:pPr>
    <w:rPr>
      <w:rFonts w:ascii="Arial" w:hAnsi="Arial" w:cs="Arial"/>
      <w:b/>
      <w:bCs/>
      <w:color w:val="000000" w:themeColor="text1"/>
      <w:sz w:val="28"/>
      <w:szCs w:val="32"/>
    </w:rPr>
  </w:style>
  <w:style w:type="paragraph" w:customStyle="1" w:styleId="TableHeading">
    <w:name w:val="Table Heading"/>
    <w:link w:val="TableHeadingChar"/>
    <w:qFormat/>
    <w:rsid w:val="00EE1630"/>
    <w:pPr>
      <w:spacing w:before="60" w:after="60"/>
    </w:pPr>
    <w:rPr>
      <w:rFonts w:ascii="Arial" w:hAnsi="Arial" w:cs="Arial"/>
      <w:b/>
      <w:sz w:val="22"/>
      <w:szCs w:val="22"/>
    </w:rPr>
  </w:style>
  <w:style w:type="paragraph" w:customStyle="1" w:styleId="TableText">
    <w:name w:val="Table Text"/>
    <w:link w:val="TableTextChar"/>
    <w:qFormat/>
    <w:rsid w:val="00EE1630"/>
    <w:pPr>
      <w:spacing w:before="60" w:after="60"/>
    </w:pPr>
    <w:rPr>
      <w:rFonts w:ascii="Arial" w:hAnsi="Arial" w:cs="Arial"/>
      <w:sz w:val="22"/>
    </w:rPr>
  </w:style>
  <w:style w:type="paragraph" w:customStyle="1" w:styleId="BodyTextBullet1">
    <w:name w:val="Body Text Bullet 1"/>
    <w:qFormat/>
    <w:rsid w:val="003D6B45"/>
    <w:pPr>
      <w:numPr>
        <w:numId w:val="5"/>
      </w:numPr>
      <w:spacing w:before="60" w:after="60"/>
    </w:pPr>
    <w:rPr>
      <w:color w:val="000000" w:themeColor="text1"/>
      <w:sz w:val="24"/>
    </w:rPr>
  </w:style>
  <w:style w:type="paragraph" w:styleId="TOC1">
    <w:name w:val="toc 1"/>
    <w:next w:val="BodyText"/>
    <w:autoRedefine/>
    <w:uiPriority w:val="39"/>
    <w:rsid w:val="00010A03"/>
    <w:pPr>
      <w:keepNext/>
      <w:keepLines/>
      <w:tabs>
        <w:tab w:val="left" w:pos="540"/>
        <w:tab w:val="right" w:leader="dot" w:pos="9350"/>
      </w:tabs>
      <w:spacing w:before="60" w:after="60"/>
      <w:ind w:left="547" w:hanging="547"/>
      <w:jc w:val="center"/>
    </w:pPr>
    <w:rPr>
      <w:rFonts w:ascii="Arial" w:hAnsi="Arial"/>
      <w:color w:val="000000" w:themeColor="text1"/>
      <w:sz w:val="24"/>
      <w:szCs w:val="24"/>
    </w:rPr>
  </w:style>
  <w:style w:type="paragraph" w:styleId="TOC2">
    <w:name w:val="toc 2"/>
    <w:next w:val="BodyText"/>
    <w:autoRedefine/>
    <w:uiPriority w:val="39"/>
    <w:rsid w:val="00EE1630"/>
    <w:pPr>
      <w:tabs>
        <w:tab w:val="left" w:pos="1080"/>
        <w:tab w:val="right" w:leader="dot" w:pos="9350"/>
      </w:tabs>
      <w:spacing w:before="40" w:after="40"/>
      <w:ind w:left="1094" w:hanging="734"/>
    </w:pPr>
    <w:rPr>
      <w:rFonts w:ascii="Arial" w:hAnsi="Arial"/>
      <w:b/>
      <w:color w:val="000000" w:themeColor="text1"/>
      <w:sz w:val="24"/>
      <w:szCs w:val="24"/>
    </w:rPr>
  </w:style>
  <w:style w:type="paragraph" w:styleId="TOC3">
    <w:name w:val="toc 3"/>
    <w:next w:val="BodyText"/>
    <w:autoRedefine/>
    <w:uiPriority w:val="39"/>
    <w:rsid w:val="00EE1630"/>
    <w:pPr>
      <w:tabs>
        <w:tab w:val="left" w:pos="1627"/>
        <w:tab w:val="right" w:leader="dot" w:pos="9350"/>
      </w:tabs>
      <w:spacing w:before="40" w:after="40"/>
      <w:ind w:left="1627" w:hanging="907"/>
    </w:pPr>
    <w:rPr>
      <w:rFonts w:ascii="Arial" w:hAnsi="Arial"/>
      <w:color w:val="000000" w:themeColor="text1"/>
      <w:sz w:val="24"/>
      <w:szCs w:val="24"/>
    </w:rPr>
  </w:style>
  <w:style w:type="paragraph" w:customStyle="1" w:styleId="BodyTextBullet2">
    <w:name w:val="Body Text Bullet 2"/>
    <w:qFormat/>
    <w:rsid w:val="00586B27"/>
    <w:pPr>
      <w:numPr>
        <w:numId w:val="6"/>
      </w:numPr>
      <w:spacing w:before="60" w:after="60"/>
    </w:pPr>
    <w:rPr>
      <w:color w:val="000000" w:themeColor="text1"/>
      <w:sz w:val="24"/>
    </w:rPr>
  </w:style>
  <w:style w:type="paragraph" w:customStyle="1" w:styleId="BodyTextNumbered1">
    <w:name w:val="Body Text Numbered 1"/>
    <w:rsid w:val="00602128"/>
    <w:pPr>
      <w:numPr>
        <w:numId w:val="1"/>
      </w:numPr>
      <w:spacing w:before="60" w:after="60"/>
    </w:pPr>
    <w:rPr>
      <w:color w:val="000000" w:themeColor="text1"/>
      <w:sz w:val="24"/>
    </w:rPr>
  </w:style>
  <w:style w:type="paragraph" w:customStyle="1" w:styleId="BodyTextNumbered2">
    <w:name w:val="Body Text Numbered 2"/>
    <w:rsid w:val="007E5789"/>
    <w:pPr>
      <w:numPr>
        <w:numId w:val="2"/>
      </w:numPr>
      <w:tabs>
        <w:tab w:val="clear" w:pos="1440"/>
        <w:tab w:val="num" w:pos="1080"/>
      </w:tabs>
      <w:spacing w:before="60" w:after="60"/>
      <w:ind w:left="1080"/>
    </w:pPr>
    <w:rPr>
      <w:color w:val="000000" w:themeColor="text1"/>
      <w:sz w:val="22"/>
    </w:rPr>
  </w:style>
  <w:style w:type="paragraph" w:customStyle="1" w:styleId="BodyTextLettered1">
    <w:name w:val="Body Text Lettered 1"/>
    <w:rsid w:val="00586B27"/>
    <w:pPr>
      <w:numPr>
        <w:numId w:val="3"/>
      </w:numPr>
      <w:tabs>
        <w:tab w:val="clear" w:pos="1080"/>
        <w:tab w:val="num" w:pos="720"/>
      </w:tabs>
      <w:spacing w:before="60" w:after="60"/>
      <w:ind w:left="720"/>
    </w:pPr>
    <w:rPr>
      <w:color w:val="000000" w:themeColor="text1"/>
      <w:sz w:val="24"/>
    </w:rPr>
  </w:style>
  <w:style w:type="paragraph" w:customStyle="1" w:styleId="BodyTextLettered2">
    <w:name w:val="Body Text Lettered 2"/>
    <w:rsid w:val="00586B27"/>
    <w:pPr>
      <w:numPr>
        <w:numId w:val="4"/>
      </w:numPr>
      <w:tabs>
        <w:tab w:val="clear" w:pos="1440"/>
        <w:tab w:val="num" w:pos="1080"/>
      </w:tabs>
      <w:spacing w:before="60" w:after="60"/>
      <w:ind w:left="1080"/>
    </w:pPr>
    <w:rPr>
      <w:color w:val="000000" w:themeColor="text1"/>
      <w:sz w:val="24"/>
    </w:rPr>
  </w:style>
  <w:style w:type="paragraph" w:styleId="Footer">
    <w:name w:val="footer"/>
    <w:link w:val="FooterChar"/>
    <w:rsid w:val="00922CD5"/>
    <w:pPr>
      <w:tabs>
        <w:tab w:val="center" w:pos="4680"/>
        <w:tab w:val="right" w:pos="9360"/>
      </w:tabs>
    </w:pPr>
    <w:rPr>
      <w:rFonts w:cs="Tahoma"/>
      <w:color w:val="000000" w:themeColor="text1"/>
      <w:szCs w:val="16"/>
    </w:rPr>
  </w:style>
  <w:style w:type="character" w:styleId="PageNumber">
    <w:name w:val="page number"/>
    <w:basedOn w:val="DefaultParagraphFont"/>
    <w:rsid w:val="002E751D"/>
  </w:style>
  <w:style w:type="table" w:styleId="TableGrid">
    <w:name w:val="Table Grid"/>
    <w:basedOn w:val="TableNormal"/>
    <w:rsid w:val="0045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next w:val="BodyText"/>
    <w:autoRedefine/>
    <w:uiPriority w:val="39"/>
    <w:rsid w:val="00EE1630"/>
    <w:pPr>
      <w:spacing w:before="40" w:after="40"/>
      <w:ind w:left="720"/>
    </w:pPr>
    <w:rPr>
      <w:rFonts w:ascii="Arial" w:hAnsi="Arial"/>
      <w:color w:val="000000" w:themeColor="text1"/>
      <w:sz w:val="22"/>
      <w:szCs w:val="24"/>
    </w:rPr>
  </w:style>
  <w:style w:type="paragraph" w:customStyle="1" w:styleId="CoverTitleInstructions">
    <w:name w:val="Cover Title Instructions"/>
    <w:basedOn w:val="InstructionalText1"/>
    <w:next w:val="Title"/>
    <w:rsid w:val="000F3438"/>
    <w:pPr>
      <w:jc w:val="center"/>
    </w:pPr>
    <w:rPr>
      <w:szCs w:val="28"/>
    </w:rPr>
  </w:style>
  <w:style w:type="paragraph" w:customStyle="1" w:styleId="InstructionalText1">
    <w:name w:val="Instructional Text 1"/>
    <w:next w:val="BodyText"/>
    <w:link w:val="InstructionalText1Char"/>
    <w:rsid w:val="003C1009"/>
    <w:pPr>
      <w:keepLines/>
      <w:tabs>
        <w:tab w:val="left" w:pos="720"/>
      </w:tabs>
      <w:autoSpaceDE w:val="0"/>
      <w:autoSpaceDN w:val="0"/>
      <w:adjustRightInd w:val="0"/>
      <w:spacing w:before="120" w:after="120" w:line="240" w:lineRule="atLeast"/>
    </w:pPr>
    <w:rPr>
      <w:i/>
      <w:iCs/>
      <w:color w:val="0000FF"/>
      <w:sz w:val="24"/>
    </w:rPr>
  </w:style>
  <w:style w:type="character" w:customStyle="1" w:styleId="InstructionalText1Char">
    <w:name w:val="Instructional Text 1 Char"/>
    <w:link w:val="InstructionalText1"/>
    <w:rsid w:val="003C1009"/>
    <w:rPr>
      <w:i/>
      <w:iCs/>
      <w:color w:val="0000FF"/>
      <w:sz w:val="24"/>
    </w:rPr>
  </w:style>
  <w:style w:type="paragraph" w:customStyle="1" w:styleId="InstructionalNote">
    <w:name w:val="Instructional Note"/>
    <w:rsid w:val="008A09E7"/>
    <w:pPr>
      <w:numPr>
        <w:numId w:val="7"/>
      </w:numPr>
      <w:tabs>
        <w:tab w:val="clear" w:pos="1512"/>
      </w:tabs>
      <w:autoSpaceDE w:val="0"/>
      <w:autoSpaceDN w:val="0"/>
      <w:adjustRightInd w:val="0"/>
      <w:spacing w:before="60" w:after="60"/>
      <w:ind w:left="1267" w:hanging="907"/>
    </w:pPr>
    <w:rPr>
      <w:i/>
      <w:iCs/>
      <w:color w:val="0000FF"/>
      <w:sz w:val="22"/>
      <w:szCs w:val="22"/>
    </w:rPr>
  </w:style>
  <w:style w:type="paragraph" w:customStyle="1" w:styleId="InstructionalBullet1">
    <w:name w:val="Instructional Bullet 1"/>
    <w:rsid w:val="00BB52EE"/>
    <w:pPr>
      <w:numPr>
        <w:numId w:val="8"/>
      </w:numPr>
      <w:tabs>
        <w:tab w:val="clear" w:pos="720"/>
        <w:tab w:val="num" w:pos="900"/>
      </w:tabs>
      <w:spacing w:before="60" w:after="60"/>
      <w:ind w:left="907"/>
    </w:pPr>
    <w:rPr>
      <w:i/>
      <w:color w:val="0000FF"/>
      <w:sz w:val="24"/>
      <w:szCs w:val="24"/>
    </w:rPr>
  </w:style>
  <w:style w:type="paragraph" w:customStyle="1" w:styleId="InstructionalBullet2">
    <w:name w:val="Instructional Bullet 2"/>
    <w:basedOn w:val="InstructionalBullet1"/>
    <w:rsid w:val="000F3438"/>
    <w:pPr>
      <w:tabs>
        <w:tab w:val="clear" w:pos="900"/>
        <w:tab w:val="num" w:pos="1260"/>
      </w:tabs>
      <w:ind w:left="1260"/>
    </w:pPr>
  </w:style>
  <w:style w:type="paragraph" w:customStyle="1" w:styleId="InstructionalText2">
    <w:name w:val="Instructional Text 2"/>
    <w:basedOn w:val="InstructionalText1"/>
    <w:next w:val="BodyText"/>
    <w:link w:val="InstructionalText2Char"/>
    <w:rsid w:val="003C1009"/>
    <w:pPr>
      <w:ind w:left="720"/>
    </w:pPr>
  </w:style>
  <w:style w:type="character" w:customStyle="1" w:styleId="InstructionalText2Char">
    <w:name w:val="Instructional Text 2 Char"/>
    <w:basedOn w:val="InstructionalText1Char"/>
    <w:link w:val="InstructionalText2"/>
    <w:rsid w:val="003C1009"/>
    <w:rPr>
      <w:i/>
      <w:iCs/>
      <w:color w:val="0000FF"/>
      <w:sz w:val="24"/>
    </w:rPr>
  </w:style>
  <w:style w:type="paragraph" w:styleId="ListBullet4">
    <w:name w:val="List Bullet 4"/>
    <w:basedOn w:val="Normal"/>
    <w:autoRedefine/>
    <w:semiHidden/>
    <w:rsid w:val="000F3438"/>
    <w:pPr>
      <w:tabs>
        <w:tab w:val="num" w:pos="1440"/>
      </w:tabs>
      <w:ind w:left="1440" w:hanging="360"/>
    </w:pPr>
  </w:style>
  <w:style w:type="paragraph" w:customStyle="1" w:styleId="InstructionalTable">
    <w:name w:val="Instructional Table"/>
    <w:next w:val="TableText"/>
    <w:rsid w:val="00602128"/>
    <w:rPr>
      <w:i/>
      <w:color w:val="0000FF"/>
      <w:sz w:val="22"/>
      <w:szCs w:val="24"/>
    </w:rPr>
  </w:style>
  <w:style w:type="paragraph" w:customStyle="1" w:styleId="Appendix1">
    <w:name w:val="Appendix 1"/>
    <w:basedOn w:val="Heading1"/>
    <w:next w:val="BodyText"/>
    <w:rsid w:val="00606C3C"/>
    <w:pPr>
      <w:numPr>
        <w:numId w:val="10"/>
      </w:numPr>
      <w:ind w:hanging="720"/>
    </w:pPr>
    <w:rPr>
      <w:szCs w:val="24"/>
    </w:rPr>
  </w:style>
  <w:style w:type="paragraph" w:customStyle="1" w:styleId="Appendix2">
    <w:name w:val="Appendix 2"/>
    <w:basedOn w:val="Appendix1"/>
    <w:next w:val="BodyText"/>
    <w:rsid w:val="00606C3C"/>
    <w:pPr>
      <w:numPr>
        <w:ilvl w:val="1"/>
      </w:numPr>
      <w:tabs>
        <w:tab w:val="clear" w:pos="1152"/>
        <w:tab w:val="num" w:pos="900"/>
        <w:tab w:val="left" w:pos="7200"/>
      </w:tabs>
      <w:spacing w:before="120"/>
      <w:ind w:left="907" w:hanging="907"/>
    </w:pPr>
    <w:rPr>
      <w:sz w:val="32"/>
    </w:rPr>
  </w:style>
  <w:style w:type="paragraph" w:customStyle="1" w:styleId="In-lineInstruction">
    <w:name w:val="In-line Instruction"/>
    <w:basedOn w:val="Normal"/>
    <w:link w:val="In-lineInstructionChar"/>
    <w:rsid w:val="005D18C5"/>
    <w:rPr>
      <w:i/>
      <w:color w:val="0000FF"/>
      <w:szCs w:val="20"/>
    </w:rPr>
  </w:style>
  <w:style w:type="character" w:customStyle="1" w:styleId="In-lineInstructionChar">
    <w:name w:val="In-line Instruction Char"/>
    <w:link w:val="In-lineInstruction"/>
    <w:rsid w:val="009921F2"/>
    <w:rPr>
      <w:i/>
      <w:color w:val="0000FF"/>
      <w:sz w:val="22"/>
      <w:lang w:val="en-US" w:eastAsia="en-US" w:bidi="ar-SA"/>
    </w:rPr>
  </w:style>
  <w:style w:type="paragraph" w:customStyle="1" w:styleId="BulletInstructions">
    <w:name w:val="Bullet Instructions"/>
    <w:basedOn w:val="Normal"/>
    <w:rsid w:val="007E5789"/>
    <w:pPr>
      <w:numPr>
        <w:numId w:val="12"/>
      </w:numPr>
      <w:tabs>
        <w:tab w:val="num" w:pos="720"/>
      </w:tabs>
      <w:spacing w:before="60" w:after="60"/>
      <w:ind w:left="720"/>
    </w:pPr>
    <w:rPr>
      <w:i/>
      <w:color w:val="0000FF"/>
    </w:rPr>
  </w:style>
  <w:style w:type="paragraph" w:styleId="Caption">
    <w:name w:val="caption"/>
    <w:next w:val="BodyText"/>
    <w:qFormat/>
    <w:rsid w:val="007C1531"/>
    <w:pPr>
      <w:keepNext/>
      <w:keepLines/>
      <w:spacing w:before="120" w:after="60"/>
    </w:pPr>
    <w:rPr>
      <w:rFonts w:ascii="Arial" w:hAnsi="Arial" w:cs="Arial"/>
      <w:b/>
      <w:bCs/>
      <w:color w:val="000000" w:themeColor="text1"/>
    </w:rPr>
  </w:style>
  <w:style w:type="paragraph" w:customStyle="1" w:styleId="TableHeadingCentered">
    <w:name w:val="Table Heading Centered"/>
    <w:basedOn w:val="TableHeading"/>
    <w:rsid w:val="001D1125"/>
    <w:pPr>
      <w:jc w:val="center"/>
    </w:pPr>
    <w:rPr>
      <w:rFonts w:cs="Times New Roman"/>
      <w:szCs w:val="16"/>
    </w:rPr>
  </w:style>
  <w:style w:type="character" w:customStyle="1" w:styleId="TableTextChar">
    <w:name w:val="Table Text Char"/>
    <w:link w:val="TableText"/>
    <w:rsid w:val="00EE1630"/>
    <w:rPr>
      <w:rFonts w:ascii="Arial" w:hAnsi="Arial" w:cs="Arial"/>
      <w:sz w:val="22"/>
    </w:rPr>
  </w:style>
  <w:style w:type="paragraph" w:styleId="TOC5">
    <w:name w:val="toc 5"/>
    <w:next w:val="BodyText"/>
    <w:autoRedefine/>
    <w:uiPriority w:val="39"/>
    <w:rsid w:val="00EE1630"/>
    <w:pPr>
      <w:spacing w:before="40" w:after="40"/>
      <w:ind w:left="878"/>
    </w:pPr>
    <w:rPr>
      <w:rFonts w:ascii="Arial" w:hAnsi="Arial"/>
      <w:color w:val="000000" w:themeColor="text1"/>
      <w:sz w:val="22"/>
      <w:szCs w:val="24"/>
    </w:rPr>
  </w:style>
  <w:style w:type="paragraph" w:styleId="TOC6">
    <w:name w:val="toc 6"/>
    <w:next w:val="BodyText"/>
    <w:autoRedefine/>
    <w:uiPriority w:val="39"/>
    <w:rsid w:val="00EE1630"/>
    <w:pPr>
      <w:spacing w:before="40" w:after="40"/>
      <w:ind w:left="1094"/>
    </w:pPr>
    <w:rPr>
      <w:rFonts w:ascii="Arial" w:hAnsi="Arial"/>
      <w:color w:val="000000" w:themeColor="text1"/>
      <w:sz w:val="22"/>
      <w:szCs w:val="24"/>
    </w:rPr>
  </w:style>
  <w:style w:type="paragraph" w:styleId="TOC7">
    <w:name w:val="toc 7"/>
    <w:next w:val="BodyText"/>
    <w:autoRedefine/>
    <w:uiPriority w:val="39"/>
    <w:rsid w:val="00EE1630"/>
    <w:pPr>
      <w:spacing w:before="40" w:after="40"/>
      <w:ind w:left="1325"/>
    </w:pPr>
    <w:rPr>
      <w:rFonts w:ascii="Arial" w:hAnsi="Arial"/>
      <w:color w:val="000000" w:themeColor="text1"/>
      <w:sz w:val="22"/>
      <w:szCs w:val="24"/>
    </w:rPr>
  </w:style>
  <w:style w:type="paragraph" w:styleId="TOC8">
    <w:name w:val="toc 8"/>
    <w:next w:val="BodyText"/>
    <w:autoRedefine/>
    <w:uiPriority w:val="39"/>
    <w:rsid w:val="00EE1630"/>
    <w:pPr>
      <w:spacing w:before="40" w:after="40"/>
      <w:ind w:left="1541"/>
    </w:pPr>
    <w:rPr>
      <w:rFonts w:ascii="Arial" w:hAnsi="Arial"/>
      <w:color w:val="000000" w:themeColor="text1"/>
      <w:sz w:val="22"/>
      <w:szCs w:val="24"/>
    </w:rPr>
  </w:style>
  <w:style w:type="paragraph" w:styleId="TOC9">
    <w:name w:val="toc 9"/>
    <w:next w:val="BodyText"/>
    <w:autoRedefine/>
    <w:uiPriority w:val="39"/>
    <w:rsid w:val="00EE1630"/>
    <w:pPr>
      <w:spacing w:before="40" w:after="40"/>
      <w:ind w:left="1757"/>
    </w:pPr>
    <w:rPr>
      <w:rFonts w:ascii="Arial" w:hAnsi="Arial"/>
      <w:color w:val="000000" w:themeColor="text1"/>
      <w:sz w:val="22"/>
      <w:szCs w:val="24"/>
    </w:rPr>
  </w:style>
  <w:style w:type="paragraph" w:styleId="BodyText">
    <w:name w:val="Body Text"/>
    <w:link w:val="BodyTextChar"/>
    <w:rsid w:val="001D1125"/>
    <w:pPr>
      <w:tabs>
        <w:tab w:val="left" w:pos="720"/>
      </w:tabs>
      <w:spacing w:before="120" w:after="120"/>
    </w:pPr>
    <w:rPr>
      <w:color w:val="000000" w:themeColor="text1"/>
      <w:sz w:val="24"/>
    </w:rPr>
  </w:style>
  <w:style w:type="character" w:customStyle="1" w:styleId="BodyTextChar">
    <w:name w:val="Body Text Char"/>
    <w:link w:val="BodyText"/>
    <w:rsid w:val="001D1125"/>
    <w:rPr>
      <w:color w:val="000000" w:themeColor="text1"/>
      <w:sz w:val="24"/>
    </w:rPr>
  </w:style>
  <w:style w:type="character" w:customStyle="1" w:styleId="FooterChar">
    <w:name w:val="Footer Char"/>
    <w:link w:val="Footer"/>
    <w:rsid w:val="00922CD5"/>
    <w:rPr>
      <w:rFonts w:cs="Tahoma"/>
      <w:color w:val="000000" w:themeColor="text1"/>
      <w:szCs w:val="16"/>
    </w:rPr>
  </w:style>
  <w:style w:type="paragraph" w:styleId="BalloonText">
    <w:name w:val="Balloon Text"/>
    <w:basedOn w:val="Normal"/>
    <w:link w:val="BalloonTextChar"/>
    <w:rsid w:val="00EC6EF9"/>
    <w:pPr>
      <w:spacing w:before="0" w:after="0"/>
    </w:pPr>
    <w:rPr>
      <w:rFonts w:ascii="Tahoma" w:hAnsi="Tahoma" w:cs="Tahoma"/>
      <w:sz w:val="16"/>
      <w:szCs w:val="16"/>
    </w:rPr>
  </w:style>
  <w:style w:type="character" w:customStyle="1" w:styleId="BalloonTextChar">
    <w:name w:val="Balloon Text Char"/>
    <w:basedOn w:val="DefaultParagraphFont"/>
    <w:link w:val="BalloonText"/>
    <w:rsid w:val="00EC6EF9"/>
    <w:rPr>
      <w:rFonts w:ascii="Tahoma" w:hAnsi="Tahoma" w:cs="Tahoma"/>
      <w:color w:val="000000" w:themeColor="text1"/>
      <w:sz w:val="16"/>
      <w:szCs w:val="16"/>
    </w:rPr>
  </w:style>
  <w:style w:type="paragraph" w:customStyle="1" w:styleId="InstructionalTextMainTitle">
    <w:name w:val="Instructional Text Main Title"/>
    <w:basedOn w:val="InstructionalText1"/>
    <w:next w:val="Title"/>
    <w:qFormat/>
    <w:rsid w:val="003C1009"/>
    <w:pPr>
      <w:jc w:val="center"/>
    </w:pPr>
    <w:rPr>
      <w:szCs w:val="22"/>
    </w:rPr>
  </w:style>
  <w:style w:type="paragraph" w:customStyle="1" w:styleId="InstructionalTextTitle2">
    <w:name w:val="Instructional Text Title 2"/>
    <w:basedOn w:val="InstructionalText1"/>
    <w:next w:val="Title2"/>
    <w:qFormat/>
    <w:rsid w:val="000961DE"/>
    <w:pPr>
      <w:jc w:val="center"/>
    </w:pPr>
    <w:rPr>
      <w:szCs w:val="22"/>
    </w:rPr>
  </w:style>
  <w:style w:type="numbering" w:customStyle="1" w:styleId="Headings">
    <w:name w:val="Headings"/>
    <w:uiPriority w:val="99"/>
    <w:rsid w:val="00C84F82"/>
    <w:pPr>
      <w:numPr>
        <w:numId w:val="21"/>
      </w:numPr>
    </w:pPr>
  </w:style>
  <w:style w:type="character" w:customStyle="1" w:styleId="TitleChar">
    <w:name w:val="Title Char"/>
    <w:basedOn w:val="DefaultParagraphFont"/>
    <w:link w:val="Title"/>
    <w:rsid w:val="001D1125"/>
    <w:rPr>
      <w:rFonts w:ascii="Arial" w:hAnsi="Arial" w:cs="Arial"/>
      <w:b/>
      <w:bCs/>
      <w:color w:val="000000" w:themeColor="text1"/>
      <w:sz w:val="36"/>
      <w:szCs w:val="32"/>
    </w:rPr>
  </w:style>
  <w:style w:type="paragraph" w:customStyle="1" w:styleId="InstructionalFooter">
    <w:name w:val="Instructional Footer"/>
    <w:basedOn w:val="Footer"/>
    <w:next w:val="Footer"/>
    <w:qFormat/>
    <w:rsid w:val="00932C0E"/>
    <w:pPr>
      <w:jc w:val="center"/>
    </w:pPr>
    <w:rPr>
      <w:i/>
      <w:color w:val="0000FF"/>
    </w:rPr>
  </w:style>
  <w:style w:type="character" w:styleId="CommentReference">
    <w:name w:val="annotation reference"/>
    <w:basedOn w:val="DefaultParagraphFont"/>
    <w:rsid w:val="00324A31"/>
    <w:rPr>
      <w:sz w:val="16"/>
      <w:szCs w:val="16"/>
    </w:rPr>
  </w:style>
  <w:style w:type="paragraph" w:styleId="CommentText">
    <w:name w:val="annotation text"/>
    <w:basedOn w:val="Normal"/>
    <w:link w:val="CommentTextChar"/>
    <w:rsid w:val="00324A31"/>
    <w:rPr>
      <w:sz w:val="20"/>
      <w:szCs w:val="20"/>
    </w:rPr>
  </w:style>
  <w:style w:type="character" w:customStyle="1" w:styleId="CommentTextChar">
    <w:name w:val="Comment Text Char"/>
    <w:basedOn w:val="DefaultParagraphFont"/>
    <w:link w:val="CommentText"/>
    <w:rsid w:val="00324A31"/>
    <w:rPr>
      <w:color w:val="000000" w:themeColor="text1"/>
    </w:rPr>
  </w:style>
  <w:style w:type="paragraph" w:styleId="CommentSubject">
    <w:name w:val="annotation subject"/>
    <w:basedOn w:val="CommentText"/>
    <w:next w:val="CommentText"/>
    <w:link w:val="CommentSubjectChar"/>
    <w:rsid w:val="00324A31"/>
    <w:rPr>
      <w:b/>
      <w:bCs/>
    </w:rPr>
  </w:style>
  <w:style w:type="character" w:customStyle="1" w:styleId="CommentSubjectChar">
    <w:name w:val="Comment Subject Char"/>
    <w:basedOn w:val="CommentTextChar"/>
    <w:link w:val="CommentSubject"/>
    <w:rsid w:val="00324A31"/>
    <w:rPr>
      <w:b/>
      <w:bCs/>
      <w:color w:val="000000" w:themeColor="text1"/>
    </w:rPr>
  </w:style>
  <w:style w:type="paragraph" w:styleId="Revision">
    <w:name w:val="Revision"/>
    <w:hidden/>
    <w:uiPriority w:val="99"/>
    <w:semiHidden/>
    <w:rsid w:val="00324A31"/>
    <w:rPr>
      <w:color w:val="000000" w:themeColor="text1"/>
      <w:sz w:val="24"/>
      <w:szCs w:val="24"/>
    </w:rPr>
  </w:style>
  <w:style w:type="paragraph" w:customStyle="1" w:styleId="VAGraphic">
    <w:name w:val="VA Graphic"/>
    <w:basedOn w:val="BodyText"/>
    <w:qFormat/>
    <w:rsid w:val="006118E3"/>
    <w:pPr>
      <w:spacing w:before="960" w:after="960"/>
      <w:jc w:val="center"/>
    </w:pPr>
    <w:rPr>
      <w:noProof/>
    </w:rPr>
  </w:style>
  <w:style w:type="character" w:styleId="UnresolvedMention">
    <w:name w:val="Unresolved Mention"/>
    <w:basedOn w:val="DefaultParagraphFont"/>
    <w:uiPriority w:val="99"/>
    <w:semiHidden/>
    <w:unhideWhenUsed/>
    <w:rsid w:val="00152C64"/>
    <w:rPr>
      <w:color w:val="605E5C"/>
      <w:shd w:val="clear" w:color="auto" w:fill="E1DFDD"/>
    </w:rPr>
  </w:style>
  <w:style w:type="paragraph" w:customStyle="1" w:styleId="BodyBullet2">
    <w:name w:val="Body Bullet 2"/>
    <w:basedOn w:val="Normal"/>
    <w:rsid w:val="00152C64"/>
    <w:pPr>
      <w:tabs>
        <w:tab w:val="num" w:pos="1260"/>
      </w:tabs>
      <w:autoSpaceDE w:val="0"/>
      <w:autoSpaceDN w:val="0"/>
      <w:adjustRightInd w:val="0"/>
      <w:spacing w:before="60" w:after="60"/>
      <w:ind w:left="1260" w:hanging="360"/>
    </w:pPr>
    <w:rPr>
      <w:iCs/>
      <w:color w:val="auto"/>
      <w:sz w:val="22"/>
      <w:szCs w:val="22"/>
      <w:lang w:val="x-none" w:eastAsia="x-none"/>
    </w:rPr>
  </w:style>
  <w:style w:type="character" w:styleId="HTMLCode">
    <w:name w:val="HTML Code"/>
    <w:uiPriority w:val="99"/>
    <w:rsid w:val="00152C64"/>
    <w:rPr>
      <w:rFonts w:ascii="Arial Unicode MS" w:eastAsia="Courier New" w:hAnsi="Arial Unicode MS" w:cs="Courier New"/>
      <w:sz w:val="20"/>
      <w:szCs w:val="20"/>
    </w:rPr>
  </w:style>
  <w:style w:type="paragraph" w:styleId="ListParagraph">
    <w:name w:val="List Paragraph"/>
    <w:basedOn w:val="Normal"/>
    <w:uiPriority w:val="34"/>
    <w:qFormat/>
    <w:rsid w:val="00656FC0"/>
    <w:pPr>
      <w:spacing w:before="0" w:after="200" w:line="276" w:lineRule="auto"/>
      <w:ind w:left="720"/>
      <w:contextualSpacing/>
    </w:pPr>
    <w:rPr>
      <w:rFonts w:eastAsia="Calibri"/>
      <w:color w:val="auto"/>
      <w:sz w:val="22"/>
      <w:szCs w:val="22"/>
    </w:rPr>
  </w:style>
  <w:style w:type="paragraph" w:styleId="Quote">
    <w:name w:val="Quote"/>
    <w:basedOn w:val="Normal"/>
    <w:next w:val="Normal"/>
    <w:link w:val="QuoteChar"/>
    <w:uiPriority w:val="29"/>
    <w:qFormat/>
    <w:rsid w:val="00656FC0"/>
    <w:pPr>
      <w:spacing w:before="0" w:after="0"/>
    </w:pPr>
    <w:rPr>
      <w:i/>
      <w:iCs/>
      <w:color w:val="000000"/>
      <w:sz w:val="22"/>
      <w:lang w:val="x-none" w:eastAsia="x-none"/>
    </w:rPr>
  </w:style>
  <w:style w:type="character" w:customStyle="1" w:styleId="QuoteChar">
    <w:name w:val="Quote Char"/>
    <w:basedOn w:val="DefaultParagraphFont"/>
    <w:link w:val="Quote"/>
    <w:uiPriority w:val="29"/>
    <w:rsid w:val="00656FC0"/>
    <w:rPr>
      <w:i/>
      <w:iCs/>
      <w:color w:val="000000"/>
      <w:sz w:val="22"/>
      <w:szCs w:val="24"/>
      <w:lang w:val="x-none" w:eastAsia="x-none"/>
    </w:rPr>
  </w:style>
  <w:style w:type="character" w:customStyle="1" w:styleId="TableHeadingChar">
    <w:name w:val="Table Heading Char"/>
    <w:link w:val="TableHeading"/>
    <w:rsid w:val="002F6B7A"/>
    <w:rPr>
      <w:rFonts w:ascii="Arial" w:hAnsi="Arial" w:cs="Arial"/>
      <w:b/>
      <w:sz w:val="22"/>
      <w:szCs w:val="22"/>
    </w:rPr>
  </w:style>
  <w:style w:type="paragraph" w:styleId="TableofFigures">
    <w:name w:val="table of figures"/>
    <w:basedOn w:val="Normal"/>
    <w:next w:val="Normal"/>
    <w:uiPriority w:val="99"/>
    <w:unhideWhenUsed/>
    <w:rsid w:val="00010A03"/>
    <w:pPr>
      <w:spacing w:after="0"/>
    </w:pPr>
  </w:style>
  <w:style w:type="paragraph" w:customStyle="1" w:styleId="Default">
    <w:name w:val="Default"/>
    <w:basedOn w:val="Normal"/>
    <w:rsid w:val="000E1556"/>
    <w:pPr>
      <w:autoSpaceDE w:val="0"/>
      <w:autoSpaceDN w:val="0"/>
      <w:spacing w:before="0" w:after="0"/>
    </w:pPr>
    <w:rPr>
      <w:rFonts w:eastAsiaTheme="minorHAnsi"/>
      <w:color w:val="000000"/>
    </w:rPr>
  </w:style>
  <w:style w:type="character" w:customStyle="1" w:styleId="normaltextrun">
    <w:name w:val="normaltextrun"/>
    <w:basedOn w:val="DefaultParagraphFont"/>
    <w:rsid w:val="00C000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783075">
      <w:bodyDiv w:val="1"/>
      <w:marLeft w:val="0"/>
      <w:marRight w:val="0"/>
      <w:marTop w:val="0"/>
      <w:marBottom w:val="0"/>
      <w:divBdr>
        <w:top w:val="none" w:sz="0" w:space="0" w:color="auto"/>
        <w:left w:val="none" w:sz="0" w:space="0" w:color="auto"/>
        <w:bottom w:val="none" w:sz="0" w:space="0" w:color="auto"/>
        <w:right w:val="none" w:sz="0" w:space="0" w:color="auto"/>
      </w:divBdr>
    </w:div>
    <w:div w:id="806168655">
      <w:bodyDiv w:val="1"/>
      <w:marLeft w:val="0"/>
      <w:marRight w:val="0"/>
      <w:marTop w:val="0"/>
      <w:marBottom w:val="0"/>
      <w:divBdr>
        <w:top w:val="none" w:sz="0" w:space="0" w:color="auto"/>
        <w:left w:val="none" w:sz="0" w:space="0" w:color="auto"/>
        <w:bottom w:val="none" w:sz="0" w:space="0" w:color="auto"/>
        <w:right w:val="none" w:sz="0" w:space="0" w:color="auto"/>
      </w:divBdr>
    </w:div>
    <w:div w:id="880560601">
      <w:bodyDiv w:val="1"/>
      <w:marLeft w:val="0"/>
      <w:marRight w:val="0"/>
      <w:marTop w:val="0"/>
      <w:marBottom w:val="0"/>
      <w:divBdr>
        <w:top w:val="none" w:sz="0" w:space="0" w:color="auto"/>
        <w:left w:val="none" w:sz="0" w:space="0" w:color="auto"/>
        <w:bottom w:val="none" w:sz="0" w:space="0" w:color="auto"/>
        <w:right w:val="none" w:sz="0" w:space="0" w:color="auto"/>
      </w:divBdr>
    </w:div>
    <w:div w:id="1186940214">
      <w:bodyDiv w:val="1"/>
      <w:marLeft w:val="0"/>
      <w:marRight w:val="0"/>
      <w:marTop w:val="0"/>
      <w:marBottom w:val="0"/>
      <w:divBdr>
        <w:top w:val="none" w:sz="0" w:space="0" w:color="auto"/>
        <w:left w:val="none" w:sz="0" w:space="0" w:color="auto"/>
        <w:bottom w:val="none" w:sz="0" w:space="0" w:color="auto"/>
        <w:right w:val="none" w:sz="0" w:space="0" w:color="auto"/>
      </w:divBdr>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52485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5.jpe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Theresa.Morris@va.gov" TargetMode="Externa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yperlink" Target="mailto:Chi.Wang@va.gov" TargetMode="Externa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1141cde9-016a-43a9-a9db-3c87bf53e37b">
      <UserInfo>
        <DisplayName>VA National RTLS SharePoint Visitors</DisplayName>
        <AccountId>4</AccountId>
        <AccountType/>
      </UserInfo>
      <UserInfo>
        <DisplayName>VA National RTLS SharePoint Members</DisplayName>
        <AccountId>5</AccountId>
        <AccountType/>
      </UserInfo>
      <UserInfo>
        <DisplayName>Davies, Michael</DisplayName>
        <AccountId>25</AccountId>
        <AccountType/>
      </UserInfo>
      <UserInfo>
        <DisplayName>Park, Meaghan</DisplayName>
        <AccountId>23</AccountId>
        <AccountType/>
      </UserInfo>
      <UserInfo>
        <DisplayName>ADUSHOM for Clinical Operations (10NC) Contribute</DisplayName>
        <AccountId>99</AccountId>
        <AccountType/>
      </UserInfo>
      <UserInfo>
        <DisplayName>ADUSHOM for Clinical Operations (10NC) Visitors</DisplayName>
        <AccountId>98</AccountId>
        <AccountType/>
      </UserInfo>
      <UserInfo>
        <DisplayName>ADUSHOM for Administrative Operations Members</DisplayName>
        <AccountId>204</AccountId>
        <AccountType/>
      </UserInfo>
      <UserInfo>
        <DisplayName>Ambrosi, Michael</DisplayName>
        <AccountId>22</AccountId>
        <AccountType/>
      </UserInfo>
      <UserInfo>
        <DisplayName>Burchfield, Megan</DisplayName>
        <AccountId>19</AccountId>
        <AccountType/>
      </UserInfo>
      <UserInfo>
        <DisplayName>VHA VISN Directors</DisplayName>
        <AccountId>24</AccountId>
        <AccountType/>
      </UserInfo>
      <UserInfo>
        <DisplayName>VHA VISN Admin Reps</DisplayName>
        <AccountId>26</AccountId>
        <AccountType/>
      </UserInfo>
      <UserInfo>
        <DisplayName>Issue Brief Reviewers</DisplayName>
        <AccountId>114</AccountId>
        <AccountType/>
      </UserInfo>
      <UserInfo>
        <DisplayName>Issue Brief Writer</DisplayName>
        <AccountId>108</AccountId>
        <AccountType/>
      </UserInfo>
      <UserInfo>
        <DisplayName>Gavin, Stacy L. (she/they)</DisplayName>
        <AccountId>27</AccountId>
        <AccountType/>
      </UserInfo>
      <UserInfo>
        <DisplayName>Jones, Taunya</DisplayName>
        <AccountId>28</AccountId>
        <AccountType/>
      </UserInfo>
      <UserInfo>
        <DisplayName>Neugaard, Britta I. (Tampa) (she/her/hers)</DisplayName>
        <AccountId>30</AccountId>
        <AccountType/>
      </UserInfo>
      <UserInfo>
        <DisplayName>VISN 10 IB Tracker</DisplayName>
        <AccountId>113</AccountId>
        <AccountType/>
      </UserInfo>
      <UserInfo>
        <DisplayName>Toms, Rhonda L.</DisplayName>
        <AccountId>32</AccountId>
        <AccountType/>
      </UserInfo>
      <UserInfo>
        <DisplayName>Hansen, Susan E. (VCL) (she/her/hers)</DisplayName>
        <AccountId>31</AccountId>
        <AccountType/>
      </UserInfo>
      <UserInfo>
        <DisplayName>Hammond, Christina C.</DisplayName>
        <AccountId>33</AccountId>
        <AccountType/>
      </UserInfo>
      <UserInfo>
        <DisplayName>Carrejo, Maurita (HOU)</DisplayName>
        <AccountId>34</AccountId>
        <AccountType/>
      </UserInfo>
      <UserInfo>
        <DisplayName>VHA GEC VISN 10NC4 POC</DisplayName>
        <AccountId>35</AccountId>
        <AccountType/>
      </UserInfo>
      <UserInfo>
        <DisplayName>SharingLinks.f8dab3e6-fd65-43ac-9e6e-ecee7f2c1c4c.Flexible.40dd231e-d164-4ea1-8d8e-68e948279d8b</DisplayName>
        <AccountId>283</AccountId>
        <AccountType/>
      </UserInfo>
      <UserInfo>
        <DisplayName>SharingLinks.2eaa6bf1-6781-469a-ac15-d3f10acae846.Flexible.52763bca-13b7-4efe-bb94-2fdfe6004436</DisplayName>
        <AccountId>333</AccountId>
        <AccountType/>
      </UserInfo>
    </SharedWithUsers>
  </documentManagement>
</p:properties>
</file>

<file path=customXml/item3.xml><?xml version="1.0" encoding="utf-8"?>
<?mso-contentType ?>
<FormTemplates xmlns="http://schemas.microsoft.com/sharepoint/v3/contenttype/forms"/>
</file>

<file path=customXml/item4.xml><?xml version="1.0" encoding="utf-8"?>
<ct:contentTypeSchema xmlns:ct="http://schemas.microsoft.com/office/2006/metadata/contentType" xmlns:ma="http://schemas.microsoft.com/office/2006/metadata/properties/metaAttributes" ct:_="" ma:_="" ma:contentTypeName="Document" ma:contentTypeID="0x010100A671BDA82CB59348B2AE200C35C5812B" ma:contentTypeVersion="10" ma:contentTypeDescription="Create a new document." ma:contentTypeScope="" ma:versionID="9245f6c48ee49b0895430595e992d0b0">
  <xsd:schema xmlns:xsd="http://www.w3.org/2001/XMLSchema" xmlns:xs="http://www.w3.org/2001/XMLSchema" xmlns:p="http://schemas.microsoft.com/office/2006/metadata/properties" xmlns:ns2="1141cde9-016a-43a9-a9db-3c87bf53e37b" xmlns:ns3="0ed7c90b-6d83-4a78-ad74-d7fad9ad7d69" targetNamespace="http://schemas.microsoft.com/office/2006/metadata/properties" ma:root="true" ma:fieldsID="ae7922f653764709e5fcc132c4e83cf3" ns2:_="" ns3:_="">
    <xsd:import namespace="1141cde9-016a-43a9-a9db-3c87bf53e37b"/>
    <xsd:import namespace="0ed7c90b-6d83-4a78-ad74-d7fad9ad7d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41cde9-016a-43a9-a9db-3c87bf53e37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ed7c90b-6d83-4a78-ad74-d7fad9ad7d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267EEC-F3E7-4AC3-95B2-216340BFF7F7}">
  <ds:schemaRefs>
    <ds:schemaRef ds:uri="http://schemas.openxmlformats.org/officeDocument/2006/bibliography"/>
  </ds:schemaRefs>
</ds:datastoreItem>
</file>

<file path=customXml/itemProps2.xml><?xml version="1.0" encoding="utf-8"?>
<ds:datastoreItem xmlns:ds="http://schemas.openxmlformats.org/officeDocument/2006/customXml" ds:itemID="{791A2D54-DCF6-405F-A82F-70F9023505EF}">
  <ds:schemaRefs>
    <ds:schemaRef ds:uri="http://schemas.microsoft.com/office/2006/metadata/properties"/>
    <ds:schemaRef ds:uri="http://schemas.microsoft.com/office/infopath/2007/PartnerControls"/>
    <ds:schemaRef ds:uri="1141cde9-016a-43a9-a9db-3c87bf53e37b"/>
  </ds:schemaRefs>
</ds:datastoreItem>
</file>

<file path=customXml/itemProps3.xml><?xml version="1.0" encoding="utf-8"?>
<ds:datastoreItem xmlns:ds="http://schemas.openxmlformats.org/officeDocument/2006/customXml" ds:itemID="{D025FA05-5E16-416C-A1FA-24C0AAFC6E15}">
  <ds:schemaRefs>
    <ds:schemaRef ds:uri="http://schemas.microsoft.com/sharepoint/v3/contenttype/forms"/>
  </ds:schemaRefs>
</ds:datastoreItem>
</file>

<file path=customXml/itemProps4.xml><?xml version="1.0" encoding="utf-8"?>
<ds:datastoreItem xmlns:ds="http://schemas.openxmlformats.org/officeDocument/2006/customXml" ds:itemID="{1FD9BD42-5CDE-44AA-BBA7-FB699100D4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41cde9-016a-43a9-a9db-3c87bf53e37b"/>
    <ds:schemaRef ds:uri="0ed7c90b-6d83-4a78-ad74-d7fad9ad7d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55</Pages>
  <Words>13054</Words>
  <Characters>74413</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Documentation Style Guide</vt:lpstr>
    </vt:vector>
  </TitlesOfParts>
  <Company>Dept. of Veterans Affairs</Company>
  <LinksUpToDate>false</LinksUpToDate>
  <CharactersWithSpaces>87293</CharactersWithSpaces>
  <SharedDoc>false</SharedDoc>
  <HLinks>
    <vt:vector size="66" baseType="variant">
      <vt:variant>
        <vt:i4>1114174</vt:i4>
      </vt:variant>
      <vt:variant>
        <vt:i4>62</vt:i4>
      </vt:variant>
      <vt:variant>
        <vt:i4>0</vt:i4>
      </vt:variant>
      <vt:variant>
        <vt:i4>5</vt:i4>
      </vt:variant>
      <vt:variant>
        <vt:lpwstr/>
      </vt:variant>
      <vt:variant>
        <vt:lpwstr>_Toc322683719</vt:lpwstr>
      </vt:variant>
      <vt:variant>
        <vt:i4>1114174</vt:i4>
      </vt:variant>
      <vt:variant>
        <vt:i4>56</vt:i4>
      </vt:variant>
      <vt:variant>
        <vt:i4>0</vt:i4>
      </vt:variant>
      <vt:variant>
        <vt:i4>5</vt:i4>
      </vt:variant>
      <vt:variant>
        <vt:lpwstr/>
      </vt:variant>
      <vt:variant>
        <vt:lpwstr>_Toc322683718</vt:lpwstr>
      </vt:variant>
      <vt:variant>
        <vt:i4>1114174</vt:i4>
      </vt:variant>
      <vt:variant>
        <vt:i4>50</vt:i4>
      </vt:variant>
      <vt:variant>
        <vt:i4>0</vt:i4>
      </vt:variant>
      <vt:variant>
        <vt:i4>5</vt:i4>
      </vt:variant>
      <vt:variant>
        <vt:lpwstr/>
      </vt:variant>
      <vt:variant>
        <vt:lpwstr>_Toc322683717</vt:lpwstr>
      </vt:variant>
      <vt:variant>
        <vt:i4>1114174</vt:i4>
      </vt:variant>
      <vt:variant>
        <vt:i4>44</vt:i4>
      </vt:variant>
      <vt:variant>
        <vt:i4>0</vt:i4>
      </vt:variant>
      <vt:variant>
        <vt:i4>5</vt:i4>
      </vt:variant>
      <vt:variant>
        <vt:lpwstr/>
      </vt:variant>
      <vt:variant>
        <vt:lpwstr>_Toc322683716</vt:lpwstr>
      </vt:variant>
      <vt:variant>
        <vt:i4>1114174</vt:i4>
      </vt:variant>
      <vt:variant>
        <vt:i4>38</vt:i4>
      </vt:variant>
      <vt:variant>
        <vt:i4>0</vt:i4>
      </vt:variant>
      <vt:variant>
        <vt:i4>5</vt:i4>
      </vt:variant>
      <vt:variant>
        <vt:lpwstr/>
      </vt:variant>
      <vt:variant>
        <vt:lpwstr>_Toc322683715</vt:lpwstr>
      </vt:variant>
      <vt:variant>
        <vt:i4>1114174</vt:i4>
      </vt:variant>
      <vt:variant>
        <vt:i4>32</vt:i4>
      </vt:variant>
      <vt:variant>
        <vt:i4>0</vt:i4>
      </vt:variant>
      <vt:variant>
        <vt:i4>5</vt:i4>
      </vt:variant>
      <vt:variant>
        <vt:lpwstr/>
      </vt:variant>
      <vt:variant>
        <vt:lpwstr>_Toc322683714</vt:lpwstr>
      </vt:variant>
      <vt:variant>
        <vt:i4>1114174</vt:i4>
      </vt:variant>
      <vt:variant>
        <vt:i4>26</vt:i4>
      </vt:variant>
      <vt:variant>
        <vt:i4>0</vt:i4>
      </vt:variant>
      <vt:variant>
        <vt:i4>5</vt:i4>
      </vt:variant>
      <vt:variant>
        <vt:lpwstr/>
      </vt:variant>
      <vt:variant>
        <vt:lpwstr>_Toc322683713</vt:lpwstr>
      </vt:variant>
      <vt:variant>
        <vt:i4>1114174</vt:i4>
      </vt:variant>
      <vt:variant>
        <vt:i4>20</vt:i4>
      </vt:variant>
      <vt:variant>
        <vt:i4>0</vt:i4>
      </vt:variant>
      <vt:variant>
        <vt:i4>5</vt:i4>
      </vt:variant>
      <vt:variant>
        <vt:lpwstr/>
      </vt:variant>
      <vt:variant>
        <vt:lpwstr>_Toc322683712</vt:lpwstr>
      </vt:variant>
      <vt:variant>
        <vt:i4>1114174</vt:i4>
      </vt:variant>
      <vt:variant>
        <vt:i4>14</vt:i4>
      </vt:variant>
      <vt:variant>
        <vt:i4>0</vt:i4>
      </vt:variant>
      <vt:variant>
        <vt:i4>5</vt:i4>
      </vt:variant>
      <vt:variant>
        <vt:lpwstr/>
      </vt:variant>
      <vt:variant>
        <vt:lpwstr>_Toc322683711</vt:lpwstr>
      </vt:variant>
      <vt:variant>
        <vt:i4>1114174</vt:i4>
      </vt:variant>
      <vt:variant>
        <vt:i4>8</vt:i4>
      </vt:variant>
      <vt:variant>
        <vt:i4>0</vt:i4>
      </vt:variant>
      <vt:variant>
        <vt:i4>5</vt:i4>
      </vt:variant>
      <vt:variant>
        <vt:lpwstr/>
      </vt:variant>
      <vt:variant>
        <vt:lpwstr>_Toc322683710</vt:lpwstr>
      </vt:variant>
      <vt:variant>
        <vt:i4>1048638</vt:i4>
      </vt:variant>
      <vt:variant>
        <vt:i4>2</vt:i4>
      </vt:variant>
      <vt:variant>
        <vt:i4>0</vt:i4>
      </vt:variant>
      <vt:variant>
        <vt:i4>5</vt:i4>
      </vt:variant>
      <vt:variant>
        <vt:lpwstr/>
      </vt:variant>
      <vt:variant>
        <vt:lpwstr>_Toc322683709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Style Guide</dc:title>
  <dc:subject>Documentation Style Guide</dc:subject>
  <dc:creator>oitpdpmdocumentationstyleguidecommittee@va.gov</dc:creator>
  <cp:lastModifiedBy>Sonflieth, Caleb J. (Portland)</cp:lastModifiedBy>
  <cp:revision>2</cp:revision>
  <cp:lastPrinted>2018-01-31T21:19:00Z</cp:lastPrinted>
  <dcterms:created xsi:type="dcterms:W3CDTF">2024-11-13T20:58:00Z</dcterms:created>
  <dcterms:modified xsi:type="dcterms:W3CDTF">2024-11-13T20:58:00Z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3c022c52-4e66-4065-ba6a-a1416070ec93</vt:lpwstr>
  </property>
  <property fmtid="{D5CDD505-2E9C-101B-9397-08002B2CF9AE}" pid="3" name="ContentTypeId">
    <vt:lpwstr>0x010100A671BDA82CB59348B2AE200C35C5812B</vt:lpwstr>
  </property>
  <property fmtid="{D5CDD505-2E9C-101B-9397-08002B2CF9AE}" pid="4" name="Description0">
    <vt:lpwstr>Working Draft for Style Guide</vt:lpwstr>
  </property>
  <property fmtid="{D5CDD505-2E9C-101B-9397-08002B2CF9AE}" pid="5" name="External Link">
    <vt:bool>false</vt:bool>
  </property>
  <property fmtid="{D5CDD505-2E9C-101B-9397-08002B2CF9AE}" pid="6" name="Version Control Storage Location0">
    <vt:lpwstr>SharePoint</vt:lpwstr>
  </property>
  <property fmtid="{D5CDD505-2E9C-101B-9397-08002B2CF9AE}" pid="7" name="PMAS Milestone Required">
    <vt:lpwstr>No</vt:lpwstr>
  </property>
  <property fmtid="{D5CDD505-2E9C-101B-9397-08002B2CF9AE}" pid="8" name="Artifact Type">
    <vt:lpwstr>;#Product;#</vt:lpwstr>
  </property>
  <property fmtid="{D5CDD505-2E9C-101B-9397-08002B2CF9AE}" pid="9" name="Scope0">
    <vt:lpwstr>OIT</vt:lpwstr>
  </property>
  <property fmtid="{D5CDD505-2E9C-101B-9397-08002B2CF9AE}" pid="10" name="Associated PMAS Milestone">
    <vt:lpwstr>No</vt:lpwstr>
  </property>
  <property fmtid="{D5CDD505-2E9C-101B-9397-08002B2CF9AE}" pid="11" name="Purpose">
    <vt:lpwstr>Working Draft for Style Guide.</vt:lpwstr>
  </property>
  <property fmtid="{D5CDD505-2E9C-101B-9397-08002B2CF9AE}" pid="12" name="VOA">
    <vt:lpwstr>No</vt:lpwstr>
  </property>
  <property fmtid="{D5CDD505-2E9C-101B-9397-08002B2CF9AE}" pid="13" name="Order">
    <vt:r8>257700</vt:r8>
  </property>
  <property fmtid="{D5CDD505-2E9C-101B-9397-08002B2CF9AE}" pid="14" name="xd_ProgID">
    <vt:lpwstr/>
  </property>
  <property fmtid="{D5CDD505-2E9C-101B-9397-08002B2CF9AE}" pid="15" name="_CopySource">
    <vt:lpwstr>http://vaww.oed.wss.va.gov/process/Development_Files_by_Release/Release R2018.2.0 - (MAR 2018)/03 Artifacts/documentation_style_guide.docx</vt:lpwstr>
  </property>
  <property fmtid="{D5CDD505-2E9C-101B-9397-08002B2CF9AE}" pid="16" name="TemplateUrl">
    <vt:lpwstr/>
  </property>
  <property fmtid="{D5CDD505-2E9C-101B-9397-08002B2CF9AE}" pid="17" name="_ExtendedDescription">
    <vt:lpwstr/>
  </property>
</Properties>
</file>