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451FA" w14:textId="02D88285" w:rsidR="00FA26EF" w:rsidRPr="00A04EA2" w:rsidRDefault="00FA26EF" w:rsidP="00FA26EF">
      <w:pPr>
        <w:rPr>
          <w:rFonts w:asciiTheme="majorHAnsi" w:hAnsiTheme="majorHAnsi" w:cstheme="majorHAnsi"/>
          <w:b/>
          <w:bCs/>
        </w:rPr>
      </w:pPr>
      <w:r w:rsidRPr="00A04EA2">
        <w:rPr>
          <w:rFonts w:asciiTheme="majorHAnsi" w:hAnsiTheme="majorHAnsi" w:cstheme="majorHAnsi"/>
          <w:b/>
          <w:bCs/>
          <w:i/>
          <w:iCs/>
        </w:rPr>
        <w:t xml:space="preserve">3.      Regresión con Métodos de Selección y Regularización. </w:t>
      </w:r>
      <w:r w:rsidRPr="00A04EA2">
        <w:rPr>
          <w:rFonts w:asciiTheme="majorHAnsi" w:hAnsiTheme="majorHAnsi" w:cstheme="majorHAnsi"/>
          <w:b/>
          <w:bCs/>
        </w:rPr>
        <w:t xml:space="preserve">Para este ejercicio se utilizará la base de datos </w:t>
      </w:r>
      <w:proofErr w:type="spellStart"/>
      <w:r w:rsidRPr="00A04EA2">
        <w:rPr>
          <w:rFonts w:asciiTheme="majorHAnsi" w:hAnsiTheme="majorHAnsi" w:cstheme="majorHAnsi"/>
          <w:b/>
          <w:bCs/>
          <w:i/>
          <w:iCs/>
        </w:rPr>
        <w:t>cancer_mama</w:t>
      </w:r>
      <w:proofErr w:type="spellEnd"/>
      <w:r w:rsidRPr="00A04EA2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A04EA2">
        <w:rPr>
          <w:rFonts w:asciiTheme="majorHAnsi" w:hAnsiTheme="majorHAnsi" w:cstheme="majorHAnsi"/>
          <w:b/>
          <w:bCs/>
        </w:rPr>
        <w:t>perteneciente a la Universidad de Wisconsin. Los datos contienen el diagnóstico de cáncer de mama en 569 mujeres. Las características del diagnóstico corresponden a características obtenidas mediante un análisis de imágenes digitalizadas de masas en los senos. Para mayor información pueden consultar:</w:t>
      </w:r>
      <w:hyperlink r:id="rId4" w:history="1">
        <w:r w:rsidRPr="00A04EA2">
          <w:rPr>
            <w:rStyle w:val="Hipervnculo"/>
            <w:rFonts w:asciiTheme="majorHAnsi" w:hAnsiTheme="majorHAnsi" w:cstheme="majorHAnsi"/>
            <w:b/>
            <w:bCs/>
          </w:rPr>
          <w:t xml:space="preserve"> UCI Machine Learning </w:t>
        </w:r>
        <w:proofErr w:type="spellStart"/>
        <w:r w:rsidRPr="00A04EA2">
          <w:rPr>
            <w:rStyle w:val="Hipervnculo"/>
            <w:rFonts w:asciiTheme="majorHAnsi" w:hAnsiTheme="majorHAnsi" w:cstheme="majorHAnsi"/>
            <w:b/>
            <w:bCs/>
          </w:rPr>
          <w:t>Repository</w:t>
        </w:r>
        <w:proofErr w:type="spellEnd"/>
        <w:r w:rsidRPr="00A04EA2">
          <w:rPr>
            <w:rStyle w:val="Hipervnculo"/>
            <w:rFonts w:asciiTheme="majorHAnsi" w:hAnsiTheme="majorHAnsi" w:cstheme="majorHAnsi"/>
            <w:b/>
            <w:bCs/>
          </w:rPr>
          <w:t xml:space="preserve">: </w:t>
        </w:r>
        <w:proofErr w:type="spellStart"/>
        <w:r w:rsidRPr="00A04EA2">
          <w:rPr>
            <w:rStyle w:val="Hipervnculo"/>
            <w:rFonts w:asciiTheme="majorHAnsi" w:hAnsiTheme="majorHAnsi" w:cstheme="majorHAnsi"/>
            <w:b/>
            <w:bCs/>
          </w:rPr>
          <w:t>Breast</w:t>
        </w:r>
        <w:proofErr w:type="spellEnd"/>
        <w:r w:rsidRPr="00A04EA2">
          <w:rPr>
            <w:rStyle w:val="Hipervnculo"/>
            <w:rFonts w:asciiTheme="majorHAnsi" w:hAnsiTheme="majorHAnsi" w:cstheme="majorHAnsi"/>
            <w:b/>
            <w:bCs/>
          </w:rPr>
          <w:t xml:space="preserve"> </w:t>
        </w:r>
        <w:proofErr w:type="spellStart"/>
        <w:r w:rsidRPr="00A04EA2">
          <w:rPr>
            <w:rStyle w:val="Hipervnculo"/>
            <w:rFonts w:asciiTheme="majorHAnsi" w:hAnsiTheme="majorHAnsi" w:cstheme="majorHAnsi"/>
            <w:b/>
            <w:bCs/>
          </w:rPr>
          <w:t>Cancer</w:t>
        </w:r>
        <w:proofErr w:type="spellEnd"/>
        <w:r w:rsidRPr="00A04EA2">
          <w:rPr>
            <w:rStyle w:val="Hipervnculo"/>
            <w:rFonts w:asciiTheme="majorHAnsi" w:hAnsiTheme="majorHAnsi" w:cstheme="majorHAnsi"/>
            <w:b/>
            <w:bCs/>
          </w:rPr>
          <w:t xml:space="preserve"> Wisconsin (Original) Data Set</w:t>
        </w:r>
      </w:hyperlink>
      <w:r w:rsidRPr="00A04EA2">
        <w:rPr>
          <w:rFonts w:asciiTheme="majorHAnsi" w:hAnsiTheme="majorHAnsi" w:cstheme="majorHAnsi"/>
          <w:b/>
          <w:bCs/>
        </w:rPr>
        <w:t>. El objetivo de este ejercicio es predecir el diagnóstico de cáncer de mamá (</w:t>
      </w:r>
      <w:r w:rsidRPr="00A04EA2">
        <w:rPr>
          <w:rFonts w:asciiTheme="majorHAnsi" w:hAnsiTheme="majorHAnsi" w:cstheme="majorHAnsi"/>
          <w:b/>
          <w:bCs/>
          <w:i/>
          <w:iCs/>
        </w:rPr>
        <w:t>Diagnosis</w:t>
      </w:r>
      <w:r w:rsidRPr="00A04EA2">
        <w:rPr>
          <w:rFonts w:asciiTheme="majorHAnsi" w:hAnsiTheme="majorHAnsi" w:cstheme="majorHAnsi"/>
          <w:b/>
          <w:bCs/>
        </w:rPr>
        <w:t xml:space="preserve">) con base en las características de la masa observada. Este ejercicio debe ser contestado en un cuaderno de </w:t>
      </w:r>
      <w:proofErr w:type="spellStart"/>
      <w:r w:rsidRPr="00A04EA2">
        <w:rPr>
          <w:rFonts w:asciiTheme="majorHAnsi" w:hAnsiTheme="majorHAnsi" w:cstheme="majorHAnsi"/>
          <w:b/>
          <w:bCs/>
        </w:rPr>
        <w:t>Jupyter</w:t>
      </w:r>
      <w:proofErr w:type="spellEnd"/>
      <w:r w:rsidRPr="00A04EA2">
        <w:rPr>
          <w:rFonts w:asciiTheme="majorHAnsi" w:hAnsiTheme="majorHAnsi" w:cstheme="majorHAnsi"/>
          <w:b/>
          <w:bCs/>
        </w:rPr>
        <w:t xml:space="preserve"> siendo muy claro en donde está respondiendo cada uno de los siguientes ítems y con su código asociado. Recuerde que puede utilizar todos los paquetes de Python vistos en clase.</w:t>
      </w:r>
    </w:p>
    <w:p w14:paraId="6B348BC1" w14:textId="62A9EE2F" w:rsidR="00756536" w:rsidRDefault="00FA26EF" w:rsidP="00756536">
      <w:pPr>
        <w:rPr>
          <w:rFonts w:asciiTheme="majorHAnsi" w:hAnsiTheme="majorHAnsi" w:cstheme="majorHAnsi"/>
        </w:rPr>
      </w:pPr>
      <w:r w:rsidRPr="00FA26EF">
        <w:rPr>
          <w:rFonts w:asciiTheme="majorHAnsi" w:hAnsiTheme="majorHAnsi" w:cstheme="majorHAnsi"/>
          <w:b/>
          <w:bCs/>
          <w:i/>
          <w:iCs/>
        </w:rPr>
        <w:t xml:space="preserve">a) </w:t>
      </w:r>
      <w:r w:rsidRPr="00FA26EF">
        <w:rPr>
          <w:rFonts w:asciiTheme="majorHAnsi" w:hAnsiTheme="majorHAnsi" w:cstheme="majorHAnsi"/>
          <w:b/>
          <w:bCs/>
        </w:rPr>
        <w:t>Si es necesario, convierta los datos a los formatos correctos. Obtenga una descripción de la base de datos. Describa los resultados.</w:t>
      </w:r>
      <w:r w:rsidR="00756536" w:rsidRPr="00756536">
        <w:rPr>
          <w:rFonts w:asciiTheme="majorHAnsi" w:hAnsiTheme="majorHAnsi" w:cstheme="majorHAnsi"/>
          <w:b/>
          <w:bCs/>
        </w:rPr>
        <w:br/>
      </w:r>
      <w:r w:rsidRPr="00FA26EF">
        <w:rPr>
          <w:rFonts w:asciiTheme="majorHAnsi" w:hAnsiTheme="majorHAnsi" w:cstheme="majorHAnsi"/>
        </w:rPr>
        <w:br/>
      </w:r>
      <w:r w:rsidR="008A17E6" w:rsidRPr="00756536">
        <w:rPr>
          <w:rFonts w:asciiTheme="majorHAnsi" w:hAnsiTheme="majorHAnsi" w:cstheme="majorHAnsi"/>
        </w:rPr>
        <w:t xml:space="preserve">Solo se convirtió a formato numérico la variable Diagnosis. </w:t>
      </w:r>
      <w:r w:rsidR="00756536">
        <w:rPr>
          <w:rFonts w:asciiTheme="majorHAnsi" w:hAnsiTheme="majorHAnsi" w:cstheme="majorHAnsi"/>
        </w:rPr>
        <w:t xml:space="preserve">Esta variable no presenta un desbalance muy fuerte y por tanto no sesgaría los resultados. </w:t>
      </w:r>
      <w:r w:rsidR="00692DD3">
        <w:rPr>
          <w:rFonts w:asciiTheme="majorHAnsi" w:hAnsiTheme="majorHAnsi" w:cstheme="majorHAnsi"/>
        </w:rPr>
        <w:t xml:space="preserve">De 568 pacientes, el 62.7% no fueron clasificados con </w:t>
      </w:r>
      <w:proofErr w:type="spellStart"/>
      <w:r w:rsidR="00692DD3">
        <w:rPr>
          <w:rFonts w:asciiTheme="majorHAnsi" w:hAnsiTheme="majorHAnsi" w:cstheme="majorHAnsi"/>
        </w:rPr>
        <w:t>cancer</w:t>
      </w:r>
      <w:proofErr w:type="spellEnd"/>
      <w:r w:rsidR="00692DD3">
        <w:rPr>
          <w:rFonts w:asciiTheme="majorHAnsi" w:hAnsiTheme="majorHAnsi" w:cstheme="majorHAnsi"/>
        </w:rPr>
        <w:t xml:space="preserve"> maligno, el restante 37.2% sí.</w:t>
      </w:r>
    </w:p>
    <w:p w14:paraId="4A9C8030" w14:textId="21B9AD28" w:rsidR="00FA26EF" w:rsidRPr="00756536" w:rsidRDefault="008A17E6" w:rsidP="00756536">
      <w:pPr>
        <w:rPr>
          <w:rFonts w:asciiTheme="majorHAnsi" w:hAnsiTheme="majorHAnsi" w:cstheme="majorHAnsi"/>
          <w:b/>
          <w:bCs/>
        </w:rPr>
      </w:pPr>
      <w:r w:rsidRPr="00756536">
        <w:rPr>
          <w:rFonts w:asciiTheme="majorHAnsi" w:hAnsiTheme="majorHAnsi" w:cstheme="majorHAnsi"/>
        </w:rPr>
        <w:t xml:space="preserve">La base de datos no presenta NA y las estadísticas descriptivas no presentan ninguna anomalía. Así, mismo con los histogramas (sin contar las binarias): fractal </w:t>
      </w:r>
      <w:proofErr w:type="spellStart"/>
      <w:r w:rsidRPr="00756536">
        <w:rPr>
          <w:rFonts w:asciiTheme="majorHAnsi" w:hAnsiTheme="majorHAnsi" w:cstheme="majorHAnsi"/>
        </w:rPr>
        <w:t>dimension</w:t>
      </w:r>
      <w:proofErr w:type="spellEnd"/>
      <w:r w:rsidRPr="00756536">
        <w:rPr>
          <w:rFonts w:asciiTheme="majorHAnsi" w:hAnsiTheme="majorHAnsi" w:cstheme="majorHAnsi"/>
        </w:rPr>
        <w:t xml:space="preserve">, </w:t>
      </w:r>
      <w:proofErr w:type="spellStart"/>
      <w:r w:rsidRPr="00756536">
        <w:rPr>
          <w:rFonts w:asciiTheme="majorHAnsi" w:hAnsiTheme="majorHAnsi" w:cstheme="majorHAnsi"/>
        </w:rPr>
        <w:t>simetry</w:t>
      </w:r>
      <w:proofErr w:type="spellEnd"/>
      <w:r w:rsidRPr="00756536">
        <w:rPr>
          <w:rFonts w:asciiTheme="majorHAnsi" w:hAnsiTheme="majorHAnsi" w:cstheme="majorHAnsi"/>
        </w:rPr>
        <w:t xml:space="preserve">, </w:t>
      </w:r>
      <w:proofErr w:type="spellStart"/>
      <w:r w:rsidRPr="00756536">
        <w:rPr>
          <w:rFonts w:asciiTheme="majorHAnsi" w:hAnsiTheme="majorHAnsi" w:cstheme="majorHAnsi"/>
        </w:rPr>
        <w:t>compactness</w:t>
      </w:r>
      <w:proofErr w:type="spellEnd"/>
      <w:r w:rsidRPr="00756536">
        <w:rPr>
          <w:rFonts w:asciiTheme="majorHAnsi" w:hAnsiTheme="majorHAnsi" w:cstheme="majorHAnsi"/>
        </w:rPr>
        <w:t xml:space="preserve">, </w:t>
      </w:r>
      <w:proofErr w:type="spellStart"/>
      <w:r w:rsidRPr="00756536">
        <w:rPr>
          <w:rFonts w:asciiTheme="majorHAnsi" w:hAnsiTheme="majorHAnsi" w:cstheme="majorHAnsi"/>
        </w:rPr>
        <w:t>smoothness</w:t>
      </w:r>
      <w:proofErr w:type="spellEnd"/>
      <w:r w:rsidRPr="00756536">
        <w:rPr>
          <w:rFonts w:asciiTheme="majorHAnsi" w:hAnsiTheme="majorHAnsi" w:cstheme="majorHAnsi"/>
        </w:rPr>
        <w:t xml:space="preserve">, área, </w:t>
      </w:r>
      <w:proofErr w:type="spellStart"/>
      <w:r w:rsidRPr="00756536">
        <w:rPr>
          <w:rFonts w:asciiTheme="majorHAnsi" w:hAnsiTheme="majorHAnsi" w:cstheme="majorHAnsi"/>
        </w:rPr>
        <w:t>perimeter</w:t>
      </w:r>
      <w:proofErr w:type="spellEnd"/>
      <w:r w:rsidRPr="00756536">
        <w:rPr>
          <w:rFonts w:asciiTheme="majorHAnsi" w:hAnsiTheme="majorHAnsi" w:cstheme="majorHAnsi"/>
        </w:rPr>
        <w:t xml:space="preserve">, textura y </w:t>
      </w:r>
      <w:proofErr w:type="spellStart"/>
      <w:r w:rsidRPr="00756536">
        <w:rPr>
          <w:rFonts w:asciiTheme="majorHAnsi" w:hAnsiTheme="majorHAnsi" w:cstheme="majorHAnsi"/>
        </w:rPr>
        <w:t>radius</w:t>
      </w:r>
      <w:proofErr w:type="spellEnd"/>
      <w:r w:rsidRPr="00756536">
        <w:rPr>
          <w:rFonts w:asciiTheme="majorHAnsi" w:hAnsiTheme="majorHAnsi" w:cstheme="majorHAnsi"/>
        </w:rPr>
        <w:t xml:space="preserve"> parecen tener una distribución normal, el restante parece tener una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χ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</m:oMath>
      <w:r w:rsidRPr="00756536">
        <w:rPr>
          <w:rFonts w:asciiTheme="majorHAnsi" w:hAnsiTheme="majorHAnsi" w:cstheme="majorHAnsi"/>
        </w:rPr>
        <w:t xml:space="preserve">. </w:t>
      </w:r>
    </w:p>
    <w:p w14:paraId="31378332" w14:textId="7A19A871" w:rsidR="008A17E6" w:rsidRPr="00FA26EF" w:rsidRDefault="008A17E6" w:rsidP="00756536">
      <w:pPr>
        <w:jc w:val="both"/>
        <w:rPr>
          <w:rFonts w:asciiTheme="majorHAnsi" w:hAnsiTheme="majorHAnsi" w:cstheme="majorHAnsi"/>
        </w:rPr>
      </w:pPr>
      <w:r w:rsidRPr="00756536">
        <w:rPr>
          <w:rFonts w:asciiTheme="majorHAnsi" w:hAnsiTheme="majorHAnsi" w:cstheme="majorHAnsi"/>
        </w:rPr>
        <w:t xml:space="preserve">Si se analizan las correlaciones y </w:t>
      </w:r>
      <w:proofErr w:type="spellStart"/>
      <w:r w:rsidRPr="00756536">
        <w:rPr>
          <w:rFonts w:asciiTheme="majorHAnsi" w:hAnsiTheme="majorHAnsi" w:cstheme="majorHAnsi"/>
        </w:rPr>
        <w:t>scatterplots</w:t>
      </w:r>
      <w:proofErr w:type="spellEnd"/>
      <w:r w:rsidRPr="00756536">
        <w:rPr>
          <w:rFonts w:asciiTheme="majorHAnsi" w:hAnsiTheme="majorHAnsi" w:cstheme="majorHAnsi"/>
        </w:rPr>
        <w:t xml:space="preserve">, se evidencia que el diagnostico tiene una relación positiva y alta con </w:t>
      </w:r>
      <w:proofErr w:type="spellStart"/>
      <w:r w:rsidRPr="00756536">
        <w:rPr>
          <w:rFonts w:asciiTheme="majorHAnsi" w:hAnsiTheme="majorHAnsi" w:cstheme="majorHAnsi"/>
        </w:rPr>
        <w:t>radius</w:t>
      </w:r>
      <w:proofErr w:type="spellEnd"/>
      <w:r w:rsidRPr="00756536">
        <w:rPr>
          <w:rFonts w:asciiTheme="majorHAnsi" w:hAnsiTheme="majorHAnsi" w:cstheme="majorHAnsi"/>
        </w:rPr>
        <w:t xml:space="preserve">, </w:t>
      </w:r>
      <w:proofErr w:type="spellStart"/>
      <w:r w:rsidRPr="00756536">
        <w:rPr>
          <w:rFonts w:asciiTheme="majorHAnsi" w:hAnsiTheme="majorHAnsi" w:cstheme="majorHAnsi"/>
        </w:rPr>
        <w:t>perimeter</w:t>
      </w:r>
      <w:proofErr w:type="spellEnd"/>
      <w:r w:rsidRPr="00756536">
        <w:rPr>
          <w:rFonts w:asciiTheme="majorHAnsi" w:hAnsiTheme="majorHAnsi" w:cstheme="majorHAnsi"/>
        </w:rPr>
        <w:t xml:space="preserve">, área, </w:t>
      </w:r>
      <w:proofErr w:type="spellStart"/>
      <w:r w:rsidRPr="00756536">
        <w:rPr>
          <w:rFonts w:asciiTheme="majorHAnsi" w:hAnsiTheme="majorHAnsi" w:cstheme="majorHAnsi"/>
        </w:rPr>
        <w:t>concavity</w:t>
      </w:r>
      <w:proofErr w:type="spellEnd"/>
      <w:r w:rsidRPr="00756536">
        <w:rPr>
          <w:rFonts w:asciiTheme="majorHAnsi" w:hAnsiTheme="majorHAnsi" w:cstheme="majorHAnsi"/>
        </w:rPr>
        <w:t xml:space="preserve"> y </w:t>
      </w:r>
      <w:proofErr w:type="spellStart"/>
      <w:r w:rsidRPr="00756536">
        <w:rPr>
          <w:rFonts w:asciiTheme="majorHAnsi" w:hAnsiTheme="majorHAnsi" w:cstheme="majorHAnsi"/>
        </w:rPr>
        <w:t>concave</w:t>
      </w:r>
      <w:proofErr w:type="spellEnd"/>
      <w:r w:rsidRPr="00756536">
        <w:rPr>
          <w:rFonts w:asciiTheme="majorHAnsi" w:hAnsiTheme="majorHAnsi" w:cstheme="majorHAnsi"/>
        </w:rPr>
        <w:t xml:space="preserve"> </w:t>
      </w:r>
      <w:proofErr w:type="spellStart"/>
      <w:r w:rsidRPr="00756536">
        <w:rPr>
          <w:rFonts w:asciiTheme="majorHAnsi" w:hAnsiTheme="majorHAnsi" w:cstheme="majorHAnsi"/>
        </w:rPr>
        <w:t>points</w:t>
      </w:r>
      <w:proofErr w:type="spellEnd"/>
      <w:r w:rsidRPr="00756536">
        <w:rPr>
          <w:rFonts w:asciiTheme="majorHAnsi" w:hAnsiTheme="majorHAnsi" w:cstheme="majorHAnsi"/>
        </w:rPr>
        <w:t>, por lo que es esperable que estas sean relevantes en los modelos posteriores.</w:t>
      </w:r>
    </w:p>
    <w:p w14:paraId="70EE9E7E" w14:textId="368DA33B" w:rsidR="00FA26EF" w:rsidRDefault="00FA26EF" w:rsidP="00FA26EF">
      <w:pPr>
        <w:rPr>
          <w:rFonts w:asciiTheme="majorHAnsi" w:hAnsiTheme="majorHAnsi" w:cstheme="majorHAnsi"/>
          <w:b/>
          <w:bCs/>
        </w:rPr>
      </w:pPr>
      <w:r w:rsidRPr="00FA26EF">
        <w:rPr>
          <w:rFonts w:asciiTheme="majorHAnsi" w:hAnsiTheme="majorHAnsi" w:cstheme="majorHAnsi"/>
          <w:b/>
          <w:bCs/>
          <w:i/>
          <w:iCs/>
        </w:rPr>
        <w:t xml:space="preserve">b)  </w:t>
      </w:r>
      <w:r w:rsidRPr="00FA26EF">
        <w:rPr>
          <w:rFonts w:asciiTheme="majorHAnsi" w:hAnsiTheme="majorHAnsi" w:cstheme="majorHAnsi"/>
          <w:b/>
          <w:bCs/>
        </w:rPr>
        <w:t xml:space="preserve">Implemente correctamente un modelo de regresión logística como un problema de predicción, usando como variable a predecir </w:t>
      </w:r>
      <w:r w:rsidRPr="00FA26EF">
        <w:rPr>
          <w:rFonts w:asciiTheme="majorHAnsi" w:hAnsiTheme="majorHAnsi" w:cstheme="majorHAnsi"/>
          <w:b/>
          <w:bCs/>
          <w:i/>
          <w:iCs/>
        </w:rPr>
        <w:t>Diagnosis</w:t>
      </w:r>
      <w:r w:rsidRPr="00FA26EF">
        <w:rPr>
          <w:rFonts w:asciiTheme="majorHAnsi" w:hAnsiTheme="majorHAnsi" w:cstheme="majorHAnsi"/>
          <w:b/>
          <w:bCs/>
        </w:rPr>
        <w:t>. ¿Qué piensa de los resultados?</w:t>
      </w:r>
    </w:p>
    <w:p w14:paraId="3BEB7105" w14:textId="525BA6A8" w:rsidR="00063141" w:rsidRDefault="00756536" w:rsidP="00FA26E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 evaluarlo con la muestra de testeo el modelo tiene unos resultados positivos. Si tenemos en cuenta que el </w:t>
      </w:r>
      <w:proofErr w:type="spellStart"/>
      <w:r>
        <w:rPr>
          <w:rFonts w:asciiTheme="majorHAnsi" w:hAnsiTheme="majorHAnsi" w:cstheme="majorHAnsi"/>
        </w:rPr>
        <w:t>accuraccy</w:t>
      </w:r>
      <w:proofErr w:type="spellEnd"/>
      <w:r>
        <w:rPr>
          <w:rFonts w:asciiTheme="majorHAnsi" w:hAnsiTheme="majorHAnsi" w:cstheme="majorHAnsi"/>
        </w:rPr>
        <w:t xml:space="preserve">, precisión y </w:t>
      </w:r>
      <w:proofErr w:type="spellStart"/>
      <w:r>
        <w:rPr>
          <w:rFonts w:asciiTheme="majorHAnsi" w:hAnsiTheme="majorHAnsi" w:cstheme="majorHAnsi"/>
        </w:rPr>
        <w:t>recall</w:t>
      </w:r>
      <w:proofErr w:type="spellEnd"/>
      <w:r>
        <w:rPr>
          <w:rFonts w:asciiTheme="majorHAnsi" w:hAnsiTheme="majorHAnsi" w:cstheme="majorHAnsi"/>
        </w:rPr>
        <w:t xml:space="preserve"> fueron de 91.8%, 88.3% y 88.3%</w:t>
      </w:r>
      <w:r w:rsidR="00692DD3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el modelo es confiable para predecir</w:t>
      </w:r>
      <w:r w:rsidR="00692DD3">
        <w:rPr>
          <w:rFonts w:asciiTheme="majorHAnsi" w:hAnsiTheme="majorHAnsi" w:cstheme="majorHAnsi"/>
        </w:rPr>
        <w:t xml:space="preserve"> el </w:t>
      </w:r>
      <w:r w:rsidR="00063141">
        <w:rPr>
          <w:rFonts w:asciiTheme="majorHAnsi" w:hAnsiTheme="majorHAnsi" w:cstheme="majorHAnsi"/>
        </w:rPr>
        <w:t>diagnóstico:</w:t>
      </w:r>
      <w:r w:rsidR="00692DD3">
        <w:rPr>
          <w:rFonts w:asciiTheme="majorHAnsi" w:hAnsiTheme="majorHAnsi" w:cstheme="majorHAnsi"/>
        </w:rPr>
        <w:t xml:space="preserve"> </w:t>
      </w:r>
      <w:r w:rsidR="00063141">
        <w:rPr>
          <w:rFonts w:asciiTheme="majorHAnsi" w:hAnsiTheme="majorHAnsi" w:cstheme="majorHAnsi"/>
        </w:rPr>
        <w:t xml:space="preserve">(benigno o maligno) </w:t>
      </w:r>
      <w:r w:rsidR="00692DD3">
        <w:rPr>
          <w:rFonts w:asciiTheme="majorHAnsi" w:hAnsiTheme="majorHAnsi" w:cstheme="majorHAnsi"/>
        </w:rPr>
        <w:t xml:space="preserve">del </w:t>
      </w:r>
      <w:r w:rsidR="00063141">
        <w:rPr>
          <w:rFonts w:asciiTheme="majorHAnsi" w:hAnsiTheme="majorHAnsi" w:cstheme="majorHAnsi"/>
        </w:rPr>
        <w:t xml:space="preserve">cáncer y específicamente los malignos, debido al alto </w:t>
      </w:r>
      <w:proofErr w:type="spellStart"/>
      <w:r w:rsidR="00063141">
        <w:rPr>
          <w:rFonts w:asciiTheme="majorHAnsi" w:hAnsiTheme="majorHAnsi" w:cstheme="majorHAnsi"/>
        </w:rPr>
        <w:t>recall</w:t>
      </w:r>
      <w:proofErr w:type="spellEnd"/>
      <w:r w:rsidR="00063141">
        <w:rPr>
          <w:rFonts w:asciiTheme="majorHAnsi" w:hAnsiTheme="majorHAnsi" w:cstheme="majorHAnsi"/>
        </w:rPr>
        <w:t xml:space="preserve"> y precisión, podemos decir que el modelo maneja bien esa clase.</w:t>
      </w:r>
    </w:p>
    <w:p w14:paraId="21154CB5" w14:textId="77CF75EA" w:rsidR="00063141" w:rsidRDefault="00063141" w:rsidP="00FA26E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 implementar validación cruzada (dentro de la muestra de entrenamiento), los resultados son mucho mejores y consecuente con lo anterior.</w:t>
      </w:r>
    </w:p>
    <w:p w14:paraId="0D434342" w14:textId="3E17F145" w:rsidR="00FA26EF" w:rsidRDefault="00FA26EF" w:rsidP="00FA26EF">
      <w:pPr>
        <w:rPr>
          <w:rFonts w:asciiTheme="majorHAnsi" w:hAnsiTheme="majorHAnsi" w:cstheme="majorHAnsi"/>
          <w:b/>
          <w:bCs/>
        </w:rPr>
      </w:pPr>
      <w:r w:rsidRPr="00FA26EF">
        <w:rPr>
          <w:rFonts w:asciiTheme="majorHAnsi" w:hAnsiTheme="majorHAnsi" w:cstheme="majorHAnsi"/>
          <w:b/>
          <w:bCs/>
          <w:i/>
          <w:iCs/>
        </w:rPr>
        <w:t xml:space="preserve">c)  </w:t>
      </w:r>
      <w:r w:rsidRPr="00FA26EF">
        <w:rPr>
          <w:rFonts w:asciiTheme="majorHAnsi" w:hAnsiTheme="majorHAnsi" w:cstheme="majorHAnsi"/>
          <w:b/>
          <w:bCs/>
        </w:rPr>
        <w:t xml:space="preserve">Ajuste una regresión logística con selección de variables usando métodos de selección de variables </w:t>
      </w:r>
      <w:r w:rsidRPr="00FA26EF">
        <w:rPr>
          <w:rFonts w:asciiTheme="majorHAnsi" w:hAnsiTheme="majorHAnsi" w:cstheme="majorHAnsi"/>
          <w:b/>
          <w:bCs/>
          <w:i/>
          <w:iCs/>
        </w:rPr>
        <w:t xml:space="preserve">Forward, </w:t>
      </w:r>
      <w:proofErr w:type="spellStart"/>
      <w:r w:rsidRPr="00FA26EF">
        <w:rPr>
          <w:rFonts w:asciiTheme="majorHAnsi" w:hAnsiTheme="majorHAnsi" w:cstheme="majorHAnsi"/>
          <w:b/>
          <w:bCs/>
          <w:i/>
          <w:iCs/>
        </w:rPr>
        <w:t>Backward</w:t>
      </w:r>
      <w:proofErr w:type="spellEnd"/>
      <w:r w:rsidRPr="00FA26EF">
        <w:rPr>
          <w:rFonts w:asciiTheme="majorHAnsi" w:hAnsiTheme="majorHAnsi" w:cstheme="majorHAnsi"/>
          <w:b/>
          <w:bCs/>
          <w:i/>
          <w:iCs/>
        </w:rPr>
        <w:t xml:space="preserve"> y </w:t>
      </w:r>
      <w:proofErr w:type="spellStart"/>
      <w:r w:rsidRPr="00FA26EF">
        <w:rPr>
          <w:rFonts w:asciiTheme="majorHAnsi" w:hAnsiTheme="majorHAnsi" w:cstheme="majorHAnsi"/>
          <w:b/>
          <w:bCs/>
          <w:i/>
          <w:iCs/>
        </w:rPr>
        <w:t>Stepwise</w:t>
      </w:r>
      <w:proofErr w:type="spellEnd"/>
      <w:r w:rsidRPr="00FA26EF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FA26EF">
        <w:rPr>
          <w:rFonts w:asciiTheme="majorHAnsi" w:hAnsiTheme="majorHAnsi" w:cstheme="majorHAnsi"/>
          <w:b/>
          <w:bCs/>
        </w:rPr>
        <w:t xml:space="preserve">para encontrar el mejor modelo. Para cada uno de los métodos calcule la matriz de confusión, </w:t>
      </w:r>
      <w:proofErr w:type="spellStart"/>
      <w:r w:rsidRPr="00FA26EF">
        <w:rPr>
          <w:rFonts w:asciiTheme="majorHAnsi" w:hAnsiTheme="majorHAnsi" w:cstheme="majorHAnsi"/>
          <w:b/>
          <w:bCs/>
          <w:i/>
          <w:iCs/>
        </w:rPr>
        <w:t>accuracy</w:t>
      </w:r>
      <w:proofErr w:type="spellEnd"/>
      <w:r w:rsidRPr="00FA26EF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FA26EF">
        <w:rPr>
          <w:rFonts w:asciiTheme="majorHAnsi" w:hAnsiTheme="majorHAnsi" w:cstheme="majorHAnsi"/>
          <w:b/>
          <w:bCs/>
          <w:i/>
          <w:iCs/>
        </w:rPr>
        <w:t>precision</w:t>
      </w:r>
      <w:proofErr w:type="spellEnd"/>
      <w:r w:rsidRPr="00FA26EF"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FA26EF">
        <w:rPr>
          <w:rFonts w:asciiTheme="majorHAnsi" w:hAnsiTheme="majorHAnsi" w:cstheme="majorHAnsi"/>
          <w:b/>
          <w:bCs/>
          <w:i/>
          <w:iCs/>
        </w:rPr>
        <w:t>recall</w:t>
      </w:r>
      <w:proofErr w:type="spellEnd"/>
      <w:r w:rsidRPr="00FA26EF">
        <w:rPr>
          <w:rFonts w:asciiTheme="majorHAnsi" w:hAnsiTheme="majorHAnsi" w:cstheme="majorHAnsi"/>
          <w:b/>
          <w:bCs/>
        </w:rPr>
        <w:t>. ¿Qué diferencia observa entre las métricas de desempeño de los diferentes modelos? Explique.</w:t>
      </w:r>
    </w:p>
    <w:p w14:paraId="3240E9C0" w14:textId="41C9FF8C" w:rsidR="00063141" w:rsidRDefault="00063141" w:rsidP="00063141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cada método se selecciono un conjunto de variables en función de las métricas, es decir, en total se seleccionaron 9 modelos (</w:t>
      </w:r>
      <w:proofErr w:type="spellStart"/>
      <w:r>
        <w:rPr>
          <w:rFonts w:asciiTheme="majorHAnsi" w:hAnsiTheme="majorHAnsi" w:cstheme="majorHAnsi"/>
        </w:rPr>
        <w:t>ej</w:t>
      </w:r>
      <w:proofErr w:type="spellEnd"/>
      <w:r>
        <w:rPr>
          <w:rFonts w:asciiTheme="majorHAnsi" w:hAnsiTheme="majorHAnsi" w:cstheme="majorHAnsi"/>
        </w:rPr>
        <w:t xml:space="preserve">: </w:t>
      </w:r>
      <w:proofErr w:type="spellStart"/>
      <w:r>
        <w:rPr>
          <w:rFonts w:asciiTheme="majorHAnsi" w:hAnsiTheme="majorHAnsi" w:cstheme="majorHAnsi"/>
        </w:rPr>
        <w:t>Foward</w:t>
      </w:r>
      <w:proofErr w:type="spellEnd"/>
      <w:r>
        <w:rPr>
          <w:rFonts w:asciiTheme="majorHAnsi" w:hAnsiTheme="majorHAnsi" w:cstheme="majorHAnsi"/>
        </w:rPr>
        <w:t xml:space="preserve"> con </w:t>
      </w:r>
      <w:proofErr w:type="spellStart"/>
      <w:r>
        <w:rPr>
          <w:rFonts w:asciiTheme="majorHAnsi" w:hAnsiTheme="majorHAnsi" w:cstheme="majorHAnsi"/>
        </w:rPr>
        <w:t>accuracy</w:t>
      </w:r>
      <w:proofErr w:type="spellEnd"/>
      <w:r>
        <w:rPr>
          <w:rFonts w:asciiTheme="majorHAnsi" w:hAnsiTheme="majorHAnsi" w:cstheme="majorHAnsi"/>
        </w:rPr>
        <w:t xml:space="preserve">, con precisión y </w:t>
      </w:r>
      <w:proofErr w:type="spellStart"/>
      <w:r>
        <w:rPr>
          <w:rFonts w:asciiTheme="majorHAnsi" w:hAnsiTheme="majorHAnsi" w:cstheme="majorHAnsi"/>
        </w:rPr>
        <w:t>recall</w:t>
      </w:r>
      <w:proofErr w:type="spellEnd"/>
      <w:r>
        <w:rPr>
          <w:rFonts w:asciiTheme="majorHAnsi" w:hAnsiTheme="majorHAnsi" w:cstheme="majorHAnsi"/>
        </w:rPr>
        <w:t>). En las siguientes gráficas se resumen los resultados:</w:t>
      </w:r>
    </w:p>
    <w:p w14:paraId="5E794ACB" w14:textId="693EBF14" w:rsidR="00063141" w:rsidRDefault="00063141" w:rsidP="00FA26EF">
      <w:pPr>
        <w:rPr>
          <w:rFonts w:asciiTheme="majorHAnsi" w:hAnsiTheme="majorHAnsi" w:cstheme="majorHAnsi"/>
        </w:rPr>
      </w:pPr>
    </w:p>
    <w:p w14:paraId="273551B0" w14:textId="4068B459" w:rsidR="00063141" w:rsidRPr="00063141" w:rsidRDefault="00063141" w:rsidP="00063141">
      <w:pPr>
        <w:jc w:val="center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 xml:space="preserve">G1: </w:t>
      </w:r>
      <w:r w:rsidRPr="00063141">
        <w:rPr>
          <w:rFonts w:asciiTheme="majorHAnsi" w:hAnsiTheme="majorHAnsi" w:cstheme="majorHAnsi"/>
          <w:b/>
          <w:bCs/>
        </w:rPr>
        <w:t>METRICAS DE MODELOS CON VARIABLES SELECCIONADAS CON FOWARD</w:t>
      </w:r>
    </w:p>
    <w:p w14:paraId="074CCE1D" w14:textId="0BDBA316" w:rsidR="00063141" w:rsidRDefault="00063141" w:rsidP="00063141">
      <w:pPr>
        <w:jc w:val="center"/>
        <w:rPr>
          <w:rFonts w:asciiTheme="majorHAnsi" w:hAnsiTheme="majorHAnsi" w:cstheme="majorHAnsi"/>
        </w:rPr>
      </w:pPr>
      <w:r w:rsidRPr="00063141">
        <w:rPr>
          <w:rFonts w:asciiTheme="majorHAnsi" w:hAnsiTheme="majorHAnsi" w:cstheme="majorHAnsi"/>
          <w:noProof/>
        </w:rPr>
        <w:drawing>
          <wp:inline distT="0" distB="0" distL="0" distR="0" wp14:anchorId="4E8D6F36" wp14:editId="32D40E66">
            <wp:extent cx="2770360" cy="185066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2658" cy="18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DD89" w14:textId="54FA4705" w:rsidR="00471E69" w:rsidRDefault="00063141" w:rsidP="00471E69">
      <w:pPr>
        <w:jc w:val="center"/>
        <w:rPr>
          <w:rFonts w:asciiTheme="majorHAnsi" w:hAnsiTheme="majorHAnsi" w:cstheme="majorHAnsi"/>
          <w:sz w:val="18"/>
          <w:szCs w:val="18"/>
        </w:rPr>
      </w:pPr>
      <w:r w:rsidRPr="00063141">
        <w:rPr>
          <w:rFonts w:asciiTheme="majorHAnsi" w:hAnsiTheme="majorHAnsi" w:cstheme="majorHAnsi"/>
          <w:sz w:val="18"/>
          <w:szCs w:val="18"/>
          <w:lang w:val="en-US"/>
        </w:rPr>
        <w:t xml:space="preserve">Fuente: UCI Machine Learning Repository: Breast Cancer Wisconsin (Original) Data Set. </w:t>
      </w:r>
      <w:r w:rsidRPr="00A04EA2">
        <w:rPr>
          <w:rFonts w:asciiTheme="majorHAnsi" w:hAnsiTheme="majorHAnsi" w:cstheme="majorHAnsi"/>
          <w:sz w:val="18"/>
          <w:szCs w:val="18"/>
        </w:rPr>
        <w:t>Elaboración propia.</w:t>
      </w:r>
      <w:r w:rsidRPr="00A04EA2">
        <w:rPr>
          <w:rFonts w:asciiTheme="majorHAnsi" w:hAnsiTheme="majorHAnsi" w:cstheme="majorHAnsi"/>
          <w:sz w:val="18"/>
          <w:szCs w:val="18"/>
        </w:rPr>
        <w:br/>
      </w:r>
      <w:r w:rsidRPr="00063141">
        <w:rPr>
          <w:rFonts w:asciiTheme="majorHAnsi" w:hAnsiTheme="majorHAnsi" w:cstheme="majorHAnsi"/>
          <w:sz w:val="18"/>
          <w:szCs w:val="18"/>
        </w:rPr>
        <w:t xml:space="preserve">Las </w:t>
      </w:r>
      <w:r w:rsidR="00471E69" w:rsidRPr="00063141">
        <w:rPr>
          <w:rFonts w:asciiTheme="majorHAnsi" w:hAnsiTheme="majorHAnsi" w:cstheme="majorHAnsi"/>
          <w:sz w:val="18"/>
          <w:szCs w:val="18"/>
        </w:rPr>
        <w:t>líneas</w:t>
      </w:r>
      <w:r w:rsidRPr="00063141">
        <w:rPr>
          <w:rFonts w:asciiTheme="majorHAnsi" w:hAnsiTheme="majorHAnsi" w:cstheme="majorHAnsi"/>
          <w:sz w:val="18"/>
          <w:szCs w:val="18"/>
        </w:rPr>
        <w:t xml:space="preserve"> punteadas muestran el número de variables óptimas</w:t>
      </w:r>
      <w:r>
        <w:rPr>
          <w:rFonts w:asciiTheme="majorHAnsi" w:hAnsiTheme="majorHAnsi" w:cstheme="majorHAnsi"/>
          <w:sz w:val="18"/>
          <w:szCs w:val="18"/>
        </w:rPr>
        <w:t xml:space="preserve"> </w:t>
      </w:r>
      <w:r w:rsidRPr="00063141">
        <w:rPr>
          <w:rFonts w:asciiTheme="majorHAnsi" w:hAnsiTheme="majorHAnsi" w:cstheme="majorHAnsi"/>
          <w:sz w:val="18"/>
          <w:szCs w:val="18"/>
        </w:rPr>
        <w:t>según la</w:t>
      </w:r>
      <w:r>
        <w:rPr>
          <w:rFonts w:asciiTheme="majorHAnsi" w:hAnsiTheme="majorHAnsi" w:cstheme="majorHAnsi"/>
          <w:sz w:val="18"/>
          <w:szCs w:val="18"/>
        </w:rPr>
        <w:t xml:space="preserve"> </w:t>
      </w:r>
      <w:r w:rsidR="00471E69">
        <w:rPr>
          <w:rFonts w:asciiTheme="majorHAnsi" w:hAnsiTheme="majorHAnsi" w:cstheme="majorHAnsi"/>
          <w:sz w:val="18"/>
          <w:szCs w:val="18"/>
        </w:rPr>
        <w:t>métrica.</w:t>
      </w:r>
    </w:p>
    <w:p w14:paraId="7BB9B0EE" w14:textId="6882B461" w:rsidR="00471E69" w:rsidRPr="00471E69" w:rsidRDefault="00471E69" w:rsidP="00471E69">
      <w:pPr>
        <w:jc w:val="center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b/>
          <w:bCs/>
        </w:rPr>
        <w:t xml:space="preserve">G2: </w:t>
      </w:r>
      <w:r w:rsidRPr="00063141">
        <w:rPr>
          <w:rFonts w:asciiTheme="majorHAnsi" w:hAnsiTheme="majorHAnsi" w:cstheme="majorHAnsi"/>
          <w:b/>
          <w:bCs/>
        </w:rPr>
        <w:t xml:space="preserve">METRICAS DE MODELOS CON VARIABLES SELECCIONADAS CON </w:t>
      </w:r>
      <w:r>
        <w:rPr>
          <w:rFonts w:asciiTheme="majorHAnsi" w:hAnsiTheme="majorHAnsi" w:cstheme="majorHAnsi"/>
          <w:b/>
          <w:bCs/>
        </w:rPr>
        <w:t>BACK</w:t>
      </w:r>
      <w:r w:rsidRPr="00063141">
        <w:rPr>
          <w:rFonts w:asciiTheme="majorHAnsi" w:hAnsiTheme="majorHAnsi" w:cstheme="majorHAnsi"/>
          <w:b/>
          <w:bCs/>
        </w:rPr>
        <w:t>WARD</w:t>
      </w:r>
    </w:p>
    <w:p w14:paraId="1DC59F63" w14:textId="3E503099" w:rsidR="00471E69" w:rsidRDefault="00471E69" w:rsidP="00471E69">
      <w:pPr>
        <w:jc w:val="center"/>
        <w:rPr>
          <w:rFonts w:asciiTheme="majorHAnsi" w:hAnsiTheme="majorHAnsi" w:cstheme="majorHAnsi"/>
        </w:rPr>
      </w:pPr>
      <w:r w:rsidRPr="00471E69">
        <w:rPr>
          <w:rFonts w:asciiTheme="majorHAnsi" w:hAnsiTheme="majorHAnsi" w:cstheme="majorHAnsi"/>
          <w:noProof/>
        </w:rPr>
        <w:drawing>
          <wp:inline distT="0" distB="0" distL="0" distR="0" wp14:anchorId="2565437D" wp14:editId="491D9B5B">
            <wp:extent cx="2752254" cy="1879991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0574" cy="194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355D" w14:textId="441AD8C1" w:rsidR="00471E69" w:rsidRDefault="00471E69" w:rsidP="00471E69">
      <w:pPr>
        <w:jc w:val="center"/>
        <w:rPr>
          <w:rFonts w:asciiTheme="majorHAnsi" w:hAnsiTheme="majorHAnsi" w:cstheme="majorHAnsi"/>
          <w:sz w:val="18"/>
          <w:szCs w:val="18"/>
        </w:rPr>
      </w:pPr>
      <w:r w:rsidRPr="00063141">
        <w:rPr>
          <w:rFonts w:asciiTheme="majorHAnsi" w:hAnsiTheme="majorHAnsi" w:cstheme="majorHAnsi"/>
          <w:sz w:val="18"/>
          <w:szCs w:val="18"/>
          <w:lang w:val="en-US"/>
        </w:rPr>
        <w:t xml:space="preserve">Fuente: UCI Machine Learning Repository: Breast Cancer Wisconsin (Original) Data Set. </w:t>
      </w:r>
      <w:r w:rsidRPr="00471E69">
        <w:rPr>
          <w:rFonts w:asciiTheme="majorHAnsi" w:hAnsiTheme="majorHAnsi" w:cstheme="majorHAnsi"/>
          <w:sz w:val="18"/>
          <w:szCs w:val="18"/>
        </w:rPr>
        <w:t>Elaboración propia.</w:t>
      </w:r>
      <w:r w:rsidRPr="00471E69">
        <w:rPr>
          <w:rFonts w:asciiTheme="majorHAnsi" w:hAnsiTheme="majorHAnsi" w:cstheme="majorHAnsi"/>
          <w:sz w:val="18"/>
          <w:szCs w:val="18"/>
        </w:rPr>
        <w:br/>
      </w:r>
      <w:r>
        <w:rPr>
          <w:rFonts w:asciiTheme="majorHAnsi" w:hAnsiTheme="majorHAnsi" w:cstheme="majorHAnsi"/>
          <w:sz w:val="18"/>
          <w:szCs w:val="18"/>
        </w:rPr>
        <w:t xml:space="preserve">El número de variables óptimos de </w:t>
      </w:r>
      <w:proofErr w:type="spellStart"/>
      <w:r>
        <w:rPr>
          <w:rFonts w:asciiTheme="majorHAnsi" w:hAnsiTheme="majorHAnsi" w:cstheme="majorHAnsi"/>
          <w:sz w:val="18"/>
          <w:szCs w:val="18"/>
        </w:rPr>
        <w:t>Recall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y </w:t>
      </w:r>
      <w:proofErr w:type="spellStart"/>
      <w:r>
        <w:rPr>
          <w:rFonts w:asciiTheme="majorHAnsi" w:hAnsiTheme="majorHAnsi" w:cstheme="majorHAnsi"/>
          <w:sz w:val="18"/>
          <w:szCs w:val="18"/>
        </w:rPr>
        <w:t>Accuracy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coinciden</w:t>
      </w:r>
    </w:p>
    <w:p w14:paraId="5BA23513" w14:textId="236C2223" w:rsidR="00471E69" w:rsidRPr="00471E69" w:rsidRDefault="00471E69" w:rsidP="00471E69">
      <w:pPr>
        <w:jc w:val="center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b/>
          <w:bCs/>
        </w:rPr>
        <w:t xml:space="preserve">G3: </w:t>
      </w:r>
      <w:r w:rsidRPr="00063141">
        <w:rPr>
          <w:rFonts w:asciiTheme="majorHAnsi" w:hAnsiTheme="majorHAnsi" w:cstheme="majorHAnsi"/>
          <w:b/>
          <w:bCs/>
        </w:rPr>
        <w:t xml:space="preserve">METRICAS DE MODELOS CON VARIABLES SELECCIONADAS CON </w:t>
      </w:r>
      <w:r>
        <w:rPr>
          <w:rFonts w:asciiTheme="majorHAnsi" w:hAnsiTheme="majorHAnsi" w:cstheme="majorHAnsi"/>
          <w:b/>
          <w:bCs/>
        </w:rPr>
        <w:t>STEPWISE</w:t>
      </w:r>
    </w:p>
    <w:p w14:paraId="78DB05A5" w14:textId="671A6488" w:rsidR="00471E69" w:rsidRDefault="00471E69" w:rsidP="00471E69">
      <w:pPr>
        <w:jc w:val="center"/>
        <w:rPr>
          <w:rFonts w:asciiTheme="majorHAnsi" w:hAnsiTheme="majorHAnsi" w:cstheme="majorHAnsi"/>
        </w:rPr>
      </w:pPr>
      <w:r w:rsidRPr="00471E69">
        <w:rPr>
          <w:rFonts w:asciiTheme="majorHAnsi" w:hAnsiTheme="majorHAnsi" w:cstheme="majorHAnsi"/>
          <w:noProof/>
        </w:rPr>
        <w:drawing>
          <wp:inline distT="0" distB="0" distL="0" distR="0" wp14:anchorId="7A8FA0ED" wp14:editId="2A96F6FC">
            <wp:extent cx="2716040" cy="1839580"/>
            <wp:effectExtent l="0" t="0" r="825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405" cy="18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92CA" w14:textId="60CD6EA7" w:rsidR="00471E69" w:rsidRDefault="00471E69" w:rsidP="00471E69">
      <w:pPr>
        <w:jc w:val="center"/>
        <w:rPr>
          <w:rFonts w:asciiTheme="majorHAnsi" w:hAnsiTheme="majorHAnsi" w:cstheme="majorHAnsi"/>
          <w:sz w:val="18"/>
          <w:szCs w:val="18"/>
        </w:rPr>
      </w:pPr>
      <w:r w:rsidRPr="00063141">
        <w:rPr>
          <w:rFonts w:asciiTheme="majorHAnsi" w:hAnsiTheme="majorHAnsi" w:cstheme="majorHAnsi"/>
          <w:sz w:val="18"/>
          <w:szCs w:val="18"/>
          <w:lang w:val="en-US"/>
        </w:rPr>
        <w:t xml:space="preserve">Fuente: UCI Machine Learning Repository: Breast Cancer Wisconsin (Original) Data Set. </w:t>
      </w:r>
      <w:r w:rsidRPr="00471E69">
        <w:rPr>
          <w:rFonts w:asciiTheme="majorHAnsi" w:hAnsiTheme="majorHAnsi" w:cstheme="majorHAnsi"/>
          <w:sz w:val="18"/>
          <w:szCs w:val="18"/>
        </w:rPr>
        <w:t>Elaboración propia.</w:t>
      </w:r>
      <w:r w:rsidRPr="00471E69">
        <w:rPr>
          <w:rFonts w:asciiTheme="majorHAnsi" w:hAnsiTheme="majorHAnsi" w:cstheme="majorHAnsi"/>
          <w:sz w:val="18"/>
          <w:szCs w:val="18"/>
        </w:rPr>
        <w:br/>
      </w:r>
      <w:r>
        <w:rPr>
          <w:rFonts w:asciiTheme="majorHAnsi" w:hAnsiTheme="majorHAnsi" w:cstheme="majorHAnsi"/>
          <w:sz w:val="18"/>
          <w:szCs w:val="18"/>
        </w:rPr>
        <w:t xml:space="preserve">El número de variables óptimos de </w:t>
      </w:r>
      <w:proofErr w:type="spellStart"/>
      <w:r>
        <w:rPr>
          <w:rFonts w:asciiTheme="majorHAnsi" w:hAnsiTheme="majorHAnsi" w:cstheme="majorHAnsi"/>
          <w:sz w:val="18"/>
          <w:szCs w:val="18"/>
        </w:rPr>
        <w:t>Recall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y </w:t>
      </w:r>
      <w:proofErr w:type="spellStart"/>
      <w:r>
        <w:rPr>
          <w:rFonts w:asciiTheme="majorHAnsi" w:hAnsiTheme="majorHAnsi" w:cstheme="majorHAnsi"/>
          <w:sz w:val="18"/>
          <w:szCs w:val="18"/>
        </w:rPr>
        <w:t>Accuracy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coinciden</w:t>
      </w:r>
    </w:p>
    <w:p w14:paraId="4C9FD9D4" w14:textId="77777777" w:rsidR="00471E69" w:rsidRDefault="00471E69" w:rsidP="00471E69">
      <w:pPr>
        <w:jc w:val="center"/>
        <w:rPr>
          <w:rFonts w:asciiTheme="majorHAnsi" w:hAnsiTheme="majorHAnsi" w:cstheme="majorHAnsi"/>
          <w:sz w:val="18"/>
          <w:szCs w:val="18"/>
        </w:rPr>
      </w:pPr>
    </w:p>
    <w:p w14:paraId="2DE68639" w14:textId="2506531A" w:rsidR="00471E69" w:rsidRDefault="00471E69" w:rsidP="00471E6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En la siguiente tabla se resumen las métricas de los mejores modelos:</w:t>
      </w:r>
    </w:p>
    <w:p w14:paraId="7EAEDF2A" w14:textId="4E153161" w:rsidR="00471E69" w:rsidRPr="00AC48C3" w:rsidRDefault="00471E69" w:rsidP="00AC48C3">
      <w:pPr>
        <w:jc w:val="center"/>
        <w:rPr>
          <w:rFonts w:asciiTheme="majorHAnsi" w:hAnsiTheme="majorHAnsi" w:cstheme="majorHAnsi"/>
          <w:b/>
          <w:bCs/>
        </w:rPr>
      </w:pPr>
      <w:r w:rsidRPr="00AC48C3">
        <w:rPr>
          <w:rFonts w:asciiTheme="majorHAnsi" w:hAnsiTheme="majorHAnsi" w:cstheme="majorHAnsi"/>
          <w:b/>
          <w:bCs/>
        </w:rPr>
        <w:t xml:space="preserve">T1: métricas de los modelos </w:t>
      </w:r>
      <w:r w:rsidR="00AC48C3" w:rsidRPr="00AC48C3">
        <w:rPr>
          <w:rFonts w:asciiTheme="majorHAnsi" w:hAnsiTheme="majorHAnsi" w:cstheme="majorHAnsi"/>
          <w:b/>
          <w:bCs/>
        </w:rPr>
        <w:t>óptimos según método selección – métrica</w:t>
      </w:r>
    </w:p>
    <w:p w14:paraId="51B54D2A" w14:textId="6E776552" w:rsidR="00471E69" w:rsidRDefault="00471E69" w:rsidP="00471E69">
      <w:pPr>
        <w:jc w:val="center"/>
        <w:rPr>
          <w:rFonts w:asciiTheme="majorHAnsi" w:hAnsiTheme="majorHAnsi" w:cstheme="majorHAnsi"/>
          <w:sz w:val="18"/>
          <w:szCs w:val="18"/>
        </w:rPr>
      </w:pPr>
      <w:r w:rsidRPr="00471E69">
        <w:rPr>
          <w:noProof/>
        </w:rPr>
        <w:drawing>
          <wp:inline distT="0" distB="0" distL="0" distR="0" wp14:anchorId="287B0564" wp14:editId="3EB4470A">
            <wp:extent cx="5612130" cy="12331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AB6F8" w14:textId="6CDF5503" w:rsidR="00063141" w:rsidRDefault="00AC48C3" w:rsidP="00AC48C3">
      <w:pPr>
        <w:jc w:val="center"/>
        <w:rPr>
          <w:rFonts w:asciiTheme="majorHAnsi" w:hAnsiTheme="majorHAnsi" w:cstheme="majorHAnsi"/>
          <w:sz w:val="18"/>
          <w:szCs w:val="18"/>
        </w:rPr>
      </w:pPr>
      <w:r w:rsidRPr="00063141">
        <w:rPr>
          <w:rFonts w:asciiTheme="majorHAnsi" w:hAnsiTheme="majorHAnsi" w:cstheme="majorHAnsi"/>
          <w:sz w:val="18"/>
          <w:szCs w:val="18"/>
          <w:lang w:val="en-US"/>
        </w:rPr>
        <w:t xml:space="preserve">Fuente: UCI Machine Learning Repository: Breast Cancer Wisconsin (Original) Data Set. </w:t>
      </w:r>
      <w:r w:rsidRPr="00471E69">
        <w:rPr>
          <w:rFonts w:asciiTheme="majorHAnsi" w:hAnsiTheme="majorHAnsi" w:cstheme="majorHAnsi"/>
          <w:sz w:val="18"/>
          <w:szCs w:val="18"/>
        </w:rPr>
        <w:t>Elaboración propia</w:t>
      </w:r>
      <w:r>
        <w:rPr>
          <w:rFonts w:asciiTheme="majorHAnsi" w:hAnsiTheme="majorHAnsi" w:cstheme="majorHAnsi"/>
          <w:sz w:val="18"/>
          <w:szCs w:val="18"/>
        </w:rPr>
        <w:br/>
        <w:t>Las filas son las métricas y las columnas los modelos</w:t>
      </w:r>
      <w:r w:rsidRPr="00471E69">
        <w:rPr>
          <w:rFonts w:asciiTheme="majorHAnsi" w:hAnsiTheme="majorHAnsi" w:cstheme="majorHAnsi"/>
          <w:sz w:val="18"/>
          <w:szCs w:val="18"/>
        </w:rPr>
        <w:t>.</w:t>
      </w:r>
      <w:r w:rsidR="00D22C6C">
        <w:rPr>
          <w:rFonts w:asciiTheme="majorHAnsi" w:hAnsiTheme="majorHAnsi" w:cstheme="majorHAnsi"/>
          <w:sz w:val="18"/>
          <w:szCs w:val="18"/>
        </w:rPr>
        <w:t xml:space="preserve"> En amarillo están los modelos con mejor métrica y en gris aquellos escogidos con la misma métrica que se evalúa.</w:t>
      </w:r>
    </w:p>
    <w:p w14:paraId="4431C3D0" w14:textId="48356D50" w:rsidR="00A04EA2" w:rsidRDefault="00A04EA2" w:rsidP="00A04EA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 esta tabla la casilla (1,1) se lee como los verdaderos positivos del mejor modelo </w:t>
      </w:r>
      <w:proofErr w:type="spellStart"/>
      <w:r>
        <w:rPr>
          <w:rFonts w:asciiTheme="majorHAnsi" w:hAnsiTheme="majorHAnsi" w:cstheme="majorHAnsi"/>
        </w:rPr>
        <w:t>Foward</w:t>
      </w:r>
      <w:proofErr w:type="spellEnd"/>
      <w:r>
        <w:rPr>
          <w:rFonts w:asciiTheme="majorHAnsi" w:hAnsiTheme="majorHAnsi" w:cstheme="majorHAnsi"/>
        </w:rPr>
        <w:t xml:space="preserve"> utilizando la métrica de </w:t>
      </w:r>
      <w:proofErr w:type="spellStart"/>
      <w:r>
        <w:rPr>
          <w:rFonts w:asciiTheme="majorHAnsi" w:hAnsiTheme="majorHAnsi" w:cstheme="majorHAnsi"/>
        </w:rPr>
        <w:t>Accuracy</w:t>
      </w:r>
      <w:proofErr w:type="spellEnd"/>
      <w:r>
        <w:rPr>
          <w:rFonts w:asciiTheme="majorHAnsi" w:hAnsiTheme="majorHAnsi" w:cstheme="majorHAnsi"/>
        </w:rPr>
        <w:t xml:space="preserve"> o la (7,9) como el </w:t>
      </w:r>
      <w:proofErr w:type="spellStart"/>
      <w:r>
        <w:rPr>
          <w:rFonts w:asciiTheme="majorHAnsi" w:hAnsiTheme="majorHAnsi" w:cstheme="majorHAnsi"/>
        </w:rPr>
        <w:t>Recall</w:t>
      </w:r>
      <w:proofErr w:type="spellEnd"/>
      <w:r>
        <w:rPr>
          <w:rFonts w:asciiTheme="majorHAnsi" w:hAnsiTheme="majorHAnsi" w:cstheme="majorHAnsi"/>
        </w:rPr>
        <w:t xml:space="preserve"> del mejor modelo </w:t>
      </w:r>
      <w:proofErr w:type="spellStart"/>
      <w:r>
        <w:rPr>
          <w:rFonts w:asciiTheme="majorHAnsi" w:hAnsiTheme="majorHAnsi" w:cstheme="majorHAnsi"/>
        </w:rPr>
        <w:t>Stepwise</w:t>
      </w:r>
      <w:proofErr w:type="spellEnd"/>
      <w:r>
        <w:rPr>
          <w:rFonts w:asciiTheme="majorHAnsi" w:hAnsiTheme="majorHAnsi" w:cstheme="majorHAnsi"/>
        </w:rPr>
        <w:t xml:space="preserve"> seleccionado con </w:t>
      </w:r>
      <w:proofErr w:type="spellStart"/>
      <w:r>
        <w:rPr>
          <w:rFonts w:asciiTheme="majorHAnsi" w:hAnsiTheme="majorHAnsi" w:cstheme="majorHAnsi"/>
        </w:rPr>
        <w:t>Recall</w:t>
      </w:r>
      <w:proofErr w:type="spellEnd"/>
      <w:r>
        <w:rPr>
          <w:rFonts w:asciiTheme="majorHAnsi" w:hAnsiTheme="majorHAnsi" w:cstheme="majorHAnsi"/>
        </w:rPr>
        <w:t>.</w:t>
      </w:r>
    </w:p>
    <w:p w14:paraId="44AF8089" w14:textId="2968876F" w:rsidR="00A04EA2" w:rsidRDefault="00A04EA2" w:rsidP="00A04EA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Si tenemos en cuenta la métrica </w:t>
      </w:r>
      <w:proofErr w:type="spellStart"/>
      <w:r>
        <w:rPr>
          <w:rFonts w:asciiTheme="majorHAnsi" w:hAnsiTheme="majorHAnsi" w:cstheme="majorHAnsi"/>
        </w:rPr>
        <w:t>Accuracy</w:t>
      </w:r>
      <w:proofErr w:type="spellEnd"/>
      <w:r>
        <w:rPr>
          <w:rFonts w:asciiTheme="majorHAnsi" w:hAnsiTheme="majorHAnsi" w:cstheme="majorHAnsi"/>
        </w:rPr>
        <w:t xml:space="preserve">, el mejor modelo es el </w:t>
      </w:r>
      <w:proofErr w:type="spellStart"/>
      <w:r>
        <w:rPr>
          <w:rFonts w:asciiTheme="majorHAnsi" w:hAnsiTheme="majorHAnsi" w:cstheme="majorHAnsi"/>
        </w:rPr>
        <w:t>Stepwise</w:t>
      </w:r>
      <w:proofErr w:type="spellEnd"/>
      <w:r>
        <w:rPr>
          <w:rFonts w:asciiTheme="majorHAnsi" w:hAnsiTheme="majorHAnsi" w:cstheme="majorHAnsi"/>
        </w:rPr>
        <w:t xml:space="preserve">; lo mismo para </w:t>
      </w:r>
      <w:proofErr w:type="spellStart"/>
      <w:r>
        <w:rPr>
          <w:rFonts w:asciiTheme="majorHAnsi" w:hAnsiTheme="majorHAnsi" w:cstheme="majorHAnsi"/>
        </w:rPr>
        <w:t>Precision</w:t>
      </w:r>
      <w:r w:rsidR="00D22C6C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Foward</w:t>
      </w:r>
      <w:proofErr w:type="spellEnd"/>
      <w:r>
        <w:rPr>
          <w:rFonts w:asciiTheme="majorHAnsi" w:hAnsiTheme="majorHAnsi" w:cstheme="majorHAnsi"/>
        </w:rPr>
        <w:t xml:space="preserve">; </w:t>
      </w:r>
      <w:proofErr w:type="gramStart"/>
      <w:r>
        <w:rPr>
          <w:rFonts w:asciiTheme="majorHAnsi" w:hAnsiTheme="majorHAnsi" w:cstheme="majorHAnsi"/>
        </w:rPr>
        <w:t xml:space="preserve">y  </w:t>
      </w:r>
      <w:proofErr w:type="spellStart"/>
      <w:r>
        <w:rPr>
          <w:rFonts w:asciiTheme="majorHAnsi" w:hAnsiTheme="majorHAnsi" w:cstheme="majorHAnsi"/>
        </w:rPr>
        <w:t>Recall</w:t>
      </w:r>
      <w:proofErr w:type="spellEnd"/>
      <w:proofErr w:type="gramEnd"/>
      <w:r>
        <w:rPr>
          <w:rFonts w:asciiTheme="majorHAnsi" w:hAnsiTheme="majorHAnsi" w:cstheme="majorHAnsi"/>
        </w:rPr>
        <w:t xml:space="preserve"> presenta un empate con </w:t>
      </w:r>
      <w:proofErr w:type="spellStart"/>
      <w:r>
        <w:rPr>
          <w:rFonts w:asciiTheme="majorHAnsi" w:hAnsiTheme="majorHAnsi" w:cstheme="majorHAnsi"/>
        </w:rPr>
        <w:t>Backward</w:t>
      </w:r>
      <w:proofErr w:type="spellEnd"/>
      <w:r>
        <w:rPr>
          <w:rFonts w:asciiTheme="majorHAnsi" w:hAnsiTheme="majorHAnsi" w:cstheme="majorHAnsi"/>
        </w:rPr>
        <w:t xml:space="preserve"> y </w:t>
      </w:r>
      <w:proofErr w:type="spellStart"/>
      <w:r>
        <w:rPr>
          <w:rFonts w:asciiTheme="majorHAnsi" w:hAnsiTheme="majorHAnsi" w:cstheme="majorHAnsi"/>
        </w:rPr>
        <w:t>Stepwise</w:t>
      </w:r>
      <w:proofErr w:type="spellEnd"/>
      <w:r>
        <w:rPr>
          <w:rFonts w:asciiTheme="majorHAnsi" w:hAnsiTheme="majorHAnsi" w:cstheme="majorHAnsi"/>
        </w:rPr>
        <w:t xml:space="preserve">. Evidentemente, aquellos modelos que fueron seleccionados con una </w:t>
      </w:r>
      <w:r w:rsidR="00D22C6C">
        <w:rPr>
          <w:rFonts w:asciiTheme="majorHAnsi" w:hAnsiTheme="majorHAnsi" w:cstheme="majorHAnsi"/>
        </w:rPr>
        <w:t>métrica</w:t>
      </w:r>
      <w:r>
        <w:rPr>
          <w:rFonts w:asciiTheme="majorHAnsi" w:hAnsiTheme="majorHAnsi" w:cstheme="majorHAnsi"/>
        </w:rPr>
        <w:t xml:space="preserve"> determinada tienen mejor desempeño en la misma dentro del método de selección.</w:t>
      </w:r>
    </w:p>
    <w:p w14:paraId="1D3C543E" w14:textId="44C85676" w:rsidR="00A04EA2" w:rsidRPr="00A04EA2" w:rsidRDefault="00D22C6C" w:rsidP="00A04EA2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El modelo de </w:t>
      </w:r>
      <w:proofErr w:type="spellStart"/>
      <w:r>
        <w:rPr>
          <w:rFonts w:asciiTheme="majorHAnsi" w:hAnsiTheme="majorHAnsi" w:cstheme="majorHAnsi"/>
        </w:rPr>
        <w:t>Stepwise-Precision</w:t>
      </w:r>
      <w:proofErr w:type="spellEnd"/>
      <w:r>
        <w:rPr>
          <w:rFonts w:asciiTheme="majorHAnsi" w:hAnsiTheme="majorHAnsi" w:cstheme="majorHAnsi"/>
        </w:rPr>
        <w:t xml:space="preserve"> y </w:t>
      </w:r>
      <w:proofErr w:type="spellStart"/>
      <w:r>
        <w:rPr>
          <w:rFonts w:asciiTheme="majorHAnsi" w:hAnsiTheme="majorHAnsi" w:cstheme="majorHAnsi"/>
        </w:rPr>
        <w:t>Recall-Backward</w:t>
      </w:r>
      <w:proofErr w:type="spellEnd"/>
      <w:r>
        <w:rPr>
          <w:rFonts w:asciiTheme="majorHAnsi" w:hAnsiTheme="majorHAnsi" w:cstheme="majorHAnsi"/>
        </w:rPr>
        <w:t xml:space="preserve"> tienen solo 6 Falsos Negativos, métrica que debe ser considerada tratándose del diagnóstico de cáncer. El modelo </w:t>
      </w:r>
      <w:proofErr w:type="spellStart"/>
      <w:r>
        <w:rPr>
          <w:rFonts w:asciiTheme="majorHAnsi" w:hAnsiTheme="majorHAnsi" w:cstheme="majorHAnsi"/>
        </w:rPr>
        <w:t>Recall-Stepwise</w:t>
      </w:r>
      <w:proofErr w:type="spellEnd"/>
      <w:r>
        <w:rPr>
          <w:rFonts w:asciiTheme="majorHAnsi" w:hAnsiTheme="majorHAnsi" w:cstheme="majorHAnsi"/>
        </w:rPr>
        <w:t xml:space="preserve"> es el que presente mejor desempeño de todos los estimados (teniendo en cuenta las 3 </w:t>
      </w:r>
      <w:proofErr w:type="spellStart"/>
      <w:r>
        <w:rPr>
          <w:rFonts w:asciiTheme="majorHAnsi" w:hAnsiTheme="majorHAnsi" w:cstheme="majorHAnsi"/>
        </w:rPr>
        <w:t>metricas</w:t>
      </w:r>
      <w:proofErr w:type="spellEnd"/>
      <w:r>
        <w:rPr>
          <w:rFonts w:asciiTheme="majorHAnsi" w:hAnsiTheme="majorHAnsi" w:cstheme="majorHAnsi"/>
        </w:rPr>
        <w:t>).</w:t>
      </w:r>
    </w:p>
    <w:p w14:paraId="6877FBA3" w14:textId="2CB40A08" w:rsidR="00FA26EF" w:rsidRDefault="00FA26EF" w:rsidP="00FA26EF">
      <w:pPr>
        <w:rPr>
          <w:rFonts w:asciiTheme="majorHAnsi" w:hAnsiTheme="majorHAnsi" w:cstheme="majorHAnsi"/>
          <w:b/>
          <w:bCs/>
        </w:rPr>
      </w:pPr>
      <w:r w:rsidRPr="00FA26EF">
        <w:rPr>
          <w:rFonts w:asciiTheme="majorHAnsi" w:hAnsiTheme="majorHAnsi" w:cstheme="majorHAnsi"/>
          <w:b/>
          <w:bCs/>
          <w:i/>
          <w:iCs/>
        </w:rPr>
        <w:t xml:space="preserve">d)  </w:t>
      </w:r>
      <w:r w:rsidRPr="00FA26EF">
        <w:rPr>
          <w:rFonts w:asciiTheme="majorHAnsi" w:hAnsiTheme="majorHAnsi" w:cstheme="majorHAnsi"/>
          <w:b/>
          <w:bCs/>
        </w:rPr>
        <w:t>Presente en una tabla las variables de la regresión del punto (b) y las variables finales de los tres métodos de selección.</w:t>
      </w:r>
    </w:p>
    <w:p w14:paraId="11F19978" w14:textId="37C79F80" w:rsidR="00AC48C3" w:rsidRPr="00FA26EF" w:rsidRDefault="00AC48C3" w:rsidP="00AC48C3">
      <w:pPr>
        <w:jc w:val="center"/>
        <w:rPr>
          <w:rFonts w:asciiTheme="majorHAnsi" w:hAnsiTheme="majorHAnsi" w:cstheme="majorHAnsi"/>
          <w:b/>
          <w:bCs/>
        </w:rPr>
      </w:pPr>
      <w:r w:rsidRPr="00AC48C3">
        <w:rPr>
          <w:noProof/>
        </w:rPr>
        <w:drawing>
          <wp:inline distT="0" distB="0" distL="0" distR="0" wp14:anchorId="55C8B809" wp14:editId="3CFD4FA9">
            <wp:extent cx="6053511" cy="1480843"/>
            <wp:effectExtent l="0" t="0" r="4445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423" cy="148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4F6DF" w14:textId="54A9C31C" w:rsidR="00B15950" w:rsidRDefault="00FA26EF" w:rsidP="00FA26EF">
      <w:pPr>
        <w:rPr>
          <w:rFonts w:asciiTheme="majorHAnsi" w:hAnsiTheme="majorHAnsi" w:cstheme="majorHAnsi"/>
          <w:b/>
          <w:bCs/>
        </w:rPr>
      </w:pPr>
      <w:r w:rsidRPr="00756536">
        <w:rPr>
          <w:rFonts w:asciiTheme="majorHAnsi" w:hAnsiTheme="majorHAnsi" w:cstheme="majorHAnsi"/>
          <w:b/>
          <w:bCs/>
          <w:i/>
          <w:iCs/>
        </w:rPr>
        <w:t xml:space="preserve">e)  </w:t>
      </w:r>
      <w:r w:rsidRPr="00756536">
        <w:rPr>
          <w:rFonts w:asciiTheme="majorHAnsi" w:hAnsiTheme="majorHAnsi" w:cstheme="majorHAnsi"/>
          <w:b/>
          <w:bCs/>
        </w:rPr>
        <w:t>Implemente las técnicas de regularización Ridge y Lasso bajo un problema de clasificación y determine cuál tiene mejor desempeño según las métricas de desempeño descritas en el inciso (c). ¿el modelo elegido contiene todas las variables de la base de datos? ¿Por qué?</w:t>
      </w:r>
    </w:p>
    <w:p w14:paraId="537C40E7" w14:textId="77777777" w:rsidR="00D22C6C" w:rsidRDefault="00D22C6C" w:rsidP="00FA26EF">
      <w:pPr>
        <w:rPr>
          <w:rFonts w:asciiTheme="majorHAnsi" w:hAnsiTheme="majorHAnsi" w:cstheme="majorHAnsi"/>
          <w:lang w:val="en-US"/>
        </w:rPr>
      </w:pPr>
      <w:r w:rsidRPr="00D22C6C">
        <w:rPr>
          <w:rFonts w:asciiTheme="majorHAnsi" w:hAnsiTheme="majorHAnsi" w:cstheme="majorHAnsi"/>
          <w:b/>
          <w:bCs/>
          <w:lang w:val="en-US"/>
        </w:rPr>
        <w:t xml:space="preserve">Accuracy: </w:t>
      </w:r>
      <w:proofErr w:type="spellStart"/>
      <w:r w:rsidRPr="00D22C6C">
        <w:rPr>
          <w:rFonts w:asciiTheme="majorHAnsi" w:hAnsiTheme="majorHAnsi" w:cstheme="majorHAnsi"/>
          <w:b/>
          <w:bCs/>
          <w:lang w:val="en-US"/>
        </w:rPr>
        <w:t>empate</w:t>
      </w:r>
      <w:proofErr w:type="spellEnd"/>
      <w:r>
        <w:rPr>
          <w:rFonts w:asciiTheme="majorHAnsi" w:hAnsiTheme="majorHAnsi" w:cstheme="majorHAnsi"/>
          <w:lang w:val="en-US"/>
        </w:rPr>
        <w:t xml:space="preserve"> (91.8%)</w:t>
      </w:r>
    </w:p>
    <w:p w14:paraId="1390A78C" w14:textId="06695F4E" w:rsidR="00D22C6C" w:rsidRDefault="00D22C6C" w:rsidP="00FA26EF">
      <w:pPr>
        <w:rPr>
          <w:rFonts w:asciiTheme="majorHAnsi" w:hAnsiTheme="majorHAnsi" w:cstheme="majorHAnsi"/>
          <w:lang w:val="en-US"/>
        </w:rPr>
      </w:pPr>
      <w:r w:rsidRPr="00D22C6C">
        <w:rPr>
          <w:rFonts w:asciiTheme="majorHAnsi" w:hAnsiTheme="majorHAnsi" w:cstheme="majorHAnsi"/>
          <w:b/>
          <w:bCs/>
          <w:lang w:val="en-US"/>
        </w:rPr>
        <w:t>Precision: Ridge</w:t>
      </w:r>
      <w:r>
        <w:rPr>
          <w:rFonts w:asciiTheme="majorHAnsi" w:hAnsiTheme="majorHAnsi" w:cstheme="majorHAnsi"/>
          <w:lang w:val="en-US"/>
        </w:rPr>
        <w:t xml:space="preserve"> (89.6%) Lasso (88.3%) </w:t>
      </w:r>
    </w:p>
    <w:p w14:paraId="51769F3F" w14:textId="4A4348CC" w:rsidR="00D22C6C" w:rsidRDefault="00D22C6C" w:rsidP="00FA26EF">
      <w:pPr>
        <w:rPr>
          <w:rFonts w:asciiTheme="majorHAnsi" w:hAnsiTheme="majorHAnsi" w:cstheme="majorHAnsi"/>
          <w:lang w:val="en-US"/>
        </w:rPr>
      </w:pPr>
      <w:r w:rsidRPr="00D22C6C">
        <w:rPr>
          <w:rFonts w:asciiTheme="majorHAnsi" w:hAnsiTheme="majorHAnsi" w:cstheme="majorHAnsi"/>
          <w:b/>
          <w:bCs/>
          <w:lang w:val="en-US"/>
        </w:rPr>
        <w:t>Recall: Lasso</w:t>
      </w:r>
      <w:r>
        <w:rPr>
          <w:rFonts w:asciiTheme="majorHAnsi" w:hAnsiTheme="majorHAnsi" w:cstheme="majorHAnsi"/>
          <w:b/>
          <w:bCs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(88.3%) Ridge (86.6%)</w:t>
      </w:r>
    </w:p>
    <w:p w14:paraId="743F18E1" w14:textId="77777777" w:rsidR="00C43581" w:rsidRDefault="00C43581" w:rsidP="00FA26EF">
      <w:pPr>
        <w:rPr>
          <w:rFonts w:asciiTheme="majorHAnsi" w:hAnsiTheme="majorHAnsi" w:cstheme="majorHAnsi"/>
          <w:lang w:val="en-US"/>
        </w:rPr>
      </w:pPr>
    </w:p>
    <w:p w14:paraId="124C84F7" w14:textId="01C16B54" w:rsidR="00D22C6C" w:rsidRPr="00C43581" w:rsidRDefault="00D22C6C" w:rsidP="00FA26EF">
      <w:p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C43581">
        <w:rPr>
          <w:rFonts w:asciiTheme="majorHAnsi" w:hAnsiTheme="majorHAnsi" w:cstheme="majorHAnsi"/>
          <w:b/>
          <w:bCs/>
          <w:lang w:val="en-US"/>
        </w:rPr>
        <w:lastRenderedPageBreak/>
        <w:t>Matriz</w:t>
      </w:r>
      <w:proofErr w:type="spellEnd"/>
      <w:r w:rsidRPr="00C43581">
        <w:rPr>
          <w:rFonts w:asciiTheme="majorHAnsi" w:hAnsiTheme="majorHAnsi" w:cstheme="majorHAnsi"/>
          <w:b/>
          <w:bCs/>
          <w:lang w:val="en-US"/>
        </w:rPr>
        <w:t xml:space="preserve"> Lasso</w:t>
      </w:r>
    </w:p>
    <w:p w14:paraId="6E64EB7D" w14:textId="0D7F142B" w:rsidR="00C43581" w:rsidRDefault="00C43581" w:rsidP="00FA26EF">
      <w:pPr>
        <w:rPr>
          <w:rFonts w:asciiTheme="majorHAnsi" w:hAnsiTheme="majorHAnsi" w:cstheme="majorHAnsi"/>
        </w:rPr>
      </w:pPr>
      <w:r w:rsidRPr="00C43581">
        <w:rPr>
          <w:rFonts w:asciiTheme="majorHAnsi" w:hAnsiTheme="majorHAnsi" w:cstheme="majorHAnsi"/>
        </w:rPr>
        <w:t xml:space="preserve">Verdaderos negativos: 104 </w:t>
      </w:r>
      <w:r>
        <w:rPr>
          <w:rFonts w:asciiTheme="majorHAnsi" w:hAnsiTheme="majorHAnsi" w:cstheme="majorHAnsi"/>
        </w:rPr>
        <w:br/>
      </w:r>
      <w:r w:rsidRPr="00C43581">
        <w:rPr>
          <w:rFonts w:asciiTheme="majorHAnsi" w:hAnsiTheme="majorHAnsi" w:cstheme="majorHAnsi"/>
        </w:rPr>
        <w:t xml:space="preserve">Falsos Positivos: 7 </w:t>
      </w:r>
      <w:r>
        <w:rPr>
          <w:rFonts w:asciiTheme="majorHAnsi" w:hAnsiTheme="majorHAnsi" w:cstheme="majorHAnsi"/>
        </w:rPr>
        <w:br/>
      </w:r>
      <w:r w:rsidRPr="00C43581">
        <w:rPr>
          <w:rFonts w:asciiTheme="majorHAnsi" w:hAnsiTheme="majorHAnsi" w:cstheme="majorHAnsi"/>
        </w:rPr>
        <w:t xml:space="preserve">Falsos Negativos: 7 </w:t>
      </w:r>
      <w:r>
        <w:rPr>
          <w:rFonts w:asciiTheme="majorHAnsi" w:hAnsiTheme="majorHAnsi" w:cstheme="majorHAnsi"/>
        </w:rPr>
        <w:br/>
      </w:r>
      <w:r w:rsidRPr="00C43581">
        <w:rPr>
          <w:rFonts w:asciiTheme="majorHAnsi" w:hAnsiTheme="majorHAnsi" w:cstheme="majorHAnsi"/>
        </w:rPr>
        <w:t>Verdaderos Positivos: 53</w:t>
      </w:r>
    </w:p>
    <w:p w14:paraId="1FB74E20" w14:textId="1AE2EC24" w:rsidR="00C43581" w:rsidRPr="00C43581" w:rsidRDefault="00C43581" w:rsidP="00C43581">
      <w:pPr>
        <w:rPr>
          <w:rFonts w:asciiTheme="majorHAnsi" w:hAnsiTheme="majorHAnsi" w:cstheme="majorHAnsi"/>
          <w:b/>
          <w:bCs/>
        </w:rPr>
      </w:pPr>
      <w:r w:rsidRPr="00C43581">
        <w:rPr>
          <w:rFonts w:asciiTheme="majorHAnsi" w:hAnsiTheme="majorHAnsi" w:cstheme="majorHAnsi"/>
          <w:b/>
          <w:bCs/>
        </w:rPr>
        <w:t xml:space="preserve">Matriz </w:t>
      </w:r>
      <w:r>
        <w:rPr>
          <w:rFonts w:asciiTheme="majorHAnsi" w:hAnsiTheme="majorHAnsi" w:cstheme="majorHAnsi"/>
          <w:b/>
          <w:bCs/>
        </w:rPr>
        <w:t>Ridge</w:t>
      </w:r>
    </w:p>
    <w:p w14:paraId="5F356D84" w14:textId="1630F6FB" w:rsidR="00C43581" w:rsidRDefault="00C43581" w:rsidP="00FA26EF">
      <w:pPr>
        <w:rPr>
          <w:rFonts w:asciiTheme="majorHAnsi" w:hAnsiTheme="majorHAnsi" w:cstheme="majorHAnsi"/>
        </w:rPr>
      </w:pPr>
      <w:r w:rsidRPr="00C43581">
        <w:rPr>
          <w:rFonts w:asciiTheme="majorHAnsi" w:hAnsiTheme="majorHAnsi" w:cstheme="majorHAnsi"/>
        </w:rPr>
        <w:t xml:space="preserve">Verdaderos negativos: 105 </w:t>
      </w:r>
      <w:r>
        <w:rPr>
          <w:rFonts w:asciiTheme="majorHAnsi" w:hAnsiTheme="majorHAnsi" w:cstheme="majorHAnsi"/>
        </w:rPr>
        <w:br/>
      </w:r>
      <w:r w:rsidRPr="00C43581">
        <w:rPr>
          <w:rFonts w:asciiTheme="majorHAnsi" w:hAnsiTheme="majorHAnsi" w:cstheme="majorHAnsi"/>
        </w:rPr>
        <w:t xml:space="preserve">Falsos Positivos: 6 </w:t>
      </w:r>
      <w:r>
        <w:rPr>
          <w:rFonts w:asciiTheme="majorHAnsi" w:hAnsiTheme="majorHAnsi" w:cstheme="majorHAnsi"/>
        </w:rPr>
        <w:br/>
      </w:r>
      <w:r w:rsidRPr="00C43581">
        <w:rPr>
          <w:rFonts w:asciiTheme="majorHAnsi" w:hAnsiTheme="majorHAnsi" w:cstheme="majorHAnsi"/>
        </w:rPr>
        <w:t xml:space="preserve">Falsos Negativos: 8 </w:t>
      </w:r>
      <w:r>
        <w:rPr>
          <w:rFonts w:asciiTheme="majorHAnsi" w:hAnsiTheme="majorHAnsi" w:cstheme="majorHAnsi"/>
        </w:rPr>
        <w:br/>
      </w:r>
      <w:r w:rsidRPr="00C43581">
        <w:rPr>
          <w:rFonts w:asciiTheme="majorHAnsi" w:hAnsiTheme="majorHAnsi" w:cstheme="majorHAnsi"/>
        </w:rPr>
        <w:t>Verdaderos Positivos: 52</w:t>
      </w:r>
    </w:p>
    <w:p w14:paraId="6F7FC62F" w14:textId="4A2D7483" w:rsidR="00C43581" w:rsidRDefault="00C43581" w:rsidP="00FA26E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desempate es escoge el Lasso, por presentar menores falsos negativos.</w:t>
      </w:r>
    </w:p>
    <w:p w14:paraId="4CDBADAA" w14:textId="1A1A14F1" w:rsidR="00C43581" w:rsidRPr="00C43581" w:rsidRDefault="00C43581" w:rsidP="00C43581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El modelo elegido no tiene todas las bases, ya que el Ridge utiliza una ponderación del número de parámetro en valor absoluto y esta implica una solución de esquina, omitiendo determinadas que pueden ser redundantes para la </w:t>
      </w:r>
      <w:r w:rsidR="007B1B60">
        <w:rPr>
          <w:rFonts w:asciiTheme="majorHAnsi" w:hAnsiTheme="majorHAnsi" w:cstheme="majorHAnsi"/>
        </w:rPr>
        <w:t>predicción</w:t>
      </w:r>
      <w:r>
        <w:rPr>
          <w:rFonts w:asciiTheme="majorHAnsi" w:hAnsiTheme="majorHAnsi" w:cstheme="majorHAnsi"/>
        </w:rPr>
        <w:t>.</w:t>
      </w:r>
    </w:p>
    <w:sectPr w:rsidR="00C43581" w:rsidRPr="00C435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EF"/>
    <w:rsid w:val="00063141"/>
    <w:rsid w:val="00471E69"/>
    <w:rsid w:val="00692DD3"/>
    <w:rsid w:val="00756536"/>
    <w:rsid w:val="007B1B60"/>
    <w:rsid w:val="008A17E6"/>
    <w:rsid w:val="00A04EA2"/>
    <w:rsid w:val="00AC48C3"/>
    <w:rsid w:val="00B15950"/>
    <w:rsid w:val="00C43581"/>
    <w:rsid w:val="00D22C6C"/>
    <w:rsid w:val="00FA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A36BC"/>
  <w15:chartTrackingRefBased/>
  <w15:docId w15:val="{DFE3AD07-B2AE-4740-8832-D078C88DD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E6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26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26EF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8A17E6"/>
    <w:rPr>
      <w:color w:val="808080"/>
    </w:rPr>
  </w:style>
  <w:style w:type="paragraph" w:styleId="Prrafodelista">
    <w:name w:val="List Paragraph"/>
    <w:basedOn w:val="Normal"/>
    <w:uiPriority w:val="34"/>
    <w:qFormat/>
    <w:rsid w:val="00756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8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archive.ics.uci.edu/ml/datasets/Breast+Cancer+Wisconsin+%28Original%29" TargetMode="Externa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944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Guerra España</dc:creator>
  <cp:keywords/>
  <dc:description/>
  <cp:lastModifiedBy>Jorge Alberto Guerra España</cp:lastModifiedBy>
  <cp:revision>4</cp:revision>
  <dcterms:created xsi:type="dcterms:W3CDTF">2021-04-08T13:17:00Z</dcterms:created>
  <dcterms:modified xsi:type="dcterms:W3CDTF">2021-04-08T16:19:00Z</dcterms:modified>
</cp:coreProperties>
</file>