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269D" w14:textId="77777777" w:rsidR="004D0D45" w:rsidRDefault="004D0D45" w:rsidP="004D0D45">
      <w:pPr>
        <w:pStyle w:val="Ttulo1"/>
      </w:pPr>
      <w:r w:rsidRPr="00FB46F6">
        <w:t>Propuesta de mantenimiento correctivo, adaptativo o perfectivo</w:t>
      </w:r>
    </w:p>
    <w:p w14:paraId="59724653" w14:textId="77777777" w:rsidR="004D0D45" w:rsidRPr="00FB46F6" w:rsidRDefault="004D0D45" w:rsidP="004D0D45">
      <w:pPr>
        <w:pStyle w:val="Ttulo2"/>
      </w:pPr>
      <w:r w:rsidRPr="00FB46F6">
        <w:t xml:space="preserve"> </w:t>
      </w:r>
      <w:r w:rsidRPr="00FB46F6">
        <w:rPr>
          <w:rStyle w:val="Textoennegrita"/>
          <w:rFonts w:eastAsiaTheme="majorEastAsia"/>
          <w:b/>
          <w:bCs w:val="0"/>
          <w:color w:val="auto"/>
        </w:rPr>
        <w:t>1. Mantenimiento Correctivo</w:t>
      </w:r>
    </w:p>
    <w:p w14:paraId="1000D092" w14:textId="77777777" w:rsidR="004D0D45" w:rsidRPr="00FB46F6" w:rsidRDefault="004D0D45" w:rsidP="004D0D45">
      <w:pPr>
        <w:pStyle w:val="NormalWeb"/>
      </w:pPr>
      <w:r w:rsidRPr="00FB46F6">
        <w:t xml:space="preserve">El mantenimiento correctivo se centra en </w:t>
      </w:r>
      <w:r w:rsidRPr="00FB46F6">
        <w:rPr>
          <w:rStyle w:val="Textoennegrita"/>
          <w:rFonts w:eastAsiaTheme="majorEastAsia"/>
        </w:rPr>
        <w:t>resolver errores y fallos</w:t>
      </w:r>
      <w:r w:rsidRPr="00FB46F6">
        <w:t xml:space="preserve"> detectados durante el uso del sistema.</w:t>
      </w:r>
    </w:p>
    <w:p w14:paraId="0A4E3288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Acciones propuestas</w:t>
      </w:r>
    </w:p>
    <w:p w14:paraId="74F53570" w14:textId="77777777" w:rsidR="004D0D45" w:rsidRPr="00FB46F6" w:rsidRDefault="004D0D45" w:rsidP="004D0D45">
      <w:pPr>
        <w:pStyle w:val="NormalWeb"/>
        <w:numPr>
          <w:ilvl w:val="0"/>
          <w:numId w:val="2"/>
        </w:numPr>
      </w:pPr>
      <w:r w:rsidRPr="00FB46F6">
        <w:t>Corrección inmediata de errores en el registro, edición o eliminación de gastos.</w:t>
      </w:r>
    </w:p>
    <w:p w14:paraId="7E100611" w14:textId="77777777" w:rsidR="004D0D45" w:rsidRPr="00FB46F6" w:rsidRDefault="004D0D45" w:rsidP="004D0D45">
      <w:pPr>
        <w:pStyle w:val="NormalWeb"/>
        <w:numPr>
          <w:ilvl w:val="0"/>
          <w:numId w:val="2"/>
        </w:numPr>
      </w:pPr>
      <w:r w:rsidRPr="00FB46F6">
        <w:t>Resolución de fallos en el cálculo del porcentaje de gastos por categoría.</w:t>
      </w:r>
    </w:p>
    <w:p w14:paraId="47C5A818" w14:textId="77777777" w:rsidR="004D0D45" w:rsidRPr="00FB46F6" w:rsidRDefault="004D0D45" w:rsidP="004D0D45">
      <w:pPr>
        <w:pStyle w:val="NormalWeb"/>
        <w:numPr>
          <w:ilvl w:val="0"/>
          <w:numId w:val="2"/>
        </w:numPr>
      </w:pPr>
      <w:r w:rsidRPr="00FB46F6">
        <w:t>Reparación de problemas visuales en el gráfico circular (errores de renderizado).</w:t>
      </w:r>
    </w:p>
    <w:p w14:paraId="04CE8C8B" w14:textId="77777777" w:rsidR="004D0D45" w:rsidRPr="00FB46F6" w:rsidRDefault="004D0D45" w:rsidP="004D0D45">
      <w:pPr>
        <w:pStyle w:val="NormalWeb"/>
        <w:numPr>
          <w:ilvl w:val="0"/>
          <w:numId w:val="2"/>
        </w:numPr>
      </w:pPr>
      <w:r w:rsidRPr="00FB46F6">
        <w:t>Solución de fallos relacionados con el historial de gastos que no se mantiene correctamente durante la sesión.</w:t>
      </w:r>
    </w:p>
    <w:p w14:paraId="02F27296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Justificación</w:t>
      </w:r>
    </w:p>
    <w:p w14:paraId="2A229FE9" w14:textId="77777777" w:rsidR="004D0D45" w:rsidRPr="00FB46F6" w:rsidRDefault="004D0D45" w:rsidP="004D0D45">
      <w:pPr>
        <w:pStyle w:val="NormalWeb"/>
      </w:pPr>
      <w:r w:rsidRPr="00FB46F6">
        <w:t>Este tipo de mantenimiento asegura que el sistema funcione correctamente y evita que los usuarios tengan experiencias negativas por errores inesperados.</w:t>
      </w:r>
    </w:p>
    <w:p w14:paraId="0D5D8910" w14:textId="77777777" w:rsidR="004D0D45" w:rsidRPr="00FB46F6" w:rsidRDefault="004D0D45" w:rsidP="004D0D45">
      <w:pPr>
        <w:rPr>
          <w:color w:val="auto"/>
        </w:rPr>
      </w:pPr>
    </w:p>
    <w:p w14:paraId="585FE601" w14:textId="77777777" w:rsidR="004D0D45" w:rsidRPr="00FB46F6" w:rsidRDefault="004D0D45" w:rsidP="004D0D45">
      <w:pPr>
        <w:pStyle w:val="Ttulo2"/>
        <w:rPr>
          <w:color w:val="auto"/>
        </w:rPr>
      </w:pPr>
      <w:r w:rsidRPr="00FB46F6">
        <w:rPr>
          <w:rStyle w:val="Textoennegrita"/>
          <w:rFonts w:eastAsiaTheme="majorEastAsia"/>
          <w:b/>
          <w:bCs w:val="0"/>
          <w:color w:val="auto"/>
        </w:rPr>
        <w:t>2. Mantenimiento Adaptativo</w:t>
      </w:r>
    </w:p>
    <w:p w14:paraId="7207A13B" w14:textId="77777777" w:rsidR="004D0D45" w:rsidRPr="00FB46F6" w:rsidRDefault="004D0D45" w:rsidP="004D0D45">
      <w:pPr>
        <w:pStyle w:val="NormalWeb"/>
      </w:pPr>
      <w:r w:rsidRPr="00FB46F6">
        <w:t xml:space="preserve">Busca modificar el sistema para que se adapte a </w:t>
      </w:r>
      <w:r w:rsidRPr="00FB46F6">
        <w:rPr>
          <w:rStyle w:val="Textoennegrita"/>
          <w:rFonts w:eastAsiaTheme="majorEastAsia"/>
        </w:rPr>
        <w:t>nuevas tecnologías, requisitos externos o cambios de entorno</w:t>
      </w:r>
      <w:r w:rsidRPr="00FB46F6">
        <w:t>.</w:t>
      </w:r>
    </w:p>
    <w:p w14:paraId="29C151B7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Acciones propuestas</w:t>
      </w:r>
    </w:p>
    <w:p w14:paraId="7868A7ED" w14:textId="77777777" w:rsidR="004D0D45" w:rsidRPr="00FB46F6" w:rsidRDefault="004D0D45" w:rsidP="004D0D45">
      <w:pPr>
        <w:pStyle w:val="NormalWeb"/>
        <w:numPr>
          <w:ilvl w:val="0"/>
          <w:numId w:val="3"/>
        </w:numPr>
      </w:pPr>
      <w:r w:rsidRPr="00FB46F6">
        <w:t>Ajustar la aplicación para nuevas resoluciones o formatos de dispositivos móviles.</w:t>
      </w:r>
    </w:p>
    <w:p w14:paraId="61FF361E" w14:textId="77777777" w:rsidR="004D0D45" w:rsidRPr="00FB46F6" w:rsidRDefault="004D0D45" w:rsidP="004D0D45">
      <w:pPr>
        <w:pStyle w:val="NormalWeb"/>
        <w:numPr>
          <w:ilvl w:val="0"/>
          <w:numId w:val="3"/>
        </w:numPr>
      </w:pPr>
      <w:r w:rsidRPr="00FB46F6">
        <w:t xml:space="preserve">Actualizar librerías o </w:t>
      </w:r>
      <w:proofErr w:type="spellStart"/>
      <w:r w:rsidRPr="00FB46F6">
        <w:t>frameworks</w:t>
      </w:r>
      <w:proofErr w:type="spellEnd"/>
      <w:r w:rsidRPr="00FB46F6">
        <w:t xml:space="preserve"> usados para gráficos y cálculos si quedan obsoletos.</w:t>
      </w:r>
    </w:p>
    <w:p w14:paraId="16CC0307" w14:textId="77777777" w:rsidR="004D0D45" w:rsidRPr="00FB46F6" w:rsidRDefault="004D0D45" w:rsidP="004D0D45">
      <w:pPr>
        <w:pStyle w:val="NormalWeb"/>
        <w:numPr>
          <w:ilvl w:val="0"/>
          <w:numId w:val="3"/>
        </w:numPr>
      </w:pPr>
      <w:r w:rsidRPr="00FB46F6">
        <w:t>Incorporar soporte para diferentes monedas o formatos de fecha según el país del usuario.</w:t>
      </w:r>
    </w:p>
    <w:p w14:paraId="2B9CED20" w14:textId="77777777" w:rsidR="004D0D45" w:rsidRPr="00FB46F6" w:rsidRDefault="004D0D45" w:rsidP="004D0D45">
      <w:pPr>
        <w:pStyle w:val="NormalWeb"/>
        <w:numPr>
          <w:ilvl w:val="0"/>
          <w:numId w:val="3"/>
        </w:numPr>
      </w:pPr>
      <w:r w:rsidRPr="00FB46F6">
        <w:t xml:space="preserve">Preparar la aplicación para integrarse con futuras </w:t>
      </w:r>
      <w:proofErr w:type="spellStart"/>
      <w:r w:rsidRPr="00FB46F6">
        <w:t>APIs</w:t>
      </w:r>
      <w:proofErr w:type="spellEnd"/>
      <w:r w:rsidRPr="00FB46F6">
        <w:t xml:space="preserve"> de análisis financiero o exportación de datos.</w:t>
      </w:r>
    </w:p>
    <w:p w14:paraId="3E41A656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Justificación</w:t>
      </w:r>
    </w:p>
    <w:p w14:paraId="7797168B" w14:textId="77777777" w:rsidR="004D0D45" w:rsidRPr="00FB46F6" w:rsidRDefault="004D0D45" w:rsidP="004D0D45">
      <w:pPr>
        <w:pStyle w:val="NormalWeb"/>
      </w:pPr>
      <w:r w:rsidRPr="00FB46F6">
        <w:t>Permite que el sistema continúe funcionando correctamente a medida que el entorno tecnológico evoluciona.</w:t>
      </w:r>
    </w:p>
    <w:p w14:paraId="7A48C283" w14:textId="490BE92C" w:rsidR="004D0D45" w:rsidRDefault="004D0D45" w:rsidP="004D0D45">
      <w:pPr>
        <w:rPr>
          <w:color w:val="auto"/>
        </w:rPr>
      </w:pPr>
    </w:p>
    <w:p w14:paraId="68FD255B" w14:textId="77777777" w:rsidR="004D0D45" w:rsidRPr="00FB46F6" w:rsidRDefault="004D0D45" w:rsidP="004D0D45">
      <w:pPr>
        <w:rPr>
          <w:color w:val="auto"/>
        </w:rPr>
      </w:pPr>
    </w:p>
    <w:p w14:paraId="545B0AB5" w14:textId="77777777" w:rsidR="004D0D45" w:rsidRPr="00FB46F6" w:rsidRDefault="004D0D45" w:rsidP="004D0D45">
      <w:pPr>
        <w:pStyle w:val="Ttulo2"/>
        <w:rPr>
          <w:color w:val="auto"/>
        </w:rPr>
      </w:pPr>
      <w:r w:rsidRPr="00FB46F6">
        <w:rPr>
          <w:rStyle w:val="Textoennegrita"/>
          <w:rFonts w:eastAsiaTheme="majorEastAsia"/>
          <w:b/>
          <w:bCs w:val="0"/>
          <w:color w:val="auto"/>
        </w:rPr>
        <w:lastRenderedPageBreak/>
        <w:t>3. Mantenimiento Perfectivo</w:t>
      </w:r>
    </w:p>
    <w:p w14:paraId="43B6A9FB" w14:textId="77777777" w:rsidR="004D0D45" w:rsidRPr="00FB46F6" w:rsidRDefault="004D0D45" w:rsidP="004D0D45">
      <w:pPr>
        <w:pStyle w:val="NormalWeb"/>
      </w:pPr>
      <w:r w:rsidRPr="00FB46F6">
        <w:t xml:space="preserve">Consiste en </w:t>
      </w:r>
      <w:r w:rsidRPr="00FB46F6">
        <w:rPr>
          <w:rStyle w:val="Textoennegrita"/>
          <w:rFonts w:eastAsiaTheme="majorEastAsia"/>
        </w:rPr>
        <w:t>mejoras</w:t>
      </w:r>
      <w:r w:rsidRPr="00FB46F6">
        <w:t xml:space="preserve"> para optimizar el rendimiento, usabilidad y funcionalidades, sin que necesariamente exista un error.</w:t>
      </w:r>
    </w:p>
    <w:p w14:paraId="51A3CF0F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Acciones propuestas</w:t>
      </w:r>
    </w:p>
    <w:p w14:paraId="144B5A3A" w14:textId="77777777" w:rsidR="004D0D45" w:rsidRPr="00FB46F6" w:rsidRDefault="004D0D45" w:rsidP="004D0D45">
      <w:pPr>
        <w:pStyle w:val="NormalWeb"/>
        <w:numPr>
          <w:ilvl w:val="0"/>
          <w:numId w:val="4"/>
        </w:numPr>
      </w:pPr>
      <w:r w:rsidRPr="00FB46F6">
        <w:t>Mejorar la velocidad del cálculo de porcentajes cuando existan grandes cantidades de gastos.</w:t>
      </w:r>
    </w:p>
    <w:p w14:paraId="29D12C80" w14:textId="77777777" w:rsidR="004D0D45" w:rsidRPr="00FB46F6" w:rsidRDefault="004D0D45" w:rsidP="004D0D45">
      <w:pPr>
        <w:pStyle w:val="NormalWeb"/>
        <w:numPr>
          <w:ilvl w:val="0"/>
          <w:numId w:val="4"/>
        </w:numPr>
      </w:pPr>
      <w:r w:rsidRPr="00FB46F6">
        <w:t>Optimizar la carga del gráfico circular para hacerlo más fluido visualmente.</w:t>
      </w:r>
    </w:p>
    <w:p w14:paraId="58A504A3" w14:textId="77777777" w:rsidR="004D0D45" w:rsidRPr="00FB46F6" w:rsidRDefault="004D0D45" w:rsidP="004D0D45">
      <w:pPr>
        <w:pStyle w:val="NormalWeb"/>
        <w:numPr>
          <w:ilvl w:val="0"/>
          <w:numId w:val="4"/>
        </w:numPr>
      </w:pPr>
      <w:r w:rsidRPr="00FB46F6">
        <w:t>Rediseñar la interfaz para hacerla más intuitiva y estética.</w:t>
      </w:r>
    </w:p>
    <w:p w14:paraId="4DAFCEC2" w14:textId="77777777" w:rsidR="004D0D45" w:rsidRPr="00FB46F6" w:rsidRDefault="004D0D45" w:rsidP="004D0D45">
      <w:pPr>
        <w:pStyle w:val="NormalWeb"/>
        <w:numPr>
          <w:ilvl w:val="0"/>
          <w:numId w:val="4"/>
        </w:numPr>
      </w:pPr>
      <w:r w:rsidRPr="00FB46F6">
        <w:t>Agregar filtros avanzados por fecha, categoría o montos.</w:t>
      </w:r>
    </w:p>
    <w:p w14:paraId="6C9BD7BE" w14:textId="77777777" w:rsidR="004D0D45" w:rsidRPr="00FB46F6" w:rsidRDefault="004D0D45" w:rsidP="004D0D45">
      <w:pPr>
        <w:pStyle w:val="NormalWeb"/>
        <w:numPr>
          <w:ilvl w:val="0"/>
          <w:numId w:val="4"/>
        </w:numPr>
      </w:pPr>
      <w:r w:rsidRPr="00FB46F6">
        <w:t>Permitir exportación del historial a PDF o Excel.</w:t>
      </w:r>
    </w:p>
    <w:p w14:paraId="31B08A1D" w14:textId="77777777" w:rsidR="004D0D45" w:rsidRPr="00FB46F6" w:rsidRDefault="004D0D45" w:rsidP="004D0D45">
      <w:pPr>
        <w:pStyle w:val="Ttulo3"/>
        <w:rPr>
          <w:rFonts w:ascii="Times New Roman" w:hAnsi="Times New Roman" w:cs="Times New Roman"/>
          <w:color w:val="auto"/>
        </w:rPr>
      </w:pPr>
      <w:r w:rsidRPr="00FB46F6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Justificación</w:t>
      </w:r>
    </w:p>
    <w:p w14:paraId="5CAF3833" w14:textId="77777777" w:rsidR="004D0D45" w:rsidRPr="00FB46F6" w:rsidRDefault="004D0D45" w:rsidP="004D0D45">
      <w:pPr>
        <w:pStyle w:val="NormalWeb"/>
      </w:pPr>
      <w:r w:rsidRPr="00FB46F6">
        <w:t>Este tipo de mantenimiento aumenta el valor del sistema, mejora la experiencia del usuario y extiende su ciclo de vida útil.</w:t>
      </w:r>
    </w:p>
    <w:p w14:paraId="2E246A15" w14:textId="77777777" w:rsidR="00F460DA" w:rsidRDefault="00F460DA"/>
    <w:sectPr w:rsidR="00F46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BCE"/>
    <w:multiLevelType w:val="multilevel"/>
    <w:tmpl w:val="D3D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A4B"/>
    <w:multiLevelType w:val="multilevel"/>
    <w:tmpl w:val="C3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123A6"/>
    <w:multiLevelType w:val="multilevel"/>
    <w:tmpl w:val="A42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F23E8"/>
    <w:multiLevelType w:val="multilevel"/>
    <w:tmpl w:val="7478923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45"/>
    <w:rsid w:val="004D0D45"/>
    <w:rsid w:val="00F4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7C92"/>
  <w15:chartTrackingRefBased/>
  <w15:docId w15:val="{555398F5-F134-4844-8075-749BEFE6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45"/>
    <w:pPr>
      <w:spacing w:after="153" w:line="359" w:lineRule="auto"/>
      <w:ind w:left="731" w:hanging="10"/>
      <w:jc w:val="both"/>
    </w:pPr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Ttulo1">
    <w:name w:val="heading 1"/>
    <w:next w:val="Normal"/>
    <w:link w:val="Ttulo1Car"/>
    <w:uiPriority w:val="9"/>
    <w:qFormat/>
    <w:rsid w:val="004D0D45"/>
    <w:pPr>
      <w:keepNext/>
      <w:keepLines/>
      <w:numPr>
        <w:numId w:val="1"/>
      </w:numPr>
      <w:spacing w:after="0" w:line="265" w:lineRule="auto"/>
      <w:ind w:left="1091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paragraph" w:styleId="Ttulo2">
    <w:name w:val="heading 2"/>
    <w:next w:val="Normal"/>
    <w:link w:val="Ttulo2Car"/>
    <w:uiPriority w:val="9"/>
    <w:unhideWhenUsed/>
    <w:qFormat/>
    <w:rsid w:val="004D0D45"/>
    <w:pPr>
      <w:keepNext/>
      <w:keepLines/>
      <w:numPr>
        <w:ilvl w:val="1"/>
        <w:numId w:val="1"/>
      </w:numPr>
      <w:spacing w:after="0" w:line="265" w:lineRule="auto"/>
      <w:ind w:left="109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D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D45"/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4D0D45"/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D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D0D45"/>
    <w:rPr>
      <w:b/>
      <w:bCs/>
    </w:rPr>
  </w:style>
  <w:style w:type="paragraph" w:styleId="NormalWeb">
    <w:name w:val="Normal (Web)"/>
    <w:basedOn w:val="Normal"/>
    <w:uiPriority w:val="99"/>
    <w:unhideWhenUsed/>
    <w:rsid w:val="004D0D45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2025-11-21T16:56:00Z</dcterms:created>
  <dcterms:modified xsi:type="dcterms:W3CDTF">2025-11-21T16:57:00Z</dcterms:modified>
</cp:coreProperties>
</file>