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Cliente 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CPF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, Nome, CEP, Número);</w:t>
      </w:r>
    </w:p>
    <w:p w:rsidR="00000000" w:rsidDel="00000000" w:rsidP="00000000" w:rsidRDefault="00000000" w:rsidRPr="00000000" w14:paraId="00000002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Telefone(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CPF, Telefone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ab/>
        <w:t xml:space="preserve">CPF -&gt; Cliente(CPF);</w:t>
      </w:r>
    </w:p>
    <w:p w:rsidR="00000000" w:rsidDel="00000000" w:rsidP="00000000" w:rsidRDefault="00000000" w:rsidRPr="00000000" w14:paraId="00000004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Animal(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CodAnimal, CPF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, Nome, Raça, Sexo, dt_nascimento)</w:t>
      </w:r>
    </w:p>
    <w:p w:rsidR="00000000" w:rsidDel="00000000" w:rsidP="00000000" w:rsidRDefault="00000000" w:rsidRPr="00000000" w14:paraId="00000005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ab/>
        <w:t xml:space="preserve">CPF -&gt; Cliente(CPF);</w:t>
      </w:r>
    </w:p>
    <w:p w:rsidR="00000000" w:rsidDel="00000000" w:rsidP="00000000" w:rsidRDefault="00000000" w:rsidRPr="00000000" w14:paraId="00000006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Clinica 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CNPJ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, Nome, Localização);</w:t>
      </w:r>
    </w:p>
    <w:p w:rsidR="00000000" w:rsidDel="00000000" w:rsidP="00000000" w:rsidRDefault="00000000" w:rsidRPr="00000000" w14:paraId="00000007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Desconto 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Cupom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, Valor);</w:t>
      </w:r>
    </w:p>
    <w:p w:rsidR="00000000" w:rsidDel="00000000" w:rsidP="00000000" w:rsidRDefault="00000000" w:rsidRPr="00000000" w14:paraId="00000008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Contratam 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CPF, CNPJ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, Cupom)</w:t>
      </w:r>
    </w:p>
    <w:p w:rsidR="00000000" w:rsidDel="00000000" w:rsidP="00000000" w:rsidRDefault="00000000" w:rsidRPr="00000000" w14:paraId="00000009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ab/>
        <w:t xml:space="preserve">CPF -&gt; Cliente(CPF)</w:t>
      </w:r>
    </w:p>
    <w:p w:rsidR="00000000" w:rsidDel="00000000" w:rsidP="00000000" w:rsidRDefault="00000000" w:rsidRPr="00000000" w14:paraId="0000000A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ab/>
        <w:t xml:space="preserve">CNPJ -&gt; Clínica(CNPJ)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Cupom -&gt; Desconto(Cupom);</w:t>
      </w:r>
    </w:p>
    <w:p w:rsidR="00000000" w:rsidDel="00000000" w:rsidP="00000000" w:rsidRDefault="00000000" w:rsidRPr="00000000" w14:paraId="0000000C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Empregado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CodEmpregado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CNPJ, Telefone, Nome, Salario, CHEFE)</w:t>
      </w:r>
    </w:p>
    <w:p w:rsidR="00000000" w:rsidDel="00000000" w:rsidP="00000000" w:rsidRDefault="00000000" w:rsidRPr="00000000" w14:paraId="0000000D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ab/>
        <w:t xml:space="preserve">CNPJ -&gt; Clínica(CNPJ)</w:t>
      </w:r>
    </w:p>
    <w:p w:rsidR="00000000" w:rsidDel="00000000" w:rsidP="00000000" w:rsidRDefault="00000000" w:rsidRPr="00000000" w14:paraId="0000000E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ab/>
        <w:t xml:space="preserve">CHEFE -&gt;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Empregado(CodEmpregado);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Graduado(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CodEmpregado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Diploma, Função)</w:t>
      </w:r>
    </w:p>
    <w:p w:rsidR="00000000" w:rsidDel="00000000" w:rsidP="00000000" w:rsidRDefault="00000000" w:rsidRPr="00000000" w14:paraId="00000010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ab/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CodEmpregado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-&gt;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Empregado(CodEmpregado);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Tecnico(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CodEmpregado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Função)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CodEmpregado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-&gt;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Empregado(CodEmpregado);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Loja(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CodLoja,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CNPJ, Telefone, Endereço)</w:t>
      </w:r>
    </w:p>
    <w:p w:rsidR="00000000" w:rsidDel="00000000" w:rsidP="00000000" w:rsidRDefault="00000000" w:rsidRPr="00000000" w14:paraId="00000014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ab/>
        <w:t xml:space="preserve">CNPJ -&gt; Clínica(CNPJ);</w:t>
      </w:r>
    </w:p>
    <w:p w:rsidR="00000000" w:rsidDel="00000000" w:rsidP="00000000" w:rsidRDefault="00000000" w:rsidRPr="00000000" w14:paraId="00000015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Serviço(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CodServiço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CodCliente, Data, Tipo, Valor);</w:t>
      </w:r>
    </w:p>
    <w:p w:rsidR="00000000" w:rsidDel="00000000" w:rsidP="00000000" w:rsidRDefault="00000000" w:rsidRPr="00000000" w14:paraId="00000016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Produto(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CodProduto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, Marca,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ValorUnitário,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Tipo);</w:t>
      </w:r>
    </w:p>
    <w:p w:rsidR="00000000" w:rsidDel="00000000" w:rsidP="00000000" w:rsidRDefault="00000000" w:rsidRPr="00000000" w14:paraId="00000017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Oferecem(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Data, 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CodServiço,</w:t>
      </w: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 CodProduto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CodLoja!)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ab/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CodServiço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-&gt;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Serviço(CodServiço)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ab/>
        <w:t xml:space="preserve">CodProduto -&gt; Produto(CodProduto)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CodLoja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-&gt;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Loja(CodLoja);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348" w:lineRule="auto"/>
        <w:rPr>
          <w:rFonts w:ascii="Courier New" w:cs="Courier New" w:eastAsia="Courier New" w:hAnsi="Courier New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