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B2BFF"/>
          <w:sz w:val="40"/>
          <w:szCs w:val="40"/>
        </w:rPr>
        <w:t xml:space="preserve">JULIEN GUISS — julienguiss.com</w:t>
      </w:r>
    </w:p>
    <w:p>
      <w:pPr>
        <w:spacing w:after="200"/>
      </w:pPr>
      <w:r>
        <w:rPr>
          <w:color w:val="666666"/>
          <w:sz w:val="26"/>
          <w:szCs w:val="26"/>
        </w:rPr>
        <w:t xml:space="preserve">Tous les textes du site — à retravailler</w:t>
      </w:r>
    </w:p>
    <w:p>
      <w:pPr>
        <w:spacing w:after="120"/>
      </w:pPr>
      <w:r>
        <w:rPr>
          <w:i/>
          <w:iCs/>
          <w:color w:val="666666"/>
        </w:rPr>
        <w:t xml:space="preserve">Ce document reprend l'intégralité des textes visibles du site, section par section, dans l'ordre d'apparition. Modifie librement : je réintègre ensuite tes versions dans le site. Les passages en rouge marqués [entre crochets] sont les éléments à confirmer ou compléter (dates, poste, faits personnels).</w:t>
      </w:r>
    </w:p>
    <w:p>
      <w:pPr>
        <w:pBdr>
          <w:bottom w:val="single" w:color="CCCCCC" w:sz="6" w:space="6"/>
        </w:pBdr>
        <w:spacing w:after="120"/>
      </w:pPr>
    </w:p>
    <w:p>
      <w:pPr>
        <w:pStyle w:val="Heading1"/>
        <w:spacing w:after="140" w:before="360"/>
      </w:pPr>
      <w:r>
        <w:t xml:space="preserve">ZONE 1 — Le pro / SEO (ambiance claire, bleu électrique)</w:t>
      </w:r>
    </w:p>
    <w:p>
      <w:pPr>
        <w:pStyle w:val="Heading2"/>
        <w:spacing w:after="100" w:before="260"/>
      </w:pPr>
      <w:r>
        <w:t xml:space="preserve">Accueil (hero)</w:t>
      </w:r>
    </w:p>
    <w:p>
      <w:pPr>
        <w:spacing w:after="80"/>
      </w:pPr>
      <w:r>
        <w:rPr>
          <w:b/>
          <w:bCs/>
          <w:color w:val="666666"/>
        </w:rPr>
        <w:t xml:space="preserve">Badge : </w:t>
      </w:r>
      <w:r>
        <w:t xml:space="preserve">Basé à Québec · dispo pour échanger</w:t>
      </w:r>
    </w:p>
    <w:p>
      <w:pPr>
        <w:spacing w:after="80"/>
      </w:pPr>
      <w:r>
        <w:rPr>
          <w:b/>
          <w:bCs/>
          <w:color w:val="666666"/>
        </w:rPr>
        <w:t xml:space="preserve">Ligne d'intro (gauche) : </w:t>
      </w:r>
      <w:r>
        <w:t xml:space="preserve">Marketeur web — SEO</w:t>
      </w:r>
    </w:p>
    <w:p>
      <w:pPr>
        <w:spacing w:after="80"/>
      </w:pPr>
      <w:r>
        <w:rPr>
          <w:b/>
          <w:bCs/>
          <w:color w:val="666666"/>
        </w:rPr>
        <w:t xml:space="preserve">Ligne d'intro (centre) : </w:t>
      </w:r>
      <w:r>
        <w:t xml:space="preserve">Avignon → Québec</w:t>
      </w:r>
    </w:p>
    <w:p>
      <w:pPr>
        <w:spacing w:after="80"/>
      </w:pPr>
      <w:r>
        <w:rPr>
          <w:b/>
          <w:bCs/>
          <w:color w:val="666666"/>
        </w:rPr>
        <w:t xml:space="preserve">Ligne d'intro (droite) : </w:t>
      </w:r>
      <w:r>
        <w:t xml:space="preserve">Depuis 2003</w:t>
      </w:r>
    </w:p>
    <w:p>
      <w:pPr>
        <w:spacing w:after="80"/>
      </w:pPr>
      <w:r>
        <w:rPr>
          <w:b/>
          <w:bCs/>
          <w:color w:val="666666"/>
        </w:rPr>
        <w:t xml:space="preserve">Grand titre : </w:t>
      </w:r>
      <w:r>
        <w:t xml:space="preserve">JULIEN GUISS.</w:t>
      </w:r>
    </w:p>
    <w:p>
      <w:pPr>
        <w:spacing w:after="80"/>
      </w:pPr>
      <w:r>
        <w:rPr>
          <w:b/>
          <w:bCs/>
          <w:color w:val="666666"/>
        </w:rPr>
        <w:t xml:space="preserve">Chiffre 1 : </w:t>
      </w:r>
      <w:r>
        <w:t xml:space="preserve">20 ans de web</w:t>
      </w:r>
    </w:p>
    <w:p>
      <w:pPr>
        <w:spacing w:after="80"/>
      </w:pPr>
      <w:r>
        <w:rPr>
          <w:b/>
          <w:bCs/>
          <w:color w:val="666666"/>
        </w:rPr>
        <w:t xml:space="preserve">Chiffre 2 : </w:t>
      </w:r>
      <w:r>
        <w:t xml:space="preserve">300+ sites livrés</w:t>
      </w:r>
    </w:p>
    <w:p>
      <w:pPr>
        <w:spacing w:after="80"/>
      </w:pPr>
      <w:r>
        <w:rPr>
          <w:b/>
          <w:bCs/>
          <w:color w:val="666666"/>
        </w:rPr>
        <w:t xml:space="preserve">Chiffre 3 : </w:t>
      </w:r>
      <w:r>
        <w:t xml:space="preserve">SEO · affiliation · stratégie</w:t>
      </w:r>
    </w:p>
    <w:p>
      <w:pPr>
        <w:spacing w:after="80"/>
      </w:pPr>
      <w:r>
        <w:rPr>
          <w:b/>
          <w:bCs/>
          <w:color w:val="666666"/>
        </w:rPr>
        <w:t xml:space="preserve">Chiffre 4 : </w:t>
      </w:r>
      <w:r>
        <w:t xml:space="preserve">QC ← FR</w:t>
      </w:r>
    </w:p>
    <w:p>
      <w:pPr>
        <w:spacing w:after="80"/>
      </w:pPr>
      <w:r>
        <w:rPr>
          <w:b/>
          <w:bCs/>
          <w:color w:val="666666"/>
        </w:rPr>
        <w:t xml:space="preserve">Invitation à défiler : </w:t>
      </w:r>
      <w:r>
        <w:t xml:space="preserve">Dérouler</w:t>
      </w:r>
    </w:p>
    <w:p>
      <w:pPr>
        <w:pStyle w:val="Heading2"/>
        <w:spacing w:after="100" w:before="260"/>
      </w:pPr>
      <w:r>
        <w:t xml:space="preserve">Bandeau défilant (compétences)</w:t>
      </w:r>
    </w:p>
    <w:p>
      <w:pPr>
        <w:spacing w:after="140"/>
      </w:pPr>
      <w:r>
        <w:t xml:space="preserve">SEO · Analytics · Affiliation · Stratégie web · Search Console · Performance</w:t>
      </w:r>
    </w:p>
    <w:p>
      <w:pPr>
        <w:pStyle w:val="Heading2"/>
        <w:spacing w:after="100" w:before="260"/>
      </w:pPr>
      <w:r>
        <w:t xml:space="preserve">Expertise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Expertise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Ce que je sais faire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01 — SEO technique</w:t>
      </w:r>
    </w:p>
    <w:p>
      <w:pPr>
        <w:spacing w:after="140"/>
      </w:pPr>
      <w:r>
        <w:t xml:space="preserve">Crawl, indexation, vitesse, structure. Rendre un site limpide pour Google avant tout le reste.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02 — Contenu &amp; sémantique</w:t>
      </w:r>
    </w:p>
    <w:p>
      <w:pPr>
        <w:spacing w:after="140"/>
      </w:pPr>
      <w:r>
        <w:t xml:space="preserve">Répondre vraiment à l'intention derrière la requête. L'empathie avant les mots-clés.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03 — Netlinking</w:t>
      </w:r>
    </w:p>
    <w:p>
      <w:pPr>
        <w:spacing w:after="140"/>
      </w:pPr>
      <w:r>
        <w:t xml:space="preserve">Construire l'autorité d'un domaine, proprement, pour que ça tienne dans le temps.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04 — Analytics &amp; data</w:t>
      </w:r>
    </w:p>
    <w:p>
      <w:pPr>
        <w:spacing w:after="140"/>
      </w:pPr>
      <w:r>
        <w:t xml:space="preserve">Analytics, Search Console, tableaux de bord. Décider avec des chiffres, pas des intuitions.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05 — Affiliation</w:t>
      </w:r>
    </w:p>
    <w:p>
      <w:pPr>
        <w:spacing w:after="140"/>
      </w:pPr>
      <w:r>
        <w:t xml:space="preserve">Transformer le trafic en modèle économique. Vingt ans à en vivre. </w:t>
      </w:r>
      <w:r>
        <w:rPr>
          <w:b/>
          <w:bCs/>
          <w:color w:val="C0392B"/>
        </w:rPr>
        <w:t xml:space="preserve">[à confirmer]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06 — Stratégie &amp; équipe</w:t>
      </w:r>
    </w:p>
    <w:p>
      <w:pPr>
        <w:spacing w:after="140"/>
      </w:pPr>
      <w:r>
        <w:t xml:space="preserve">Piloter l'acquisition à l'échelle, aligner les équipes sur un cap. </w:t>
      </w:r>
      <w:r>
        <w:rPr>
          <w:b/>
          <w:bCs/>
          <w:color w:val="C0392B"/>
        </w:rPr>
        <w:t xml:space="preserve">[à confirmer]</w:t>
      </w:r>
    </w:p>
    <w:p>
      <w:pPr>
        <w:pStyle w:val="Heading2"/>
        <w:spacing w:after="100" w:before="260"/>
      </w:pPr>
      <w:r>
        <w:t xml:space="preserve">Parcours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Parcours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On devient expert sans l'avoir décidé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Récit</w:t>
      </w:r>
    </w:p>
    <w:p>
      <w:pPr>
        <w:spacing w:after="140"/>
      </w:pPr>
      <w:r>
        <w:t xml:space="preserve">Je n'ai pas appris le web à l'école. En 2003, on l'apprenait la nuit — en regardant le code source des autres, en cassant des trucs, en recommençant.</w:t>
      </w:r>
    </w:p>
    <w:p>
      <w:pPr>
        <w:spacing w:after="140"/>
      </w:pPr>
      <w:r>
        <w:t xml:space="preserve">Très vite, une question m'a obsédé : pourquoi ce site-là arrive avant le mien ? C'est comme ça que je suis tombé dans le SEO, avant même de savoir que ça portait un nom.</w:t>
      </w:r>
    </w:p>
    <w:p>
      <w:pPr>
        <w:spacing w:after="140"/>
      </w:pPr>
      <w:r>
        <w:t xml:space="preserve">Pendant vingt ans, la même chose en plus grand : plus de 300 sites </w:t>
      </w:r>
      <w:r>
        <w:rPr>
          <w:b/>
          <w:bCs/>
          <w:color w:val="C0392B"/>
        </w:rPr>
        <w:t xml:space="preserve">[à confirmer]</w:t>
      </w:r>
      <w:r>
        <w:t xml:space="preserve">, de l'affiliation, des refontes, des audits, des équipes. Et un jour, mes valises : d'Avignon à Québec </w:t>
      </w:r>
      <w:r>
        <w:rPr>
          <w:b/>
          <w:bCs/>
          <w:color w:val="C0392B"/>
        </w:rPr>
        <w:t xml:space="preserve">[à confirmer]</w:t>
      </w:r>
      <w:r>
        <w:t xml:space="preserve">. Mais dans ma tête, je suis resté le gamin de 2003.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Frise chronologique</w:t>
      </w:r>
    </w:p>
    <w:p>
      <w:pPr>
        <w:spacing w:after="40"/>
      </w:pPr>
      <w:r>
        <w:rPr>
          <w:b/>
          <w:bCs/>
          <w:color w:val="2B2BFF"/>
        </w:rPr>
        <w:t xml:space="preserve">2003 — </w:t>
      </w:r>
      <w:r>
        <w:rPr>
          <w:b/>
          <w:bCs/>
        </w:rPr>
        <w:t xml:space="preserve">Le premier site</w:t>
      </w:r>
    </w:p>
    <w:p>
      <w:pPr>
        <w:spacing w:after="120"/>
      </w:pPr>
      <w:r>
        <w:t xml:space="preserve">Premières lignes de HTML, premier « ça marche ! ». Le déclic. </w:t>
      </w:r>
      <w:r>
        <w:rPr>
          <w:b/>
          <w:bCs/>
          <w:color w:val="C0392B"/>
        </w:rPr>
        <w:t xml:space="preserve">[à confirmer]</w:t>
      </w:r>
    </w:p>
    <w:p>
      <w:pPr>
        <w:spacing w:after="40"/>
      </w:pPr>
      <w:r>
        <w:rPr>
          <w:b/>
          <w:bCs/>
          <w:color w:val="2B2BFF"/>
        </w:rPr>
        <w:t xml:space="preserve">~2005 — </w:t>
      </w:r>
      <w:r>
        <w:rPr>
          <w:b/>
          <w:bCs/>
        </w:rPr>
        <w:t xml:space="preserve">Le déclic SEO</w:t>
      </w:r>
    </w:p>
    <w:p>
      <w:pPr>
        <w:spacing w:after="120"/>
      </w:pPr>
      <w:r>
        <w:t xml:space="preserve">« Pourquoi lui passe avant moi ? » L'obsession du classement. </w:t>
      </w:r>
      <w:r>
        <w:rPr>
          <w:b/>
          <w:bCs/>
          <w:color w:val="C0392B"/>
        </w:rPr>
        <w:t xml:space="preserve">[à confirmer]</w:t>
      </w:r>
    </w:p>
    <w:p>
      <w:pPr>
        <w:spacing w:after="40"/>
      </w:pPr>
      <w:r>
        <w:rPr>
          <w:b/>
          <w:bCs/>
          <w:color w:val="2B2BFF"/>
        </w:rPr>
        <w:t xml:space="preserve">~2008 — </w:t>
      </w:r>
      <w:r>
        <w:rPr>
          <w:b/>
          <w:bCs/>
        </w:rPr>
        <w:t xml:space="preserve">L'affiliation</w:t>
      </w:r>
    </w:p>
    <w:p>
      <w:pPr>
        <w:spacing w:after="120"/>
      </w:pPr>
      <w:r>
        <w:t xml:space="preserve">Le web devient un métier, puis un modèle. </w:t>
      </w:r>
      <w:r>
        <w:rPr>
          <w:b/>
          <w:bCs/>
          <w:color w:val="C0392B"/>
        </w:rPr>
        <w:t xml:space="preserve">[à confirmer]</w:t>
      </w:r>
    </w:p>
    <w:p>
      <w:pPr>
        <w:spacing w:after="40"/>
      </w:pPr>
      <w:r>
        <w:rPr>
          <w:b/>
          <w:bCs/>
          <w:color w:val="2B2BFF"/>
        </w:rPr>
        <w:t xml:space="preserve">2010s — </w:t>
      </w:r>
      <w:r>
        <w:rPr>
          <w:b/>
          <w:bCs/>
        </w:rPr>
        <w:t xml:space="preserve">300+ sites</w:t>
      </w:r>
    </w:p>
    <w:p>
      <w:pPr>
        <w:spacing w:after="120"/>
      </w:pPr>
      <w:r>
        <w:t xml:space="preserve">L'artisanat passe à l'échelle. </w:t>
      </w:r>
      <w:r>
        <w:rPr>
          <w:b/>
          <w:bCs/>
          <w:color w:val="C0392B"/>
        </w:rPr>
        <w:t xml:space="preserve">[à confirmer]</w:t>
      </w:r>
    </w:p>
    <w:p>
      <w:pPr>
        <w:spacing w:after="40"/>
      </w:pPr>
      <w:r>
        <w:rPr>
          <w:b/>
          <w:bCs/>
          <w:color w:val="2B2BFF"/>
        </w:rPr>
        <w:t xml:space="preserve">Québec — </w:t>
      </w:r>
      <w:r>
        <w:rPr>
          <w:b/>
          <w:bCs/>
        </w:rPr>
        <w:t xml:space="preserve">Avignon → Québec</w:t>
      </w:r>
    </w:p>
    <w:p>
      <w:pPr>
        <w:spacing w:after="120"/>
      </w:pPr>
      <w:r>
        <w:t xml:space="preserve">Le grand saut vers l'hiver québécois. </w:t>
      </w:r>
      <w:r>
        <w:rPr>
          <w:b/>
          <w:bCs/>
          <w:color w:val="C0392B"/>
        </w:rPr>
        <w:t xml:space="preserve">[à confirmer]</w:t>
      </w:r>
    </w:p>
    <w:p>
      <w:pPr>
        <w:spacing w:after="40"/>
      </w:pPr>
      <w:r>
        <w:rPr>
          <w:b/>
          <w:bCs/>
          <w:color w:val="2B2BFF"/>
        </w:rPr>
        <w:t xml:space="preserve">Auj. — </w:t>
      </w:r>
      <w:r>
        <w:rPr>
          <w:b/>
          <w:bCs/>
        </w:rPr>
        <w:t xml:space="preserve">Stratégie web</w:t>
      </w:r>
    </w:p>
    <w:p>
      <w:pPr>
        <w:spacing w:after="120"/>
      </w:pPr>
      <w:r>
        <w:t xml:space="preserve">Piloter l'acquisition à l'échelle. </w:t>
      </w:r>
      <w:r>
        <w:rPr>
          <w:b/>
          <w:bCs/>
          <w:color w:val="C0392B"/>
        </w:rPr>
        <w:t xml:space="preserve">[à confirmer]</w:t>
      </w:r>
    </w:p>
    <w:p>
      <w:pPr>
        <w:pStyle w:val="Heading2"/>
        <w:spacing w:after="100" w:before="260"/>
      </w:pPr>
      <w:r>
        <w:t xml:space="preserve">Citation</w:t>
      </w:r>
    </w:p>
    <w:p>
      <w:pPr>
        <w:spacing w:after="140"/>
      </w:pPr>
      <w:r>
        <w:t xml:space="preserve">« Le SEO n'est pas une recette. C'est une manière de penser. » — Julien Guiss</w:t>
      </w:r>
    </w:p>
    <w:p>
      <w:pPr>
        <w:pStyle w:val="Heading2"/>
        <w:spacing w:after="100" w:before="260"/>
      </w:pPr>
      <w:r>
        <w:t xml:space="preserve">Bandeau défilant (outils)</w:t>
      </w:r>
    </w:p>
    <w:p>
      <w:pPr>
        <w:spacing w:after="140"/>
      </w:pPr>
      <w:r>
        <w:t xml:space="preserve">Analytics · Search Console · Ahrefs · Semrush · Screaming Frog · WordPress · Looker</w:t>
      </w:r>
    </w:p>
    <w:p>
      <w:pPr>
        <w:spacing w:after="120"/>
      </w:pPr>
      <w:r>
        <w:rPr>
          <w:i/>
          <w:iCs/>
          <w:color w:val="666666"/>
        </w:rPr>
        <w:t xml:space="preserve">Liste d'outils à ajuster selon ceux que tu utilises vraiment.</w:t>
      </w:r>
    </w:p>
    <w:p>
      <w:pPr>
        <w:pStyle w:val="Heading2"/>
        <w:spacing w:after="100" w:before="260"/>
      </w:pPr>
      <w:r>
        <w:t xml:space="preserve">Phrase animée (un mot tourne en boucle)</w:t>
      </w:r>
    </w:p>
    <w:p>
      <w:pPr>
        <w:spacing w:after="140"/>
      </w:pPr>
      <w:r>
        <w:t xml:space="preserve">Depuis 2003, je construis…</w:t>
      </w:r>
    </w:p>
    <w:p>
      <w:pPr>
        <w:spacing w:after="80"/>
      </w:pPr>
      <w:r>
        <w:rPr>
          <w:b/>
          <w:bCs/>
          <w:color w:val="666666"/>
        </w:rPr>
        <w:t xml:space="preserve">Mots qui défilent : </w:t>
      </w:r>
      <w:r>
        <w:t xml:space="preserve">le web. / du trafic. / de la visibilité. / des histoires. / des ponts.</w:t>
      </w:r>
    </w:p>
    <w:p>
      <w:pPr>
        <w:pStyle w:val="Heading2"/>
        <w:spacing w:after="100" w:before="260"/>
      </w:pPr>
      <w:r>
        <w:t xml:space="preserve">En chiffres</w:t>
      </w:r>
    </w:p>
    <w:p>
      <w:pPr>
        <w:spacing w:after="80"/>
      </w:pPr>
      <w:r>
        <w:rPr>
          <w:b/>
          <w:bCs/>
          <w:color w:val="666666"/>
        </w:rPr>
        <w:t xml:space="preserve">2003 : </w:t>
      </w:r>
      <w:r>
        <w:t xml:space="preserve">depuis</w:t>
      </w:r>
    </w:p>
    <w:p>
      <w:pPr>
        <w:spacing w:after="80"/>
      </w:pPr>
      <w:r>
        <w:rPr>
          <w:b/>
          <w:bCs/>
          <w:color w:val="666666"/>
        </w:rPr>
        <w:t xml:space="preserve">300+ : </w:t>
      </w:r>
      <w:r>
        <w:t xml:space="preserve">sites livrés</w:t>
      </w:r>
    </w:p>
    <w:p>
      <w:pPr>
        <w:spacing w:after="80"/>
      </w:pPr>
      <w:r>
        <w:rPr>
          <w:b/>
          <w:bCs/>
          <w:color w:val="666666"/>
        </w:rPr>
        <w:t xml:space="preserve">20 : </w:t>
      </w:r>
      <w:r>
        <w:t xml:space="preserve">ans de web</w:t>
      </w:r>
    </w:p>
    <w:p>
      <w:pPr>
        <w:spacing w:after="80"/>
      </w:pPr>
      <w:r>
        <w:rPr>
          <w:b/>
          <w:bCs/>
          <w:color w:val="666666"/>
        </w:rPr>
        <w:t xml:space="preserve">1 : </w:t>
      </w:r>
      <w:r>
        <w:t xml:space="preserve">aller simple FR → QC</w:t>
      </w:r>
    </w:p>
    <w:p>
      <w:pPr>
        <w:pStyle w:val="Heading1"/>
        <w:spacing w:after="140" w:before="360"/>
      </w:pPr>
      <w:r>
        <w:t xml:space="preserve">ZONE 2 — Le perso (ambiance chaude, sombre, ambrée)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Perso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Loin des écrans</w:t>
      </w:r>
    </w:p>
    <w:p>
      <w:pPr>
        <w:spacing w:after="140"/>
      </w:pPr>
      <w:r>
        <w:t xml:space="preserve">On ne se résume pas à son métier. Voici l'autre moitié — celle qui n'a rien à voir avec Google. </w:t>
      </w:r>
      <w:r>
        <w:rPr>
          <w:b/>
          <w:bCs/>
          <w:color w:val="C0392B"/>
        </w:rPr>
        <w:t xml:space="preserve">[à compléter avec toi]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🌞 Le Sud dans le sang</w:t>
      </w:r>
    </w:p>
    <w:p>
      <w:pPr>
        <w:spacing w:after="140"/>
      </w:pPr>
      <w:r>
        <w:t xml:space="preserve">Avignon, la lumière, l'accent, les étés interminables. </w:t>
      </w:r>
      <w:r>
        <w:rPr>
          <w:b/>
          <w:bCs/>
          <w:color w:val="C0392B"/>
        </w:rPr>
        <w:t xml:space="preserve">[à confirmer]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❄️ L'hiver québécois</w:t>
      </w:r>
    </w:p>
    <w:p>
      <w:pPr>
        <w:spacing w:after="140"/>
      </w:pPr>
      <w:r>
        <w:t xml:space="preserve">Le grand froid, la neige, une autre façon de vivre. </w:t>
      </w:r>
      <w:r>
        <w:rPr>
          <w:b/>
          <w:bCs/>
          <w:color w:val="C0392B"/>
        </w:rPr>
        <w:t xml:space="preserve">[à confirmer]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👨‍👩‍👧 La famille</w:t>
      </w:r>
    </w:p>
    <w:p>
      <w:pPr>
        <w:spacing w:after="140"/>
      </w:pPr>
      <w:r>
        <w:t xml:space="preserve">Ce qui compte quand l'ordinateur est éteint. </w:t>
      </w:r>
      <w:r>
        <w:rPr>
          <w:b/>
          <w:bCs/>
          <w:color w:val="C0392B"/>
        </w:rPr>
        <w:t xml:space="preserve">[à confirmer]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🎬 Passions</w:t>
      </w:r>
    </w:p>
    <w:p>
      <w:pPr>
        <w:spacing w:after="140"/>
      </w:pPr>
      <w:r>
        <w:t xml:space="preserve">Ce que tu me raconteras : ce que tu aimes, ce qui t'anime. </w:t>
      </w:r>
      <w:r>
        <w:rPr>
          <w:b/>
          <w:bCs/>
          <w:color w:val="C0392B"/>
        </w:rPr>
        <w:t xml:space="preserve">[à confirmer]</w:t>
      </w:r>
    </w:p>
    <w:p>
      <w:pPr>
        <w:pStyle w:val="Heading2"/>
        <w:spacing w:after="100" w:before="260"/>
      </w:pPr>
      <w:r>
        <w:t xml:space="preserve">Citation</w:t>
      </w:r>
    </w:p>
    <w:p>
      <w:pPr>
        <w:spacing w:after="140"/>
      </w:pPr>
      <w:r>
        <w:t xml:space="preserve">« On peut quitter le Sud, le Sud ne vous quitte pas. » — note perso · à retravailler</w:t>
      </w:r>
    </w:p>
    <w:p>
      <w:pPr>
        <w:pStyle w:val="Heading1"/>
        <w:spacing w:after="140" w:before="360"/>
      </w:pPr>
      <w:r>
        <w:t xml:space="preserve">ZONE 3 — Mon histoire (ambiance nuit, teal/violet)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Mon histoire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D'Avignon à Québec</w:t>
      </w:r>
    </w:p>
    <w:p>
      <w:pPr>
        <w:spacing w:after="140"/>
      </w:pPr>
      <w:r>
        <w:t xml:space="preserve">Une trajectoire qui traverse un océan. Le récit complet viendra ici — pour l'instant, la carte du voyage. </w:t>
      </w:r>
      <w:r>
        <w:rPr>
          <w:b/>
          <w:bCs/>
          <w:color w:val="C0392B"/>
        </w:rPr>
        <w:t xml:space="preserve">[à écrire ensemble]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Carte du voyage (étapes)</w:t>
      </w:r>
    </w:p>
    <w:p>
      <w:pPr>
        <w:spacing w:after="80"/>
      </w:pPr>
      <w:r>
        <w:rPr>
          <w:b/>
          <w:bCs/>
          <w:color w:val="666666"/>
        </w:rPr>
        <w:t xml:space="preserve">Étape 1 : </w:t>
      </w:r>
      <w:r>
        <w:t xml:space="preserve">Avignon — France · origine</w:t>
      </w:r>
    </w:p>
    <w:p>
      <w:pPr>
        <w:spacing w:after="80"/>
      </w:pPr>
      <w:r>
        <w:rPr>
          <w:b/>
          <w:bCs/>
          <w:color w:val="666666"/>
        </w:rPr>
        <w:t xml:space="preserve">Étape 2 : </w:t>
      </w:r>
      <w:r>
        <w:t xml:space="preserve">Le web — 2003 →</w:t>
      </w:r>
    </w:p>
    <w:p>
      <w:pPr>
        <w:spacing w:after="80"/>
      </w:pPr>
      <w:r>
        <w:rPr>
          <w:b/>
          <w:bCs/>
          <w:color w:val="666666"/>
        </w:rPr>
        <w:t xml:space="preserve">Étape 3 : </w:t>
      </w:r>
      <w:r>
        <w:t xml:space="preserve">La traversée — </w:t>
      </w:r>
      <w:r>
        <w:rPr>
          <w:b/>
          <w:bCs/>
          <w:color w:val="C0392B"/>
        </w:rPr>
        <w:t xml:space="preserve">[année ?]</w:t>
      </w:r>
    </w:p>
    <w:p>
      <w:pPr>
        <w:spacing w:after="80"/>
      </w:pPr>
      <w:r>
        <w:rPr>
          <w:b/>
          <w:bCs/>
          <w:color w:val="666666"/>
        </w:rPr>
        <w:t xml:space="preserve">Étape 4 : </w:t>
      </w:r>
      <w:r>
        <w:t xml:space="preserve">Québec — Canada · aujourd'hui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Encart « chapitre à venir »</w:t>
      </w:r>
    </w:p>
    <w:p>
      <w:pPr>
        <w:spacing w:after="140"/>
      </w:pPr>
      <w:r>
        <w:t xml:space="preserve">Ici viendra le reste de l'histoire : pourquoi le départ, comment le Québec, ce qui a changé, ce qui est resté. La vraie histoire, avec tes mots.</w:t>
      </w:r>
    </w:p>
    <w:p>
      <w:pPr>
        <w:spacing w:after="140"/>
      </w:pPr>
      <w:r>
        <w:t xml:space="preserve">Itinéraire : Avignon, France → Québec, Canada</w:t>
      </w:r>
    </w:p>
    <w:p>
      <w:pPr>
        <w:pStyle w:val="Heading2"/>
        <w:spacing w:after="100" w:before="260"/>
      </w:pPr>
      <w:r>
        <w:t xml:space="preserve">Contact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Contact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On se dit bonjour ?</w:t>
      </w:r>
    </w:p>
    <w:p>
      <w:pPr>
        <w:spacing w:after="80"/>
      </w:pPr>
      <w:r>
        <w:rPr>
          <w:b/>
          <w:bCs/>
          <w:color w:val="666666"/>
        </w:rPr>
        <w:t xml:space="preserve">Lien 1 : </w:t>
      </w:r>
      <w:r>
        <w:t xml:space="preserve">LinkedIn — /in/jguiss</w:t>
      </w:r>
    </w:p>
    <w:p>
      <w:pPr>
        <w:spacing w:after="80"/>
      </w:pPr>
      <w:r>
        <w:rPr>
          <w:b/>
          <w:bCs/>
          <w:color w:val="666666"/>
        </w:rPr>
        <w:t xml:space="preserve">Lien 2 : </w:t>
      </w:r>
      <w:r>
        <w:t xml:space="preserve">X / Twitter — @jguisswebmaster</w:t>
      </w:r>
    </w:p>
    <w:p>
      <w:pPr>
        <w:spacing w:after="80"/>
      </w:pPr>
      <w:r>
        <w:rPr>
          <w:b/>
          <w:bCs/>
          <w:color w:val="666666"/>
        </w:rPr>
        <w:t xml:space="preserve">Lien 3 : </w:t>
      </w:r>
      <w:r>
        <w:t xml:space="preserve">YouTube — /c/JulienGuiss</w:t>
      </w:r>
    </w:p>
    <w:p>
      <w:pPr>
        <w:pStyle w:val="Heading2"/>
        <w:spacing w:after="100" w:before="260"/>
      </w:pPr>
      <w:r>
        <w:t xml:space="preserve">Pied de page</w:t>
      </w:r>
    </w:p>
    <w:p>
      <w:pPr>
        <w:spacing w:after="140"/>
      </w:pPr>
      <w:r>
        <w:t xml:space="preserve">© 2026 Julien Guiss — Avignon ↔ Québec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b/>
      <w:bCs/>
      <w:color w:val="2B2BF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b/>
      <w:bCs/>
      <w:color w:val="10101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2026-07-23T06:45:29.455Z</dcterms:created>
  <dcterms:modified xsi:type="dcterms:W3CDTF">2026-07-23T06:45:29.455Z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