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772D" w:rsidRDefault="00185C13" w:rsidP="008B45A0">
      <w:pPr>
        <w:pStyle w:val="Title"/>
      </w:pPr>
      <w:r>
        <w:rPr>
          <w:rFonts w:hint="eastAsia"/>
        </w:rPr>
        <w:t>Movie Data Exploration and Recommendation</w:t>
      </w:r>
    </w:p>
    <w:p w:rsidR="00185C13" w:rsidRDefault="00185C13"/>
    <w:p w:rsidR="007249A5" w:rsidRDefault="007249A5" w:rsidP="007249A5">
      <w:pPr>
        <w:pStyle w:val="Heading1"/>
      </w:pPr>
      <w:r>
        <w:t xml:space="preserve">-----DS501 Case Study 2: Analyzing data from </w:t>
      </w:r>
      <w:proofErr w:type="spellStart"/>
      <w:r>
        <w:t>MovieLens</w:t>
      </w:r>
      <w:proofErr w:type="spellEnd"/>
    </w:p>
    <w:p w:rsidR="00421189" w:rsidRDefault="00421189"/>
    <w:p w:rsidR="00421189" w:rsidRDefault="00421189"/>
    <w:p w:rsidR="00421189" w:rsidRDefault="00421189"/>
    <w:p w:rsidR="00421189" w:rsidRDefault="00421189"/>
    <w:p w:rsidR="00421189" w:rsidRDefault="00421189"/>
    <w:p w:rsidR="00421189" w:rsidRDefault="00421189"/>
    <w:p w:rsidR="00421189" w:rsidRDefault="00421189"/>
    <w:p w:rsidR="00421189" w:rsidRDefault="00421189"/>
    <w:p w:rsidR="00421189" w:rsidRDefault="00421189"/>
    <w:p w:rsidR="00421189" w:rsidRDefault="00421189"/>
    <w:p w:rsidR="00421189" w:rsidRDefault="00421189"/>
    <w:p w:rsidR="00421189" w:rsidRDefault="00421189"/>
    <w:p w:rsidR="00421189" w:rsidRDefault="00421189"/>
    <w:p w:rsidR="00421189" w:rsidRDefault="00421189"/>
    <w:p w:rsidR="00421189" w:rsidRPr="00764C29" w:rsidRDefault="00421189">
      <w:pPr>
        <w:rPr>
          <w:sz w:val="24"/>
        </w:rPr>
      </w:pPr>
    </w:p>
    <w:p w:rsidR="00421189" w:rsidRPr="003509B1" w:rsidRDefault="007249A5" w:rsidP="00764C29">
      <w:pPr>
        <w:pStyle w:val="Heading3"/>
        <w:jc w:val="right"/>
        <w:rPr>
          <w:b/>
          <w:sz w:val="28"/>
        </w:rPr>
      </w:pPr>
      <w:r w:rsidRPr="003509B1">
        <w:rPr>
          <w:b/>
          <w:sz w:val="28"/>
        </w:rPr>
        <w:t>Team 11</w:t>
      </w:r>
    </w:p>
    <w:p w:rsidR="007249A5" w:rsidRPr="00764C29" w:rsidRDefault="00764C29" w:rsidP="00764C29">
      <w:pPr>
        <w:pStyle w:val="Heading3"/>
        <w:jc w:val="right"/>
        <w:rPr>
          <w:sz w:val="28"/>
        </w:rPr>
      </w:pPr>
      <w:proofErr w:type="spellStart"/>
      <w:r w:rsidRPr="00764C29">
        <w:rPr>
          <w:sz w:val="28"/>
        </w:rPr>
        <w:t>Phaterpekar</w:t>
      </w:r>
      <w:proofErr w:type="spellEnd"/>
      <w:r w:rsidRPr="00764C29">
        <w:rPr>
          <w:sz w:val="28"/>
        </w:rPr>
        <w:t>, Ankit Manohar</w:t>
      </w:r>
    </w:p>
    <w:p w:rsidR="00764C29" w:rsidRPr="00764C29" w:rsidRDefault="00764C29" w:rsidP="00764C29">
      <w:pPr>
        <w:pStyle w:val="Heading3"/>
        <w:jc w:val="right"/>
        <w:rPr>
          <w:sz w:val="28"/>
        </w:rPr>
      </w:pPr>
      <w:r w:rsidRPr="00764C29">
        <w:rPr>
          <w:sz w:val="28"/>
        </w:rPr>
        <w:t>Yi, Lingyun</w:t>
      </w:r>
    </w:p>
    <w:p w:rsidR="00764C29" w:rsidRPr="00764C29" w:rsidRDefault="00764C29" w:rsidP="00764C29">
      <w:pPr>
        <w:pStyle w:val="Heading3"/>
        <w:jc w:val="right"/>
        <w:rPr>
          <w:sz w:val="28"/>
        </w:rPr>
      </w:pPr>
      <w:r w:rsidRPr="00764C29">
        <w:rPr>
          <w:sz w:val="28"/>
        </w:rPr>
        <w:t xml:space="preserve">Su, </w:t>
      </w:r>
      <w:proofErr w:type="spellStart"/>
      <w:r w:rsidRPr="00764C29">
        <w:rPr>
          <w:sz w:val="28"/>
        </w:rPr>
        <w:t>Yupeng</w:t>
      </w:r>
      <w:proofErr w:type="spellEnd"/>
    </w:p>
    <w:p w:rsidR="00764C29" w:rsidRPr="00764C29" w:rsidRDefault="00764C29" w:rsidP="00764C29">
      <w:pPr>
        <w:pStyle w:val="Heading3"/>
        <w:jc w:val="right"/>
        <w:rPr>
          <w:sz w:val="28"/>
        </w:rPr>
      </w:pPr>
      <w:proofErr w:type="spellStart"/>
      <w:r w:rsidRPr="00764C29">
        <w:rPr>
          <w:sz w:val="28"/>
        </w:rPr>
        <w:t>Guram</w:t>
      </w:r>
      <w:proofErr w:type="spellEnd"/>
      <w:r w:rsidRPr="00764C29">
        <w:rPr>
          <w:sz w:val="28"/>
        </w:rPr>
        <w:t xml:space="preserve">, </w:t>
      </w:r>
      <w:proofErr w:type="spellStart"/>
      <w:r w:rsidRPr="00764C29">
        <w:rPr>
          <w:sz w:val="28"/>
        </w:rPr>
        <w:t>Jui</w:t>
      </w:r>
      <w:proofErr w:type="spellEnd"/>
      <w:r w:rsidRPr="00764C29">
        <w:rPr>
          <w:sz w:val="28"/>
        </w:rPr>
        <w:t xml:space="preserve"> Saba</w:t>
      </w:r>
    </w:p>
    <w:p w:rsidR="00764C29" w:rsidRPr="00764C29" w:rsidRDefault="00764C29" w:rsidP="00764C29">
      <w:pPr>
        <w:pStyle w:val="Heading3"/>
        <w:jc w:val="right"/>
        <w:rPr>
          <w:sz w:val="28"/>
        </w:rPr>
      </w:pPr>
      <w:r w:rsidRPr="00764C29">
        <w:rPr>
          <w:sz w:val="28"/>
        </w:rPr>
        <w:t xml:space="preserve">Cui, </w:t>
      </w:r>
      <w:proofErr w:type="spellStart"/>
      <w:r w:rsidRPr="00764C29">
        <w:rPr>
          <w:sz w:val="28"/>
        </w:rPr>
        <w:t>Xiaoting</w:t>
      </w:r>
      <w:proofErr w:type="spellEnd"/>
    </w:p>
    <w:p w:rsidR="00421189" w:rsidRDefault="00421189"/>
    <w:p w:rsidR="002541A9" w:rsidRDefault="002541A9" w:rsidP="0066215E">
      <w:pPr>
        <w:pStyle w:val="Heading2"/>
      </w:pPr>
    </w:p>
    <w:p w:rsidR="0066215E" w:rsidRDefault="0066215E" w:rsidP="0066215E">
      <w:pPr>
        <w:pStyle w:val="Heading2"/>
      </w:pPr>
      <w:r>
        <w:rPr>
          <w:rFonts w:hint="eastAsia"/>
        </w:rPr>
        <w:t>Background</w:t>
      </w:r>
    </w:p>
    <w:p w:rsidR="006D4596" w:rsidRPr="00232E3A" w:rsidRDefault="00770981">
      <w:pPr>
        <w:rPr>
          <w:sz w:val="24"/>
          <w:szCs w:val="24"/>
        </w:rPr>
      </w:pPr>
      <w:r w:rsidRPr="00232E3A">
        <w:rPr>
          <w:rFonts w:hint="eastAsia"/>
          <w:sz w:val="24"/>
          <w:szCs w:val="24"/>
        </w:rPr>
        <w:t>With the big data collected</w:t>
      </w:r>
      <w:r w:rsidR="00FB3F12" w:rsidRPr="00232E3A">
        <w:rPr>
          <w:rFonts w:hint="eastAsia"/>
          <w:sz w:val="24"/>
          <w:szCs w:val="24"/>
        </w:rPr>
        <w:t xml:space="preserve"> online or</w:t>
      </w:r>
      <w:r w:rsidR="008B3D85" w:rsidRPr="00232E3A">
        <w:rPr>
          <w:rFonts w:hint="eastAsia"/>
          <w:sz w:val="24"/>
          <w:szCs w:val="24"/>
        </w:rPr>
        <w:t xml:space="preserve"> from</w:t>
      </w:r>
      <w:r w:rsidR="00FB3F12" w:rsidRPr="00232E3A">
        <w:rPr>
          <w:rFonts w:hint="eastAsia"/>
          <w:sz w:val="24"/>
          <w:szCs w:val="24"/>
        </w:rPr>
        <w:t xml:space="preserve"> internet of things</w:t>
      </w:r>
      <w:r w:rsidRPr="00232E3A">
        <w:rPr>
          <w:rFonts w:hint="eastAsia"/>
          <w:sz w:val="24"/>
          <w:szCs w:val="24"/>
        </w:rPr>
        <w:t xml:space="preserve">, </w:t>
      </w:r>
      <w:r w:rsidR="00C00578" w:rsidRPr="00232E3A">
        <w:rPr>
          <w:rFonts w:hint="eastAsia"/>
          <w:sz w:val="24"/>
          <w:szCs w:val="24"/>
        </w:rPr>
        <w:t>compan</w:t>
      </w:r>
      <w:r w:rsidR="00C00578" w:rsidRPr="00232E3A">
        <w:rPr>
          <w:sz w:val="24"/>
          <w:szCs w:val="24"/>
        </w:rPr>
        <w:t>ies will be able to gain deeper underst</w:t>
      </w:r>
      <w:r w:rsidR="006D4596" w:rsidRPr="00232E3A">
        <w:rPr>
          <w:sz w:val="24"/>
          <w:szCs w:val="24"/>
        </w:rPr>
        <w:t>and</w:t>
      </w:r>
      <w:r w:rsidR="00C00578" w:rsidRPr="00232E3A">
        <w:rPr>
          <w:sz w:val="24"/>
          <w:szCs w:val="24"/>
        </w:rPr>
        <w:t xml:space="preserve">ing of </w:t>
      </w:r>
      <w:r w:rsidR="006D4596" w:rsidRPr="00232E3A">
        <w:rPr>
          <w:rFonts w:hint="eastAsia"/>
          <w:sz w:val="24"/>
          <w:szCs w:val="24"/>
        </w:rPr>
        <w:t>their customers</w:t>
      </w:r>
      <w:r w:rsidR="00C00578" w:rsidRPr="00232E3A">
        <w:rPr>
          <w:sz w:val="24"/>
          <w:szCs w:val="24"/>
        </w:rPr>
        <w:t>’ taste</w:t>
      </w:r>
      <w:r w:rsidR="006D4596" w:rsidRPr="00232E3A">
        <w:rPr>
          <w:rFonts w:hint="eastAsia"/>
          <w:sz w:val="24"/>
          <w:szCs w:val="24"/>
        </w:rPr>
        <w:t xml:space="preserve"> by</w:t>
      </w:r>
      <w:r w:rsidR="00C00578" w:rsidRPr="00232E3A">
        <w:rPr>
          <w:rFonts w:hint="eastAsia"/>
          <w:sz w:val="24"/>
          <w:szCs w:val="24"/>
        </w:rPr>
        <w:t xml:space="preserve"> exploring the data.</w:t>
      </w:r>
      <w:r w:rsidR="00C00578" w:rsidRPr="00232E3A">
        <w:rPr>
          <w:sz w:val="24"/>
          <w:szCs w:val="24"/>
        </w:rPr>
        <w:t xml:space="preserve"> In addition</w:t>
      </w:r>
      <w:r w:rsidR="006D4596" w:rsidRPr="00232E3A">
        <w:rPr>
          <w:rFonts w:hint="eastAsia"/>
          <w:sz w:val="24"/>
          <w:szCs w:val="24"/>
        </w:rPr>
        <w:t>, they are trying to personalize the</w:t>
      </w:r>
      <w:r w:rsidR="00F97307" w:rsidRPr="00232E3A">
        <w:rPr>
          <w:rFonts w:hint="eastAsia"/>
          <w:sz w:val="24"/>
          <w:szCs w:val="24"/>
        </w:rPr>
        <w:t>ir</w:t>
      </w:r>
      <w:r w:rsidR="006D4596" w:rsidRPr="00232E3A">
        <w:rPr>
          <w:rFonts w:hint="eastAsia"/>
          <w:sz w:val="24"/>
          <w:szCs w:val="24"/>
        </w:rPr>
        <w:t xml:space="preserve"> service for each individual cust</w:t>
      </w:r>
      <w:r w:rsidR="00C00578" w:rsidRPr="00232E3A">
        <w:rPr>
          <w:rFonts w:hint="eastAsia"/>
          <w:sz w:val="24"/>
          <w:szCs w:val="24"/>
        </w:rPr>
        <w:t>omer by predicting their preference</w:t>
      </w:r>
      <w:r w:rsidR="006D4596" w:rsidRPr="00232E3A">
        <w:rPr>
          <w:rFonts w:hint="eastAsia"/>
          <w:sz w:val="24"/>
          <w:szCs w:val="24"/>
        </w:rPr>
        <w:t>. Recommendation system plays</w:t>
      </w:r>
      <w:r w:rsidR="00C00578" w:rsidRPr="00232E3A">
        <w:rPr>
          <w:sz w:val="24"/>
          <w:szCs w:val="24"/>
        </w:rPr>
        <w:t xml:space="preserve"> a</w:t>
      </w:r>
      <w:r w:rsidR="00C00578" w:rsidRPr="00232E3A">
        <w:rPr>
          <w:rFonts w:hint="eastAsia"/>
          <w:sz w:val="24"/>
          <w:szCs w:val="24"/>
        </w:rPr>
        <w:t xml:space="preserve"> critical role in providing personalized service. Movie service providers, such as</w:t>
      </w:r>
      <w:r w:rsidR="006D4596" w:rsidRPr="00232E3A">
        <w:rPr>
          <w:rFonts w:hint="eastAsia"/>
          <w:sz w:val="24"/>
          <w:szCs w:val="24"/>
        </w:rPr>
        <w:t xml:space="preserve"> Netflix, personalize</w:t>
      </w:r>
      <w:r w:rsidR="00C00578" w:rsidRPr="00232E3A">
        <w:rPr>
          <w:sz w:val="24"/>
          <w:szCs w:val="24"/>
        </w:rPr>
        <w:t xml:space="preserve"> their</w:t>
      </w:r>
      <w:r w:rsidR="006D4596" w:rsidRPr="00232E3A">
        <w:rPr>
          <w:rFonts w:hint="eastAsia"/>
          <w:sz w:val="24"/>
          <w:szCs w:val="24"/>
        </w:rPr>
        <w:t xml:space="preserve"> movie recommendation</w:t>
      </w:r>
      <w:r w:rsidR="00C00578" w:rsidRPr="00232E3A">
        <w:rPr>
          <w:sz w:val="24"/>
          <w:szCs w:val="24"/>
        </w:rPr>
        <w:t>s</w:t>
      </w:r>
      <w:r w:rsidR="00C00578" w:rsidRPr="00232E3A">
        <w:rPr>
          <w:rFonts w:hint="eastAsia"/>
          <w:sz w:val="24"/>
          <w:szCs w:val="24"/>
        </w:rPr>
        <w:t xml:space="preserve"> for</w:t>
      </w:r>
      <w:r w:rsidR="006D4596" w:rsidRPr="00232E3A">
        <w:rPr>
          <w:rFonts w:hint="eastAsia"/>
          <w:sz w:val="24"/>
          <w:szCs w:val="24"/>
        </w:rPr>
        <w:t xml:space="preserve"> subscribers </w:t>
      </w:r>
      <w:r w:rsidR="00C00578" w:rsidRPr="00232E3A">
        <w:rPr>
          <w:sz w:val="24"/>
          <w:szCs w:val="24"/>
        </w:rPr>
        <w:t xml:space="preserve">in order </w:t>
      </w:r>
      <w:r w:rsidR="00C00578" w:rsidRPr="00232E3A">
        <w:rPr>
          <w:rFonts w:hint="eastAsia"/>
          <w:sz w:val="24"/>
          <w:szCs w:val="24"/>
        </w:rPr>
        <w:t>to better maintain customer</w:t>
      </w:r>
      <w:r w:rsidR="006D4596" w:rsidRPr="00232E3A">
        <w:rPr>
          <w:rFonts w:hint="eastAsia"/>
          <w:sz w:val="24"/>
          <w:szCs w:val="24"/>
        </w:rPr>
        <w:t xml:space="preserve"> </w:t>
      </w:r>
      <w:r w:rsidR="006D4596" w:rsidRPr="00232E3A">
        <w:rPr>
          <w:sz w:val="24"/>
          <w:szCs w:val="24"/>
        </w:rPr>
        <w:t>loyalty</w:t>
      </w:r>
      <w:r w:rsidR="006D4596" w:rsidRPr="00232E3A">
        <w:rPr>
          <w:rFonts w:hint="eastAsia"/>
          <w:sz w:val="24"/>
          <w:szCs w:val="24"/>
        </w:rPr>
        <w:t>. E</w:t>
      </w:r>
      <w:r w:rsidR="006D4596" w:rsidRPr="00232E3A">
        <w:rPr>
          <w:sz w:val="24"/>
          <w:szCs w:val="24"/>
        </w:rPr>
        <w:t>lectronic commerce</w:t>
      </w:r>
      <w:r w:rsidR="00C00578" w:rsidRPr="00232E3A">
        <w:rPr>
          <w:rFonts w:hint="eastAsia"/>
          <w:sz w:val="24"/>
          <w:szCs w:val="24"/>
        </w:rPr>
        <w:t xml:space="preserve"> companies</w:t>
      </w:r>
      <w:r w:rsidR="006D4596" w:rsidRPr="00232E3A">
        <w:rPr>
          <w:rFonts w:hint="eastAsia"/>
          <w:sz w:val="24"/>
          <w:szCs w:val="24"/>
        </w:rPr>
        <w:t xml:space="preserve">, like Amazon, personalize </w:t>
      </w:r>
      <w:r w:rsidR="00C00578" w:rsidRPr="00232E3A">
        <w:rPr>
          <w:sz w:val="24"/>
          <w:szCs w:val="24"/>
        </w:rPr>
        <w:t xml:space="preserve">the </w:t>
      </w:r>
      <w:r w:rsidR="006D4596" w:rsidRPr="00232E3A">
        <w:rPr>
          <w:rFonts w:hint="eastAsia"/>
          <w:sz w:val="24"/>
          <w:szCs w:val="24"/>
        </w:rPr>
        <w:t xml:space="preserve">product </w:t>
      </w:r>
      <w:r w:rsidR="006D4596" w:rsidRPr="00232E3A">
        <w:rPr>
          <w:sz w:val="24"/>
          <w:szCs w:val="24"/>
        </w:rPr>
        <w:t>recommendation</w:t>
      </w:r>
      <w:r w:rsidR="006D4596" w:rsidRPr="00232E3A">
        <w:rPr>
          <w:rFonts w:hint="eastAsia"/>
          <w:sz w:val="24"/>
          <w:szCs w:val="24"/>
        </w:rPr>
        <w:t xml:space="preserve"> </w:t>
      </w:r>
      <w:r w:rsidR="00C00578" w:rsidRPr="00232E3A">
        <w:rPr>
          <w:rFonts w:hint="eastAsia"/>
          <w:sz w:val="24"/>
          <w:szCs w:val="24"/>
        </w:rPr>
        <w:t>for customers to sell</w:t>
      </w:r>
      <w:r w:rsidR="008B3D85" w:rsidRPr="00232E3A">
        <w:rPr>
          <w:rFonts w:hint="eastAsia"/>
          <w:sz w:val="24"/>
          <w:szCs w:val="24"/>
        </w:rPr>
        <w:t xml:space="preserve"> mor</w:t>
      </w:r>
      <w:r w:rsidR="00C00578" w:rsidRPr="00232E3A">
        <w:rPr>
          <w:rFonts w:hint="eastAsia"/>
          <w:sz w:val="24"/>
          <w:szCs w:val="24"/>
        </w:rPr>
        <w:t>e products. Social Media companies</w:t>
      </w:r>
      <w:r w:rsidR="008B3D85" w:rsidRPr="00232E3A">
        <w:rPr>
          <w:rFonts w:hint="eastAsia"/>
          <w:sz w:val="24"/>
          <w:szCs w:val="24"/>
        </w:rPr>
        <w:t xml:space="preserve">, like </w:t>
      </w:r>
      <w:r w:rsidR="008B3D85" w:rsidRPr="00232E3A">
        <w:rPr>
          <w:sz w:val="24"/>
          <w:szCs w:val="24"/>
        </w:rPr>
        <w:t>Instagram</w:t>
      </w:r>
      <w:r w:rsidR="008B3D85" w:rsidRPr="00232E3A">
        <w:rPr>
          <w:rFonts w:hint="eastAsia"/>
          <w:sz w:val="24"/>
          <w:szCs w:val="24"/>
        </w:rPr>
        <w:t>, persona</w:t>
      </w:r>
      <w:r w:rsidR="00C00578" w:rsidRPr="00232E3A">
        <w:rPr>
          <w:rFonts w:hint="eastAsia"/>
          <w:sz w:val="24"/>
          <w:szCs w:val="24"/>
        </w:rPr>
        <w:t>lize user recommendation to make</w:t>
      </w:r>
      <w:r w:rsidR="008B3D85" w:rsidRPr="00232E3A">
        <w:rPr>
          <w:rFonts w:hint="eastAsia"/>
          <w:sz w:val="24"/>
          <w:szCs w:val="24"/>
        </w:rPr>
        <w:t xml:space="preserve"> cust</w:t>
      </w:r>
      <w:r w:rsidR="00C00578" w:rsidRPr="00232E3A">
        <w:rPr>
          <w:rFonts w:hint="eastAsia"/>
          <w:sz w:val="24"/>
          <w:szCs w:val="24"/>
        </w:rPr>
        <w:t>omers spend more time on the website</w:t>
      </w:r>
      <w:r w:rsidR="008B3D85" w:rsidRPr="00232E3A">
        <w:rPr>
          <w:rFonts w:hint="eastAsia"/>
          <w:sz w:val="24"/>
          <w:szCs w:val="24"/>
        </w:rPr>
        <w:t>.</w:t>
      </w:r>
      <w:r w:rsidR="008B3D85" w:rsidRPr="00232E3A">
        <w:rPr>
          <w:rFonts w:ascii="Arial" w:hAnsi="Arial" w:cs="Arial" w:hint="eastAsia"/>
          <w:color w:val="222222"/>
          <w:sz w:val="24"/>
          <w:szCs w:val="24"/>
          <w:shd w:val="clear" w:color="auto" w:fill="FFFFFF"/>
        </w:rPr>
        <w:t xml:space="preserve"> </w:t>
      </w:r>
    </w:p>
    <w:p w:rsidR="00185C13" w:rsidRPr="00232E3A" w:rsidRDefault="00F97307">
      <w:pPr>
        <w:rPr>
          <w:sz w:val="24"/>
          <w:szCs w:val="24"/>
        </w:rPr>
      </w:pPr>
      <w:proofErr w:type="spellStart"/>
      <w:r w:rsidRPr="00232E3A">
        <w:rPr>
          <w:rFonts w:hint="eastAsia"/>
          <w:sz w:val="24"/>
          <w:szCs w:val="24"/>
        </w:rPr>
        <w:t>MovieLens</w:t>
      </w:r>
      <w:proofErr w:type="spellEnd"/>
      <w:r w:rsidRPr="00232E3A">
        <w:rPr>
          <w:rFonts w:hint="eastAsia"/>
          <w:sz w:val="24"/>
          <w:szCs w:val="24"/>
        </w:rPr>
        <w:t>, a movie recommendation website, predict</w:t>
      </w:r>
      <w:r w:rsidR="00C00578" w:rsidRPr="00232E3A">
        <w:rPr>
          <w:sz w:val="24"/>
          <w:szCs w:val="24"/>
        </w:rPr>
        <w:t>s</w:t>
      </w:r>
      <w:r w:rsidR="00C00578" w:rsidRPr="00232E3A">
        <w:rPr>
          <w:rFonts w:hint="eastAsia"/>
          <w:sz w:val="24"/>
          <w:szCs w:val="24"/>
        </w:rPr>
        <w:t xml:space="preserve"> the rating on movies by</w:t>
      </w:r>
      <w:r w:rsidRPr="00232E3A">
        <w:rPr>
          <w:rFonts w:hint="eastAsia"/>
          <w:sz w:val="24"/>
          <w:szCs w:val="24"/>
        </w:rPr>
        <w:t xml:space="preserve"> each user using a variety of recommendation algorithm and</w:t>
      </w:r>
      <w:r w:rsidR="00310558" w:rsidRPr="00232E3A">
        <w:rPr>
          <w:rFonts w:hint="eastAsia"/>
          <w:sz w:val="24"/>
          <w:szCs w:val="24"/>
        </w:rPr>
        <w:t xml:space="preserve"> they</w:t>
      </w:r>
      <w:r w:rsidRPr="00232E3A">
        <w:rPr>
          <w:rFonts w:hint="eastAsia"/>
          <w:sz w:val="24"/>
          <w:szCs w:val="24"/>
        </w:rPr>
        <w:t xml:space="preserve"> recommend the high rating movies to the user. </w:t>
      </w:r>
      <w:r w:rsidR="00C00578" w:rsidRPr="00232E3A">
        <w:rPr>
          <w:rFonts w:hint="eastAsia"/>
          <w:sz w:val="24"/>
          <w:szCs w:val="24"/>
        </w:rPr>
        <w:t>A</w:t>
      </w:r>
      <w:r w:rsidR="00C00578" w:rsidRPr="00232E3A">
        <w:rPr>
          <w:sz w:val="24"/>
          <w:szCs w:val="24"/>
        </w:rPr>
        <w:t>t the same time</w:t>
      </w:r>
      <w:r w:rsidR="0066215E" w:rsidRPr="00232E3A">
        <w:rPr>
          <w:rFonts w:hint="eastAsia"/>
          <w:sz w:val="24"/>
          <w:szCs w:val="24"/>
        </w:rPr>
        <w:t xml:space="preserve">, </w:t>
      </w:r>
      <w:proofErr w:type="spellStart"/>
      <w:r w:rsidR="0066215E" w:rsidRPr="00232E3A">
        <w:rPr>
          <w:rFonts w:hint="eastAsia"/>
          <w:sz w:val="24"/>
          <w:szCs w:val="24"/>
        </w:rPr>
        <w:t>MovieLens</w:t>
      </w:r>
      <w:proofErr w:type="spellEnd"/>
      <w:r w:rsidR="0066215E" w:rsidRPr="00232E3A">
        <w:rPr>
          <w:rFonts w:hint="eastAsia"/>
          <w:sz w:val="24"/>
          <w:szCs w:val="24"/>
        </w:rPr>
        <w:t xml:space="preserve"> also share</w:t>
      </w:r>
      <w:r w:rsidR="00C00578" w:rsidRPr="00232E3A">
        <w:rPr>
          <w:sz w:val="24"/>
          <w:szCs w:val="24"/>
        </w:rPr>
        <w:t>s</w:t>
      </w:r>
      <w:r w:rsidR="0066215E" w:rsidRPr="00232E3A">
        <w:rPr>
          <w:rFonts w:hint="eastAsia"/>
          <w:sz w:val="24"/>
          <w:szCs w:val="24"/>
        </w:rPr>
        <w:t xml:space="preserve"> movie rating datasets for research purpose. Our team will do data exploration and build up movie recommendation </w:t>
      </w:r>
      <w:r w:rsidR="0066215E" w:rsidRPr="00232E3A">
        <w:rPr>
          <w:sz w:val="24"/>
          <w:szCs w:val="24"/>
        </w:rPr>
        <w:t>engine</w:t>
      </w:r>
      <w:r w:rsidR="0066215E" w:rsidRPr="00232E3A">
        <w:rPr>
          <w:rFonts w:hint="eastAsia"/>
          <w:sz w:val="24"/>
          <w:szCs w:val="24"/>
        </w:rPr>
        <w:t xml:space="preserve"> with the 1M dataset, which contains </w:t>
      </w:r>
      <w:r w:rsidR="0066215E" w:rsidRPr="00232E3A">
        <w:rPr>
          <w:sz w:val="24"/>
          <w:szCs w:val="24"/>
        </w:rPr>
        <w:t>1 million ratings from 6000 users on 4000 movies</w:t>
      </w:r>
      <w:r w:rsidR="0066215E" w:rsidRPr="00232E3A">
        <w:rPr>
          <w:rFonts w:hint="eastAsia"/>
          <w:sz w:val="24"/>
          <w:szCs w:val="24"/>
        </w:rPr>
        <w:t xml:space="preserve">. </w:t>
      </w:r>
    </w:p>
    <w:p w:rsidR="00A275CE" w:rsidRDefault="00A275CE" w:rsidP="00A275CE">
      <w:pPr>
        <w:pStyle w:val="Heading1"/>
      </w:pPr>
      <w:r>
        <w:t>Data Exploration</w:t>
      </w:r>
      <w:r w:rsidR="001D7008">
        <w:t xml:space="preserve"> and Analysis</w:t>
      </w:r>
    </w:p>
    <w:p w:rsidR="006E7F3C" w:rsidRDefault="006E7F3C" w:rsidP="00DF5F33">
      <w:pPr>
        <w:pStyle w:val="Heading2"/>
      </w:pPr>
      <w:r>
        <w:rPr>
          <w:rFonts w:hint="eastAsia"/>
        </w:rPr>
        <w:t>Problem1- Basic Data Details</w:t>
      </w:r>
    </w:p>
    <w:p w:rsidR="00480AC8" w:rsidRDefault="00E47EEA" w:rsidP="006E7F3C">
      <w:pPr>
        <w:shd w:val="clear" w:color="auto" w:fill="FFFFFF"/>
        <w:spacing w:before="100" w:beforeAutospacing="1" w:after="100" w:afterAutospacing="1" w:line="240" w:lineRule="auto"/>
        <w:ind w:right="480"/>
        <w:rPr>
          <w:rFonts w:ascii="Helvetica" w:hAnsi="Helvetica" w:cs="Times New Roman"/>
          <w:color w:val="000000"/>
          <w:sz w:val="21"/>
          <w:szCs w:val="21"/>
        </w:rPr>
      </w:pPr>
      <w:r>
        <w:rPr>
          <w:rFonts w:ascii="Helvetica" w:hAnsi="Helvetica" w:cs="Times New Roman" w:hint="eastAsia"/>
          <w:color w:val="000000"/>
          <w:sz w:val="21"/>
          <w:szCs w:val="21"/>
        </w:rPr>
        <w:t>We did basic analysis for the</w:t>
      </w:r>
      <w:r w:rsidR="00480AC8">
        <w:rPr>
          <w:rFonts w:ascii="Helvetica" w:hAnsi="Helvetica" w:cs="Times New Roman" w:hint="eastAsia"/>
          <w:color w:val="000000"/>
          <w:sz w:val="21"/>
          <w:szCs w:val="21"/>
        </w:rPr>
        <w:t xml:space="preserve"> movies that have average rating over 4.5 by gender. There are 68 movies have average rating over 4.5.</w:t>
      </w:r>
      <w:r>
        <w:rPr>
          <w:rFonts w:ascii="Helvetica" w:hAnsi="Helvetica" w:cs="Times New Roman" w:hint="eastAsia"/>
          <w:color w:val="000000"/>
          <w:sz w:val="21"/>
          <w:szCs w:val="21"/>
        </w:rPr>
        <w:t xml:space="preserve"> Within these movies,</w:t>
      </w:r>
      <w:r w:rsidR="00480AC8">
        <w:rPr>
          <w:rFonts w:ascii="Helvetica" w:hAnsi="Helvetica" w:cs="Times New Roman" w:hint="eastAsia"/>
          <w:color w:val="000000"/>
          <w:sz w:val="21"/>
          <w:szCs w:val="21"/>
        </w:rPr>
        <w:t xml:space="preserve"> 23 movies rated over 4.5 among men </w:t>
      </w:r>
      <w:r>
        <w:rPr>
          <w:rFonts w:ascii="Helvetica" w:hAnsi="Helvetica" w:cs="Times New Roman" w:hint="eastAsia"/>
          <w:color w:val="000000"/>
          <w:sz w:val="21"/>
          <w:szCs w:val="21"/>
        </w:rPr>
        <w:t xml:space="preserve">while </w:t>
      </w:r>
      <w:r w:rsidR="00480AC8">
        <w:rPr>
          <w:rFonts w:ascii="Helvetica" w:hAnsi="Helvetica" w:cs="Times New Roman" w:hint="eastAsia"/>
          <w:color w:val="000000"/>
          <w:sz w:val="21"/>
          <w:szCs w:val="21"/>
        </w:rPr>
        <w:t>51</w:t>
      </w:r>
      <w:r>
        <w:rPr>
          <w:rFonts w:ascii="Helvetica" w:hAnsi="Helvetica" w:cs="Times New Roman" w:hint="eastAsia"/>
          <w:color w:val="000000"/>
          <w:sz w:val="21"/>
          <w:szCs w:val="21"/>
        </w:rPr>
        <w:t xml:space="preserve"> movies rated over 4.5 among women.</w:t>
      </w:r>
      <w:r w:rsidR="00480AC8">
        <w:rPr>
          <w:rFonts w:ascii="Helvetica" w:hAnsi="Helvetica" w:cs="Times New Roman" w:hint="eastAsia"/>
          <w:color w:val="000000"/>
          <w:sz w:val="21"/>
          <w:szCs w:val="21"/>
        </w:rPr>
        <w:t xml:space="preserve"> The table below shows the part of table for the movies rated over 4.5.</w:t>
      </w:r>
    </w:p>
    <w:p w:rsidR="00480AC8" w:rsidRDefault="00480AC8" w:rsidP="006E7F3C">
      <w:pPr>
        <w:shd w:val="clear" w:color="auto" w:fill="FFFFFF"/>
        <w:spacing w:before="100" w:beforeAutospacing="1" w:after="100" w:afterAutospacing="1" w:line="240" w:lineRule="auto"/>
        <w:ind w:right="480"/>
        <w:rPr>
          <w:rFonts w:ascii="Helvetica" w:hAnsi="Helvetica" w:cs="Times New Roman"/>
          <w:color w:val="000000"/>
          <w:sz w:val="21"/>
          <w:szCs w:val="21"/>
        </w:rPr>
      </w:pPr>
      <w:r>
        <w:rPr>
          <w:noProof/>
          <w:lang w:eastAsia="en-US"/>
        </w:rPr>
        <w:drawing>
          <wp:inline distT="0" distB="0" distL="0" distR="0" wp14:anchorId="7C47C4B3" wp14:editId="3297EEF0">
            <wp:extent cx="3238791" cy="2209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238791" cy="2209800"/>
                    </a:xfrm>
                    <a:prstGeom prst="rect">
                      <a:avLst/>
                    </a:prstGeom>
                  </pic:spPr>
                </pic:pic>
              </a:graphicData>
            </a:graphic>
          </wp:inline>
        </w:drawing>
      </w:r>
    </w:p>
    <w:p w:rsidR="00480AC8" w:rsidRDefault="00E47EEA" w:rsidP="006E7F3C">
      <w:pPr>
        <w:shd w:val="clear" w:color="auto" w:fill="FFFFFF"/>
        <w:spacing w:before="100" w:beforeAutospacing="1" w:after="100" w:afterAutospacing="1" w:line="240" w:lineRule="auto"/>
        <w:ind w:right="480"/>
        <w:rPr>
          <w:rFonts w:ascii="Helvetica" w:hAnsi="Helvetica" w:cs="Times New Roman"/>
          <w:color w:val="000000"/>
          <w:sz w:val="21"/>
          <w:szCs w:val="21"/>
        </w:rPr>
      </w:pPr>
      <w:r>
        <w:rPr>
          <w:rFonts w:ascii="Helvetica" w:hAnsi="Helvetica" w:cs="Times New Roman" w:hint="eastAsia"/>
          <w:color w:val="000000"/>
          <w:sz w:val="21"/>
          <w:szCs w:val="21"/>
        </w:rPr>
        <w:t xml:space="preserve">For the movies that have median rating over 4.5, </w:t>
      </w:r>
      <w:r w:rsidR="00480AC8">
        <w:rPr>
          <w:rFonts w:ascii="Helvetica" w:hAnsi="Helvetica" w:cs="Times New Roman" w:hint="eastAsia"/>
          <w:color w:val="000000"/>
          <w:sz w:val="21"/>
          <w:szCs w:val="21"/>
        </w:rPr>
        <w:t xml:space="preserve">381 </w:t>
      </w:r>
      <w:r>
        <w:rPr>
          <w:rFonts w:ascii="Helvetica" w:hAnsi="Helvetica" w:cs="Times New Roman" w:hint="eastAsia"/>
          <w:color w:val="000000"/>
          <w:sz w:val="21"/>
          <w:szCs w:val="21"/>
        </w:rPr>
        <w:t xml:space="preserve">movies among men over 30 while </w:t>
      </w:r>
      <w:r w:rsidR="00480AC8">
        <w:rPr>
          <w:rFonts w:ascii="Helvetica" w:hAnsi="Helvetica" w:cs="Times New Roman" w:hint="eastAsia"/>
          <w:color w:val="000000"/>
          <w:sz w:val="21"/>
          <w:szCs w:val="21"/>
        </w:rPr>
        <w:t>622</w:t>
      </w:r>
      <w:r>
        <w:rPr>
          <w:rFonts w:ascii="Helvetica" w:hAnsi="Helvetica" w:cs="Times New Roman" w:hint="eastAsia"/>
          <w:color w:val="000000"/>
          <w:sz w:val="21"/>
          <w:szCs w:val="21"/>
        </w:rPr>
        <w:t xml:space="preserve"> movies</w:t>
      </w:r>
      <w:r w:rsidR="00480AC8">
        <w:rPr>
          <w:rFonts w:ascii="Helvetica" w:hAnsi="Helvetica" w:cs="Times New Roman" w:hint="eastAsia"/>
          <w:color w:val="000000"/>
          <w:sz w:val="21"/>
          <w:szCs w:val="21"/>
        </w:rPr>
        <w:t xml:space="preserve"> among women</w:t>
      </w:r>
      <w:r>
        <w:rPr>
          <w:rFonts w:ascii="Helvetica" w:hAnsi="Helvetica" w:cs="Times New Roman" w:hint="eastAsia"/>
          <w:color w:val="000000"/>
          <w:sz w:val="21"/>
          <w:szCs w:val="21"/>
        </w:rPr>
        <w:t xml:space="preserve"> over 30. Here is a part of table for the movies have median rating over 4.5 among men:</w:t>
      </w:r>
    </w:p>
    <w:p w:rsidR="00E47EEA" w:rsidRDefault="00E47EEA" w:rsidP="006E7F3C">
      <w:pPr>
        <w:shd w:val="clear" w:color="auto" w:fill="FFFFFF"/>
        <w:spacing w:before="100" w:beforeAutospacing="1" w:after="100" w:afterAutospacing="1" w:line="240" w:lineRule="auto"/>
        <w:ind w:right="480"/>
        <w:rPr>
          <w:rFonts w:ascii="Helvetica" w:hAnsi="Helvetica" w:cs="Times New Roman"/>
          <w:color w:val="000000"/>
          <w:sz w:val="21"/>
          <w:szCs w:val="21"/>
        </w:rPr>
      </w:pPr>
      <w:r>
        <w:rPr>
          <w:noProof/>
          <w:lang w:eastAsia="en-US"/>
        </w:rPr>
        <w:lastRenderedPageBreak/>
        <w:drawing>
          <wp:inline distT="0" distB="0" distL="0" distR="0" wp14:anchorId="47501512" wp14:editId="105FF293">
            <wp:extent cx="5486400" cy="25139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86400" cy="2513965"/>
                    </a:xfrm>
                    <a:prstGeom prst="rect">
                      <a:avLst/>
                    </a:prstGeom>
                  </pic:spPr>
                </pic:pic>
              </a:graphicData>
            </a:graphic>
          </wp:inline>
        </w:drawing>
      </w:r>
    </w:p>
    <w:p w:rsidR="00E47EEA" w:rsidRDefault="00E47EEA" w:rsidP="00E47EEA">
      <w:pPr>
        <w:shd w:val="clear" w:color="auto" w:fill="FFFFFF"/>
        <w:spacing w:before="100" w:beforeAutospacing="1" w:after="100" w:afterAutospacing="1" w:line="240" w:lineRule="auto"/>
        <w:ind w:right="480"/>
        <w:rPr>
          <w:rFonts w:ascii="Helvetica" w:hAnsi="Helvetica" w:cs="Times New Roman"/>
          <w:color w:val="000000"/>
          <w:sz w:val="21"/>
          <w:szCs w:val="21"/>
        </w:rPr>
      </w:pPr>
      <w:r>
        <w:rPr>
          <w:rFonts w:ascii="Helvetica" w:hAnsi="Helvetica" w:cs="Times New Roman" w:hint="eastAsia"/>
          <w:color w:val="000000"/>
          <w:sz w:val="21"/>
          <w:szCs w:val="21"/>
        </w:rPr>
        <w:t>Here is a part of table for the movies have median rating over 4.5 among women:</w:t>
      </w:r>
    </w:p>
    <w:p w:rsidR="00E47EEA" w:rsidRDefault="00E47EEA" w:rsidP="006E7F3C">
      <w:pPr>
        <w:shd w:val="clear" w:color="auto" w:fill="FFFFFF"/>
        <w:spacing w:before="100" w:beforeAutospacing="1" w:after="100" w:afterAutospacing="1" w:line="240" w:lineRule="auto"/>
        <w:ind w:right="480"/>
        <w:rPr>
          <w:rFonts w:ascii="Helvetica" w:hAnsi="Helvetica" w:cs="Times New Roman"/>
          <w:color w:val="000000"/>
          <w:sz w:val="21"/>
          <w:szCs w:val="21"/>
        </w:rPr>
      </w:pPr>
      <w:r>
        <w:rPr>
          <w:noProof/>
          <w:lang w:eastAsia="en-US"/>
        </w:rPr>
        <w:drawing>
          <wp:inline distT="0" distB="0" distL="0" distR="0" wp14:anchorId="0FD6405A" wp14:editId="33714DB0">
            <wp:extent cx="4029075" cy="20453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034594" cy="2048117"/>
                    </a:xfrm>
                    <a:prstGeom prst="rect">
                      <a:avLst/>
                    </a:prstGeom>
                  </pic:spPr>
                </pic:pic>
              </a:graphicData>
            </a:graphic>
          </wp:inline>
        </w:drawing>
      </w:r>
    </w:p>
    <w:p w:rsidR="00DF5F33" w:rsidRPr="00DF5F33" w:rsidRDefault="00A275CE" w:rsidP="00DF5F33">
      <w:pPr>
        <w:pStyle w:val="Heading2"/>
      </w:pPr>
      <w:r>
        <w:t>Problem2</w:t>
      </w:r>
      <w:r w:rsidR="00E81E14">
        <w:t xml:space="preserve"> – Analysis on Histograms</w:t>
      </w:r>
    </w:p>
    <w:p w:rsidR="00DF5F33" w:rsidRPr="00DF5F33" w:rsidRDefault="001E187B" w:rsidP="00A275CE">
      <w:pPr>
        <w:rPr>
          <w:i/>
          <w:color w:val="4F81BD" w:themeColor="accent1"/>
          <w:sz w:val="24"/>
        </w:rPr>
      </w:pPr>
      <w:r w:rsidRPr="00DF5F33">
        <w:rPr>
          <w:i/>
          <w:noProof/>
          <w:color w:val="4F81BD" w:themeColor="accent1"/>
          <w:lang w:eastAsia="en-US"/>
        </w:rPr>
        <w:drawing>
          <wp:inline distT="0" distB="0" distL="0" distR="0" wp14:anchorId="19252D2B" wp14:editId="42428657">
            <wp:extent cx="3402075" cy="180975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5966" cy="1817139"/>
                    </a:xfrm>
                    <a:prstGeom prst="rect">
                      <a:avLst/>
                    </a:prstGeom>
                  </pic:spPr>
                </pic:pic>
              </a:graphicData>
            </a:graphic>
          </wp:inline>
        </w:drawing>
      </w:r>
      <w:r w:rsidR="00DF5F33" w:rsidRPr="00DF5F33">
        <w:rPr>
          <w:i/>
          <w:noProof/>
          <w:color w:val="4F81BD" w:themeColor="accent1"/>
          <w:lang w:eastAsia="en-US"/>
        </w:rPr>
        <w:drawing>
          <wp:anchor distT="0" distB="0" distL="114300" distR="114300" simplePos="0" relativeHeight="251659776" behindDoc="0" locked="0" layoutInCell="1" allowOverlap="1" wp14:anchorId="09DCE810" wp14:editId="7ABF5AEB">
            <wp:simplePos x="0" y="0"/>
            <wp:positionH relativeFrom="column">
              <wp:posOffset>-2540</wp:posOffset>
            </wp:positionH>
            <wp:positionV relativeFrom="paragraph">
              <wp:posOffset>2540</wp:posOffset>
            </wp:positionV>
            <wp:extent cx="3439795" cy="1733550"/>
            <wp:effectExtent l="0" t="0" r="825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39795" cy="1733550"/>
                    </a:xfrm>
                    <a:prstGeom prst="rect">
                      <a:avLst/>
                    </a:prstGeom>
                  </pic:spPr>
                </pic:pic>
              </a:graphicData>
            </a:graphic>
            <wp14:sizeRelH relativeFrom="page">
              <wp14:pctWidth>0</wp14:pctWidth>
            </wp14:sizeRelH>
            <wp14:sizeRelV relativeFrom="page">
              <wp14:pctHeight>0</wp14:pctHeight>
            </wp14:sizeRelV>
          </wp:anchor>
        </w:drawing>
      </w:r>
    </w:p>
    <w:p w:rsidR="00DF5F33" w:rsidRPr="001E187B" w:rsidRDefault="001E187B" w:rsidP="00A275CE">
      <w:pPr>
        <w:rPr>
          <w:i/>
          <w:color w:val="4F81BD" w:themeColor="accent1"/>
          <w:sz w:val="20"/>
        </w:rPr>
      </w:pPr>
      <w:r>
        <w:rPr>
          <w:i/>
          <w:color w:val="4F81BD" w:themeColor="accent1"/>
          <w:sz w:val="20"/>
        </w:rPr>
        <w:t xml:space="preserve">               </w:t>
      </w:r>
      <w:r>
        <w:rPr>
          <w:i/>
          <w:color w:val="4F81BD" w:themeColor="accent1"/>
          <w:sz w:val="20"/>
        </w:rPr>
        <w:tab/>
      </w:r>
      <w:r w:rsidR="003B330B" w:rsidRPr="001E187B">
        <w:rPr>
          <w:i/>
          <w:color w:val="4F81BD" w:themeColor="accent1"/>
          <w:sz w:val="20"/>
        </w:rPr>
        <w:t>Figure 1: Histogram of ratings of all movies</w:t>
      </w:r>
      <w:r>
        <w:rPr>
          <w:i/>
          <w:color w:val="4F81BD" w:themeColor="accent1"/>
          <w:sz w:val="20"/>
        </w:rPr>
        <w:t xml:space="preserve">                     </w:t>
      </w:r>
      <w:r w:rsidRPr="001E187B">
        <w:rPr>
          <w:i/>
          <w:color w:val="4F81BD" w:themeColor="accent1"/>
          <w:sz w:val="20"/>
        </w:rPr>
        <w:t xml:space="preserve"> </w:t>
      </w:r>
      <w:r w:rsidR="00DF5F33" w:rsidRPr="001E187B">
        <w:rPr>
          <w:i/>
          <w:color w:val="4F81BD" w:themeColor="accent1"/>
          <w:sz w:val="20"/>
        </w:rPr>
        <w:t>Figure 2</w:t>
      </w:r>
      <w:r w:rsidR="003B330B" w:rsidRPr="001E187B">
        <w:rPr>
          <w:i/>
          <w:color w:val="4F81BD" w:themeColor="accent1"/>
          <w:sz w:val="20"/>
        </w:rPr>
        <w:t xml:space="preserve">: Histogram of number of ratings each movie </w:t>
      </w:r>
      <w:proofErr w:type="spellStart"/>
      <w:r w:rsidR="003B330B" w:rsidRPr="001E187B">
        <w:rPr>
          <w:i/>
          <w:color w:val="4F81BD" w:themeColor="accent1"/>
          <w:sz w:val="20"/>
        </w:rPr>
        <w:t>recieved</w:t>
      </w:r>
      <w:proofErr w:type="spellEnd"/>
    </w:p>
    <w:p w:rsidR="00DF5F33" w:rsidRPr="00DF5F33" w:rsidRDefault="001E187B" w:rsidP="00A275CE">
      <w:pPr>
        <w:rPr>
          <w:i/>
          <w:color w:val="4F81BD" w:themeColor="accent1"/>
          <w:sz w:val="24"/>
        </w:rPr>
      </w:pPr>
      <w:r w:rsidRPr="00DF5F33">
        <w:rPr>
          <w:i/>
          <w:noProof/>
          <w:color w:val="4F81BD" w:themeColor="accent1"/>
          <w:lang w:eastAsia="en-US"/>
        </w:rPr>
        <w:lastRenderedPageBreak/>
        <w:drawing>
          <wp:inline distT="0" distB="0" distL="0" distR="0" wp14:anchorId="13FF4AD7" wp14:editId="43E6C650">
            <wp:extent cx="2895600" cy="1607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9668" cy="1626312"/>
                    </a:xfrm>
                    <a:prstGeom prst="rect">
                      <a:avLst/>
                    </a:prstGeom>
                  </pic:spPr>
                </pic:pic>
              </a:graphicData>
            </a:graphic>
          </wp:inline>
        </w:drawing>
      </w:r>
      <w:r w:rsidRPr="00DF5F33">
        <w:rPr>
          <w:i/>
          <w:noProof/>
          <w:color w:val="4F81BD" w:themeColor="accent1"/>
          <w:lang w:eastAsia="en-US"/>
        </w:rPr>
        <w:drawing>
          <wp:inline distT="0" distB="0" distL="0" distR="0" wp14:anchorId="6B2EE993" wp14:editId="01C3A8CA">
            <wp:extent cx="3086507" cy="1600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2515" cy="1608499"/>
                    </a:xfrm>
                    <a:prstGeom prst="rect">
                      <a:avLst/>
                    </a:prstGeom>
                  </pic:spPr>
                </pic:pic>
              </a:graphicData>
            </a:graphic>
          </wp:inline>
        </w:drawing>
      </w:r>
    </w:p>
    <w:p w:rsidR="00DF5F33" w:rsidRPr="001E187B" w:rsidRDefault="00DF5F33" w:rsidP="00A275CE">
      <w:pPr>
        <w:rPr>
          <w:i/>
          <w:color w:val="4F81BD" w:themeColor="accent1"/>
        </w:rPr>
      </w:pPr>
      <w:r w:rsidRPr="001E187B">
        <w:rPr>
          <w:i/>
          <w:color w:val="4F81BD" w:themeColor="accent1"/>
          <w:sz w:val="20"/>
        </w:rPr>
        <w:t>Figure of Average Rating</w:t>
      </w:r>
      <w:r w:rsidR="003B330B" w:rsidRPr="001E187B">
        <w:rPr>
          <w:i/>
          <w:color w:val="4F81BD" w:themeColor="accent1"/>
          <w:sz w:val="20"/>
        </w:rPr>
        <w:t xml:space="preserve"> for all </w:t>
      </w:r>
      <w:r w:rsidR="003B330B" w:rsidRPr="001E187B">
        <w:rPr>
          <w:i/>
          <w:color w:val="4F81BD" w:themeColor="accent1"/>
        </w:rPr>
        <w:t>movies</w:t>
      </w:r>
      <w:r w:rsidR="001E187B" w:rsidRPr="001E187B">
        <w:rPr>
          <w:i/>
          <w:color w:val="4F81BD" w:themeColor="accent1"/>
        </w:rPr>
        <w:t xml:space="preserve"> </w:t>
      </w:r>
      <w:r w:rsidR="001E187B">
        <w:rPr>
          <w:i/>
          <w:color w:val="4F81BD" w:themeColor="accent1"/>
        </w:rPr>
        <w:t xml:space="preserve">                       </w:t>
      </w:r>
      <w:r w:rsidRPr="001E187B">
        <w:rPr>
          <w:i/>
          <w:color w:val="4F81BD" w:themeColor="accent1"/>
        </w:rPr>
        <w:t>Figure of Average Rating for movies more than 100 rated</w:t>
      </w:r>
    </w:p>
    <w:p w:rsidR="00A275CE" w:rsidRPr="00232E3A" w:rsidRDefault="00E81E14" w:rsidP="00A275CE">
      <w:pPr>
        <w:rPr>
          <w:sz w:val="24"/>
        </w:rPr>
      </w:pPr>
      <w:r>
        <w:rPr>
          <w:sz w:val="24"/>
        </w:rPr>
        <w:t>From the histograms</w:t>
      </w:r>
      <w:r w:rsidR="00A275CE" w:rsidRPr="00232E3A">
        <w:rPr>
          <w:sz w:val="24"/>
        </w:rPr>
        <w:t xml:space="preserve"> above, it’s easy to see that once the movie which is rated less than 100 times are eliminated from the data set, the distribution of histogram is basically belong to normal distribution, which is more reasonable than the original one. </w:t>
      </w:r>
    </w:p>
    <w:p w:rsidR="00A275CE" w:rsidRPr="00232E3A" w:rsidRDefault="00A275CE" w:rsidP="00A275CE">
      <w:pPr>
        <w:rPr>
          <w:sz w:val="24"/>
        </w:rPr>
      </w:pPr>
      <w:r w:rsidRPr="00232E3A">
        <w:rPr>
          <w:sz w:val="24"/>
        </w:rPr>
        <w:t>So according to the analysis above, we confirm that those rated more than 100 times own the high ratings are actually good.</w:t>
      </w:r>
    </w:p>
    <w:p w:rsidR="00A275CE" w:rsidRPr="00232E3A" w:rsidRDefault="00A275CE" w:rsidP="00A275CE">
      <w:pPr>
        <w:rPr>
          <w:b/>
          <w:sz w:val="24"/>
        </w:rPr>
      </w:pPr>
      <w:r w:rsidRPr="00232E3A">
        <w:rPr>
          <w:b/>
          <w:sz w:val="24"/>
        </w:rPr>
        <w:t>Conjectures: the younger people tend to have more extreme ratings, and super – natural type movie is the one get more extreme ratings among the young group.</w:t>
      </w:r>
    </w:p>
    <w:p w:rsidR="00E81E14" w:rsidRDefault="003B330B" w:rsidP="00E81E14">
      <w:pPr>
        <w:rPr>
          <w:sz w:val="24"/>
        </w:rPr>
      </w:pPr>
      <w:r w:rsidRPr="00232E3A">
        <w:rPr>
          <w:noProof/>
          <w:sz w:val="24"/>
          <w:lang w:eastAsia="en-US"/>
        </w:rPr>
        <w:drawing>
          <wp:anchor distT="0" distB="0" distL="114300" distR="114300" simplePos="0" relativeHeight="251656704" behindDoc="1" locked="0" layoutInCell="1" allowOverlap="1">
            <wp:simplePos x="0" y="0"/>
            <wp:positionH relativeFrom="margin">
              <wp:posOffset>0</wp:posOffset>
            </wp:positionH>
            <wp:positionV relativeFrom="paragraph">
              <wp:posOffset>163195</wp:posOffset>
            </wp:positionV>
            <wp:extent cx="3352800" cy="2239645"/>
            <wp:effectExtent l="0" t="0" r="0" b="8255"/>
            <wp:wrapTight wrapText="bothSides">
              <wp:wrapPolygon edited="0">
                <wp:start x="0" y="0"/>
                <wp:lineTo x="0" y="21496"/>
                <wp:lineTo x="21477" y="21496"/>
                <wp:lineTo x="2147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2800" cy="2239645"/>
                    </a:xfrm>
                    <a:prstGeom prst="rect">
                      <a:avLst/>
                    </a:prstGeom>
                    <a:noFill/>
                  </pic:spPr>
                </pic:pic>
              </a:graphicData>
            </a:graphic>
            <wp14:sizeRelH relativeFrom="margin">
              <wp14:pctWidth>0</wp14:pctWidth>
            </wp14:sizeRelH>
            <wp14:sizeRelV relativeFrom="margin">
              <wp14:pctHeight>0</wp14:pctHeight>
            </wp14:sizeRelV>
          </wp:anchor>
        </w:drawing>
      </w:r>
      <w:r w:rsidR="00A275CE" w:rsidRPr="00232E3A">
        <w:rPr>
          <w:sz w:val="24"/>
        </w:rPr>
        <w:t xml:space="preserve">Since standard deviation can measure the dispersion of the data, so all the following analysis is based on the standard deviation. </w:t>
      </w:r>
    </w:p>
    <w:p w:rsidR="00E81E14" w:rsidRPr="00232E3A" w:rsidRDefault="00E81E14" w:rsidP="00E81E14">
      <w:pPr>
        <w:rPr>
          <w:sz w:val="24"/>
        </w:rPr>
      </w:pPr>
      <w:r>
        <w:rPr>
          <w:sz w:val="24"/>
        </w:rPr>
        <w:t>A</w:t>
      </w:r>
      <w:r w:rsidR="00353DF9">
        <w:rPr>
          <w:sz w:val="24"/>
        </w:rPr>
        <w:t xml:space="preserve">ccording to the </w:t>
      </w:r>
      <w:r w:rsidRPr="00232E3A">
        <w:rPr>
          <w:sz w:val="24"/>
        </w:rPr>
        <w:t>figure</w:t>
      </w:r>
      <w:r w:rsidR="00353DF9">
        <w:rPr>
          <w:sz w:val="24"/>
        </w:rPr>
        <w:t xml:space="preserve"> above,</w:t>
      </w:r>
      <w:r w:rsidRPr="00232E3A">
        <w:rPr>
          <w:sz w:val="24"/>
        </w:rPr>
        <w:t xml:space="preserve"> it is easy</w:t>
      </w:r>
      <w:r>
        <w:rPr>
          <w:sz w:val="24"/>
        </w:rPr>
        <w:t xml:space="preserve"> </w:t>
      </w:r>
      <w:r w:rsidRPr="00232E3A">
        <w:rPr>
          <w:sz w:val="24"/>
        </w:rPr>
        <w:t xml:space="preserve">to see that the age of under 18 tends to have largest standard deviation of rating. In </w:t>
      </w:r>
      <w:r w:rsidR="00353DF9">
        <w:rPr>
          <w:sz w:val="24"/>
        </w:rPr>
        <w:t xml:space="preserve">the </w:t>
      </w:r>
      <w:r w:rsidRPr="00232E3A">
        <w:rPr>
          <w:sz w:val="24"/>
        </w:rPr>
        <w:t>other wo</w:t>
      </w:r>
      <w:r w:rsidR="00353DF9">
        <w:rPr>
          <w:sz w:val="24"/>
        </w:rPr>
        <w:t>rds, they tend to give the extreme high or low</w:t>
      </w:r>
      <w:r w:rsidRPr="00232E3A">
        <w:rPr>
          <w:sz w:val="24"/>
        </w:rPr>
        <w:t xml:space="preserve"> ratings to the movies among other groups of people.</w:t>
      </w:r>
      <w:r w:rsidR="009B3A45">
        <w:rPr>
          <w:sz w:val="24"/>
        </w:rPr>
        <w:t xml:space="preserve"> </w:t>
      </w:r>
      <w:r w:rsidR="00CC60B4">
        <w:rPr>
          <w:sz w:val="24"/>
        </w:rPr>
        <w:t>On the other side</w:t>
      </w:r>
      <w:r w:rsidRPr="00232E3A">
        <w:rPr>
          <w:sz w:val="24"/>
        </w:rPr>
        <w:t>, while people getting older, their rating</w:t>
      </w:r>
      <w:r w:rsidR="00CC60B4">
        <w:rPr>
          <w:sz w:val="24"/>
        </w:rPr>
        <w:t>s are closer to the mean</w:t>
      </w:r>
      <w:r w:rsidR="009B3A45">
        <w:rPr>
          <w:sz w:val="24"/>
        </w:rPr>
        <w:t>. This support</w:t>
      </w:r>
      <w:r w:rsidR="00185EAF">
        <w:rPr>
          <w:sz w:val="24"/>
        </w:rPr>
        <w:t>s</w:t>
      </w:r>
      <w:r w:rsidR="009B3A45">
        <w:rPr>
          <w:sz w:val="24"/>
        </w:rPr>
        <w:t xml:space="preserve"> well with the conjectures</w:t>
      </w:r>
      <w:r w:rsidRPr="00232E3A">
        <w:rPr>
          <w:sz w:val="24"/>
        </w:rPr>
        <w:t xml:space="preserve">. </w:t>
      </w:r>
    </w:p>
    <w:p w:rsidR="00A275CE" w:rsidRPr="00232E3A" w:rsidRDefault="00B23FDD" w:rsidP="00A275CE">
      <w:pPr>
        <w:rPr>
          <w:sz w:val="24"/>
        </w:rPr>
      </w:pPr>
      <w:r>
        <w:rPr>
          <w:sz w:val="24"/>
        </w:rPr>
        <w:t>The following table shows the standard deviation on ratings</w:t>
      </w:r>
      <w:r w:rsidR="00A45ECE" w:rsidRPr="00A45ECE">
        <w:rPr>
          <w:sz w:val="24"/>
        </w:rPr>
        <w:t xml:space="preserve"> </w:t>
      </w:r>
      <w:r w:rsidR="00A45ECE">
        <w:rPr>
          <w:sz w:val="24"/>
        </w:rPr>
        <w:t>by the Genres types</w:t>
      </w:r>
      <w:r>
        <w:rPr>
          <w:sz w:val="24"/>
        </w:rPr>
        <w:t xml:space="preserve"> for more than 100 rated movies. </w:t>
      </w:r>
    </w:p>
    <w:tbl>
      <w:tblPr>
        <w:tblStyle w:val="TableGrid"/>
        <w:tblW w:w="0" w:type="auto"/>
        <w:tblInd w:w="0" w:type="dxa"/>
        <w:tblLook w:val="04A0" w:firstRow="1" w:lastRow="0" w:firstColumn="1" w:lastColumn="0" w:noHBand="0" w:noVBand="1"/>
      </w:tblPr>
      <w:tblGrid>
        <w:gridCol w:w="3498"/>
        <w:gridCol w:w="1283"/>
        <w:gridCol w:w="3875"/>
        <w:gridCol w:w="992"/>
      </w:tblGrid>
      <w:tr w:rsidR="00A275CE" w:rsidRPr="00232E3A" w:rsidTr="00B23FDD">
        <w:trPr>
          <w:trHeight w:val="288"/>
        </w:trPr>
        <w:tc>
          <w:tcPr>
            <w:tcW w:w="3498" w:type="dxa"/>
            <w:tcBorders>
              <w:top w:val="single" w:sz="4" w:space="0" w:color="auto"/>
              <w:left w:val="single" w:sz="4" w:space="0" w:color="auto"/>
              <w:bottom w:val="single" w:sz="4" w:space="0" w:color="auto"/>
              <w:right w:val="single" w:sz="4" w:space="0" w:color="auto"/>
            </w:tcBorders>
            <w:noWrap/>
            <w:hideMark/>
          </w:tcPr>
          <w:p w:rsidR="00A275CE" w:rsidRPr="00232E3A" w:rsidRDefault="00A275CE">
            <w:pPr>
              <w:rPr>
                <w:b/>
                <w:bCs/>
                <w:sz w:val="24"/>
              </w:rPr>
            </w:pPr>
            <w:bookmarkStart w:id="0" w:name="OLE_LINK4"/>
            <w:bookmarkStart w:id="1" w:name="OLE_LINK3"/>
            <w:r w:rsidRPr="00232E3A">
              <w:rPr>
                <w:b/>
                <w:bCs/>
                <w:sz w:val="24"/>
              </w:rPr>
              <w:t xml:space="preserve">Genres </w:t>
            </w:r>
            <w:r w:rsidR="0087232E">
              <w:rPr>
                <w:b/>
                <w:bCs/>
                <w:sz w:val="24"/>
              </w:rPr>
              <w:t>(</w:t>
            </w:r>
            <w:r w:rsidRPr="00232E3A">
              <w:rPr>
                <w:b/>
                <w:bCs/>
                <w:sz w:val="24"/>
              </w:rPr>
              <w:t>age&gt;=24</w:t>
            </w:r>
            <w:r w:rsidR="0087232E">
              <w:rPr>
                <w:b/>
                <w:bCs/>
                <w:sz w:val="24"/>
              </w:rPr>
              <w:t>)</w:t>
            </w:r>
          </w:p>
        </w:tc>
        <w:tc>
          <w:tcPr>
            <w:tcW w:w="1283" w:type="dxa"/>
            <w:tcBorders>
              <w:top w:val="single" w:sz="4" w:space="0" w:color="auto"/>
              <w:left w:val="single" w:sz="4" w:space="0" w:color="auto"/>
              <w:bottom w:val="single" w:sz="4" w:space="0" w:color="auto"/>
              <w:right w:val="single" w:sz="4" w:space="0" w:color="auto"/>
            </w:tcBorders>
            <w:noWrap/>
            <w:hideMark/>
          </w:tcPr>
          <w:p w:rsidR="00A275CE" w:rsidRPr="00232E3A" w:rsidRDefault="00B23FDD">
            <w:pPr>
              <w:rPr>
                <w:b/>
                <w:bCs/>
                <w:sz w:val="24"/>
              </w:rPr>
            </w:pPr>
            <w:r>
              <w:rPr>
                <w:b/>
                <w:bCs/>
                <w:sz w:val="24"/>
              </w:rPr>
              <w:t>ST Dev</w:t>
            </w:r>
          </w:p>
        </w:tc>
        <w:tc>
          <w:tcPr>
            <w:tcW w:w="3875" w:type="dxa"/>
            <w:tcBorders>
              <w:top w:val="single" w:sz="4" w:space="0" w:color="auto"/>
              <w:left w:val="single" w:sz="4" w:space="0" w:color="auto"/>
              <w:bottom w:val="single" w:sz="4" w:space="0" w:color="auto"/>
              <w:right w:val="single" w:sz="4" w:space="0" w:color="auto"/>
            </w:tcBorders>
            <w:vAlign w:val="bottom"/>
            <w:hideMark/>
          </w:tcPr>
          <w:p w:rsidR="00A275CE" w:rsidRPr="00232E3A" w:rsidRDefault="00A275CE">
            <w:pPr>
              <w:rPr>
                <w:rFonts w:ascii="Calibri" w:hAnsi="Calibri"/>
                <w:b/>
                <w:bCs/>
                <w:color w:val="000000"/>
                <w:sz w:val="24"/>
              </w:rPr>
            </w:pPr>
            <w:r w:rsidRPr="00232E3A">
              <w:rPr>
                <w:rFonts w:ascii="Calibri" w:hAnsi="Calibri"/>
                <w:b/>
                <w:bCs/>
                <w:color w:val="000000"/>
                <w:sz w:val="24"/>
              </w:rPr>
              <w:t xml:space="preserve">Genres </w:t>
            </w:r>
            <w:r w:rsidR="0087232E">
              <w:rPr>
                <w:rFonts w:ascii="Calibri" w:hAnsi="Calibri"/>
                <w:b/>
                <w:bCs/>
                <w:color w:val="000000"/>
                <w:sz w:val="24"/>
              </w:rPr>
              <w:t>(</w:t>
            </w:r>
            <w:r w:rsidRPr="00232E3A">
              <w:rPr>
                <w:rFonts w:ascii="Calibri" w:hAnsi="Calibri"/>
                <w:b/>
                <w:bCs/>
                <w:color w:val="000000"/>
                <w:sz w:val="24"/>
              </w:rPr>
              <w:t>age &lt; 24</w:t>
            </w:r>
            <w:r w:rsidR="0087232E">
              <w:rPr>
                <w:rFonts w:ascii="Calibri" w:hAnsi="Calibri"/>
                <w:b/>
                <w:bCs/>
                <w:color w:val="000000"/>
                <w:sz w:val="24"/>
              </w:rPr>
              <w:t>)</w:t>
            </w:r>
          </w:p>
        </w:tc>
        <w:tc>
          <w:tcPr>
            <w:tcW w:w="992" w:type="dxa"/>
            <w:tcBorders>
              <w:top w:val="single" w:sz="4" w:space="0" w:color="auto"/>
              <w:left w:val="single" w:sz="4" w:space="0" w:color="auto"/>
              <w:bottom w:val="single" w:sz="4" w:space="0" w:color="auto"/>
              <w:right w:val="single" w:sz="4" w:space="0" w:color="auto"/>
            </w:tcBorders>
            <w:vAlign w:val="bottom"/>
            <w:hideMark/>
          </w:tcPr>
          <w:p w:rsidR="00A275CE" w:rsidRPr="00232E3A" w:rsidRDefault="00B23FDD">
            <w:pPr>
              <w:rPr>
                <w:rFonts w:ascii="Calibri" w:hAnsi="Calibri"/>
                <w:b/>
                <w:bCs/>
                <w:color w:val="000000"/>
                <w:sz w:val="24"/>
              </w:rPr>
            </w:pPr>
            <w:r>
              <w:rPr>
                <w:b/>
                <w:bCs/>
                <w:sz w:val="24"/>
              </w:rPr>
              <w:t>ST Dev</w:t>
            </w:r>
          </w:p>
        </w:tc>
      </w:tr>
      <w:tr w:rsidR="00A275CE" w:rsidRPr="00232E3A" w:rsidTr="00B23FDD">
        <w:trPr>
          <w:trHeight w:val="288"/>
        </w:trPr>
        <w:tc>
          <w:tcPr>
            <w:tcW w:w="3498" w:type="dxa"/>
            <w:tcBorders>
              <w:top w:val="single" w:sz="4" w:space="0" w:color="auto"/>
              <w:left w:val="single" w:sz="4" w:space="0" w:color="auto"/>
              <w:bottom w:val="single" w:sz="4" w:space="0" w:color="auto"/>
              <w:right w:val="single" w:sz="4" w:space="0" w:color="auto"/>
            </w:tcBorders>
            <w:noWrap/>
            <w:hideMark/>
          </w:tcPr>
          <w:p w:rsidR="00A275CE" w:rsidRPr="00232E3A" w:rsidRDefault="00A275CE">
            <w:pPr>
              <w:rPr>
                <w:sz w:val="24"/>
              </w:rPr>
            </w:pPr>
            <w:proofErr w:type="spellStart"/>
            <w:r w:rsidRPr="00232E3A">
              <w:rPr>
                <w:sz w:val="24"/>
              </w:rPr>
              <w:t>Action|Animation|Children's|Sci-Fi|Thriller|War</w:t>
            </w:r>
            <w:proofErr w:type="spellEnd"/>
          </w:p>
        </w:tc>
        <w:tc>
          <w:tcPr>
            <w:tcW w:w="1283" w:type="dxa"/>
            <w:tcBorders>
              <w:top w:val="single" w:sz="4" w:space="0" w:color="auto"/>
              <w:left w:val="single" w:sz="4" w:space="0" w:color="auto"/>
              <w:bottom w:val="single" w:sz="4" w:space="0" w:color="auto"/>
              <w:right w:val="single" w:sz="4" w:space="0" w:color="auto"/>
            </w:tcBorders>
            <w:noWrap/>
            <w:hideMark/>
          </w:tcPr>
          <w:p w:rsidR="00A275CE" w:rsidRPr="00232E3A" w:rsidRDefault="00A275CE">
            <w:pPr>
              <w:rPr>
                <w:sz w:val="24"/>
              </w:rPr>
            </w:pPr>
            <w:r w:rsidRPr="00232E3A">
              <w:rPr>
                <w:sz w:val="24"/>
              </w:rPr>
              <w:t>1.38</w:t>
            </w:r>
          </w:p>
        </w:tc>
        <w:tc>
          <w:tcPr>
            <w:tcW w:w="3875" w:type="dxa"/>
            <w:tcBorders>
              <w:top w:val="single" w:sz="4" w:space="0" w:color="auto"/>
              <w:left w:val="single" w:sz="4" w:space="0" w:color="auto"/>
              <w:bottom w:val="single" w:sz="4" w:space="0" w:color="auto"/>
              <w:right w:val="single" w:sz="4" w:space="0" w:color="auto"/>
            </w:tcBorders>
            <w:vAlign w:val="bottom"/>
            <w:hideMark/>
          </w:tcPr>
          <w:p w:rsidR="00A275CE" w:rsidRPr="00232E3A" w:rsidRDefault="00A275CE">
            <w:pPr>
              <w:rPr>
                <w:rFonts w:ascii="Calibri" w:hAnsi="Calibri"/>
                <w:color w:val="000000"/>
                <w:sz w:val="24"/>
              </w:rPr>
            </w:pPr>
            <w:proofErr w:type="spellStart"/>
            <w:r w:rsidRPr="00232E3A">
              <w:rPr>
                <w:rFonts w:ascii="Calibri" w:hAnsi="Calibri"/>
                <w:color w:val="000000"/>
                <w:sz w:val="24"/>
              </w:rPr>
              <w:t>Comedy|Crime|Horror</w:t>
            </w:r>
            <w:proofErr w:type="spellEnd"/>
          </w:p>
        </w:tc>
        <w:tc>
          <w:tcPr>
            <w:tcW w:w="992" w:type="dxa"/>
            <w:tcBorders>
              <w:top w:val="single" w:sz="4" w:space="0" w:color="auto"/>
              <w:left w:val="single" w:sz="4" w:space="0" w:color="auto"/>
              <w:bottom w:val="single" w:sz="4" w:space="0" w:color="auto"/>
              <w:right w:val="single" w:sz="4" w:space="0" w:color="auto"/>
            </w:tcBorders>
            <w:vAlign w:val="bottom"/>
            <w:hideMark/>
          </w:tcPr>
          <w:p w:rsidR="00A275CE" w:rsidRPr="00232E3A" w:rsidRDefault="00A275CE">
            <w:pPr>
              <w:jc w:val="right"/>
              <w:rPr>
                <w:rFonts w:ascii="Calibri" w:hAnsi="Calibri"/>
                <w:color w:val="000000"/>
                <w:sz w:val="24"/>
              </w:rPr>
            </w:pPr>
            <w:r w:rsidRPr="00232E3A">
              <w:rPr>
                <w:rFonts w:ascii="Calibri" w:hAnsi="Calibri"/>
                <w:color w:val="000000"/>
                <w:sz w:val="24"/>
              </w:rPr>
              <w:t>1.59</w:t>
            </w:r>
          </w:p>
        </w:tc>
      </w:tr>
      <w:tr w:rsidR="00A275CE" w:rsidRPr="00232E3A" w:rsidTr="00B23FDD">
        <w:trPr>
          <w:trHeight w:val="288"/>
        </w:trPr>
        <w:tc>
          <w:tcPr>
            <w:tcW w:w="3498" w:type="dxa"/>
            <w:tcBorders>
              <w:top w:val="single" w:sz="4" w:space="0" w:color="auto"/>
              <w:left w:val="single" w:sz="4" w:space="0" w:color="auto"/>
              <w:bottom w:val="single" w:sz="4" w:space="0" w:color="auto"/>
              <w:right w:val="single" w:sz="4" w:space="0" w:color="auto"/>
            </w:tcBorders>
            <w:noWrap/>
            <w:hideMark/>
          </w:tcPr>
          <w:p w:rsidR="00A275CE" w:rsidRPr="00232E3A" w:rsidRDefault="00A275CE">
            <w:pPr>
              <w:rPr>
                <w:sz w:val="24"/>
              </w:rPr>
            </w:pPr>
            <w:proofErr w:type="spellStart"/>
            <w:r w:rsidRPr="00232E3A">
              <w:rPr>
                <w:sz w:val="24"/>
              </w:rPr>
              <w:t>Adventure|Animation|Children's</w:t>
            </w:r>
            <w:proofErr w:type="spellEnd"/>
          </w:p>
        </w:tc>
        <w:tc>
          <w:tcPr>
            <w:tcW w:w="1283" w:type="dxa"/>
            <w:tcBorders>
              <w:top w:val="single" w:sz="4" w:space="0" w:color="auto"/>
              <w:left w:val="single" w:sz="4" w:space="0" w:color="auto"/>
              <w:bottom w:val="single" w:sz="4" w:space="0" w:color="auto"/>
              <w:right w:val="single" w:sz="4" w:space="0" w:color="auto"/>
            </w:tcBorders>
            <w:noWrap/>
            <w:hideMark/>
          </w:tcPr>
          <w:p w:rsidR="00A275CE" w:rsidRPr="00232E3A" w:rsidRDefault="00A275CE">
            <w:pPr>
              <w:rPr>
                <w:sz w:val="24"/>
              </w:rPr>
            </w:pPr>
            <w:r w:rsidRPr="00232E3A">
              <w:rPr>
                <w:sz w:val="24"/>
              </w:rPr>
              <w:t>1.32</w:t>
            </w:r>
          </w:p>
        </w:tc>
        <w:tc>
          <w:tcPr>
            <w:tcW w:w="3875" w:type="dxa"/>
            <w:tcBorders>
              <w:top w:val="single" w:sz="4" w:space="0" w:color="auto"/>
              <w:left w:val="single" w:sz="4" w:space="0" w:color="auto"/>
              <w:bottom w:val="single" w:sz="4" w:space="0" w:color="auto"/>
              <w:right w:val="single" w:sz="4" w:space="0" w:color="auto"/>
            </w:tcBorders>
            <w:vAlign w:val="bottom"/>
            <w:hideMark/>
          </w:tcPr>
          <w:p w:rsidR="00A275CE" w:rsidRPr="00232E3A" w:rsidRDefault="00A275CE">
            <w:pPr>
              <w:rPr>
                <w:rFonts w:ascii="Calibri" w:hAnsi="Calibri"/>
                <w:color w:val="000000"/>
                <w:sz w:val="24"/>
              </w:rPr>
            </w:pPr>
            <w:proofErr w:type="spellStart"/>
            <w:r w:rsidRPr="00232E3A">
              <w:rPr>
                <w:rFonts w:ascii="Calibri" w:hAnsi="Calibri"/>
                <w:color w:val="000000"/>
                <w:sz w:val="24"/>
              </w:rPr>
              <w:t>Action|Animation|Children's|Sci-Fi|Thriller|War</w:t>
            </w:r>
            <w:proofErr w:type="spellEnd"/>
          </w:p>
        </w:tc>
        <w:tc>
          <w:tcPr>
            <w:tcW w:w="992" w:type="dxa"/>
            <w:tcBorders>
              <w:top w:val="single" w:sz="4" w:space="0" w:color="auto"/>
              <w:left w:val="single" w:sz="4" w:space="0" w:color="auto"/>
              <w:bottom w:val="single" w:sz="4" w:space="0" w:color="auto"/>
              <w:right w:val="single" w:sz="4" w:space="0" w:color="auto"/>
            </w:tcBorders>
            <w:vAlign w:val="bottom"/>
            <w:hideMark/>
          </w:tcPr>
          <w:p w:rsidR="00A275CE" w:rsidRPr="00232E3A" w:rsidRDefault="00A275CE">
            <w:pPr>
              <w:jc w:val="right"/>
              <w:rPr>
                <w:rFonts w:ascii="Calibri" w:hAnsi="Calibri"/>
                <w:color w:val="000000"/>
                <w:sz w:val="24"/>
              </w:rPr>
            </w:pPr>
            <w:r w:rsidRPr="00232E3A">
              <w:rPr>
                <w:rFonts w:ascii="Calibri" w:hAnsi="Calibri"/>
                <w:color w:val="000000"/>
                <w:sz w:val="24"/>
              </w:rPr>
              <w:t>1.56</w:t>
            </w:r>
          </w:p>
        </w:tc>
      </w:tr>
      <w:tr w:rsidR="00A275CE" w:rsidRPr="00232E3A" w:rsidTr="00B23FDD">
        <w:trPr>
          <w:trHeight w:val="288"/>
        </w:trPr>
        <w:tc>
          <w:tcPr>
            <w:tcW w:w="3498" w:type="dxa"/>
            <w:tcBorders>
              <w:top w:val="single" w:sz="4" w:space="0" w:color="auto"/>
              <w:left w:val="single" w:sz="4" w:space="0" w:color="auto"/>
              <w:bottom w:val="single" w:sz="4" w:space="0" w:color="auto"/>
              <w:right w:val="single" w:sz="4" w:space="0" w:color="auto"/>
            </w:tcBorders>
            <w:noWrap/>
            <w:hideMark/>
          </w:tcPr>
          <w:p w:rsidR="00A275CE" w:rsidRPr="00232E3A" w:rsidRDefault="00A275CE">
            <w:pPr>
              <w:rPr>
                <w:sz w:val="24"/>
              </w:rPr>
            </w:pPr>
            <w:proofErr w:type="spellStart"/>
            <w:r w:rsidRPr="00232E3A">
              <w:rPr>
                <w:sz w:val="24"/>
              </w:rPr>
              <w:t>Action|Horror</w:t>
            </w:r>
            <w:proofErr w:type="spellEnd"/>
          </w:p>
        </w:tc>
        <w:tc>
          <w:tcPr>
            <w:tcW w:w="1283" w:type="dxa"/>
            <w:tcBorders>
              <w:top w:val="single" w:sz="4" w:space="0" w:color="auto"/>
              <w:left w:val="single" w:sz="4" w:space="0" w:color="auto"/>
              <w:bottom w:val="single" w:sz="4" w:space="0" w:color="auto"/>
              <w:right w:val="single" w:sz="4" w:space="0" w:color="auto"/>
            </w:tcBorders>
            <w:noWrap/>
            <w:hideMark/>
          </w:tcPr>
          <w:p w:rsidR="00A275CE" w:rsidRPr="00232E3A" w:rsidRDefault="00A275CE">
            <w:pPr>
              <w:rPr>
                <w:sz w:val="24"/>
              </w:rPr>
            </w:pPr>
            <w:r w:rsidRPr="00232E3A">
              <w:rPr>
                <w:sz w:val="24"/>
              </w:rPr>
              <w:t>1.28</w:t>
            </w:r>
          </w:p>
        </w:tc>
        <w:tc>
          <w:tcPr>
            <w:tcW w:w="3875" w:type="dxa"/>
            <w:tcBorders>
              <w:top w:val="single" w:sz="4" w:space="0" w:color="auto"/>
              <w:left w:val="single" w:sz="4" w:space="0" w:color="auto"/>
              <w:bottom w:val="single" w:sz="4" w:space="0" w:color="auto"/>
              <w:right w:val="single" w:sz="4" w:space="0" w:color="auto"/>
            </w:tcBorders>
            <w:vAlign w:val="bottom"/>
            <w:hideMark/>
          </w:tcPr>
          <w:p w:rsidR="00A275CE" w:rsidRPr="00232E3A" w:rsidRDefault="00A275CE">
            <w:pPr>
              <w:rPr>
                <w:rFonts w:ascii="Calibri" w:hAnsi="Calibri"/>
                <w:color w:val="000000"/>
                <w:sz w:val="24"/>
              </w:rPr>
            </w:pPr>
            <w:proofErr w:type="spellStart"/>
            <w:r w:rsidRPr="00232E3A">
              <w:rPr>
                <w:rFonts w:ascii="Calibri" w:hAnsi="Calibri"/>
                <w:color w:val="000000"/>
                <w:sz w:val="24"/>
              </w:rPr>
              <w:t>Adventure|Fantasy|Romance</w:t>
            </w:r>
            <w:proofErr w:type="spellEnd"/>
          </w:p>
        </w:tc>
        <w:tc>
          <w:tcPr>
            <w:tcW w:w="992" w:type="dxa"/>
            <w:tcBorders>
              <w:top w:val="single" w:sz="4" w:space="0" w:color="auto"/>
              <w:left w:val="single" w:sz="4" w:space="0" w:color="auto"/>
              <w:bottom w:val="single" w:sz="4" w:space="0" w:color="auto"/>
              <w:right w:val="single" w:sz="4" w:space="0" w:color="auto"/>
            </w:tcBorders>
            <w:vAlign w:val="bottom"/>
            <w:hideMark/>
          </w:tcPr>
          <w:p w:rsidR="00A275CE" w:rsidRPr="00232E3A" w:rsidRDefault="00A275CE">
            <w:pPr>
              <w:jc w:val="right"/>
              <w:rPr>
                <w:rFonts w:ascii="Calibri" w:hAnsi="Calibri"/>
                <w:color w:val="000000"/>
                <w:sz w:val="24"/>
              </w:rPr>
            </w:pPr>
            <w:r w:rsidRPr="00232E3A">
              <w:rPr>
                <w:rFonts w:ascii="Calibri" w:hAnsi="Calibri"/>
                <w:color w:val="000000"/>
                <w:sz w:val="24"/>
              </w:rPr>
              <w:t>1.53</w:t>
            </w:r>
          </w:p>
        </w:tc>
      </w:tr>
      <w:tr w:rsidR="00A275CE" w:rsidRPr="00232E3A" w:rsidTr="00B23FDD">
        <w:trPr>
          <w:trHeight w:val="288"/>
        </w:trPr>
        <w:tc>
          <w:tcPr>
            <w:tcW w:w="3498" w:type="dxa"/>
            <w:tcBorders>
              <w:top w:val="single" w:sz="4" w:space="0" w:color="auto"/>
              <w:left w:val="single" w:sz="4" w:space="0" w:color="auto"/>
              <w:bottom w:val="single" w:sz="4" w:space="0" w:color="auto"/>
              <w:right w:val="single" w:sz="4" w:space="0" w:color="auto"/>
            </w:tcBorders>
            <w:noWrap/>
            <w:hideMark/>
          </w:tcPr>
          <w:p w:rsidR="00A275CE" w:rsidRPr="00232E3A" w:rsidRDefault="00A275CE">
            <w:pPr>
              <w:rPr>
                <w:sz w:val="24"/>
              </w:rPr>
            </w:pPr>
            <w:r w:rsidRPr="00232E3A">
              <w:rPr>
                <w:sz w:val="24"/>
              </w:rPr>
              <w:t>Horror</w:t>
            </w:r>
          </w:p>
        </w:tc>
        <w:tc>
          <w:tcPr>
            <w:tcW w:w="1283" w:type="dxa"/>
            <w:tcBorders>
              <w:top w:val="single" w:sz="4" w:space="0" w:color="auto"/>
              <w:left w:val="single" w:sz="4" w:space="0" w:color="auto"/>
              <w:bottom w:val="single" w:sz="4" w:space="0" w:color="auto"/>
              <w:right w:val="single" w:sz="4" w:space="0" w:color="auto"/>
            </w:tcBorders>
            <w:noWrap/>
            <w:hideMark/>
          </w:tcPr>
          <w:p w:rsidR="00A275CE" w:rsidRPr="00232E3A" w:rsidRDefault="00A275CE">
            <w:pPr>
              <w:rPr>
                <w:sz w:val="24"/>
              </w:rPr>
            </w:pPr>
            <w:r w:rsidRPr="00232E3A">
              <w:rPr>
                <w:sz w:val="24"/>
              </w:rPr>
              <w:t>1.27</w:t>
            </w:r>
          </w:p>
        </w:tc>
        <w:tc>
          <w:tcPr>
            <w:tcW w:w="3875" w:type="dxa"/>
            <w:tcBorders>
              <w:top w:val="single" w:sz="4" w:space="0" w:color="auto"/>
              <w:left w:val="single" w:sz="4" w:space="0" w:color="auto"/>
              <w:bottom w:val="single" w:sz="4" w:space="0" w:color="auto"/>
              <w:right w:val="single" w:sz="4" w:space="0" w:color="auto"/>
            </w:tcBorders>
            <w:vAlign w:val="bottom"/>
            <w:hideMark/>
          </w:tcPr>
          <w:p w:rsidR="00A275CE" w:rsidRPr="00232E3A" w:rsidRDefault="00A275CE">
            <w:pPr>
              <w:rPr>
                <w:rFonts w:ascii="Calibri" w:hAnsi="Calibri"/>
                <w:color w:val="000000"/>
                <w:sz w:val="24"/>
              </w:rPr>
            </w:pPr>
            <w:proofErr w:type="spellStart"/>
            <w:r w:rsidRPr="00232E3A">
              <w:rPr>
                <w:rFonts w:ascii="Calibri" w:hAnsi="Calibri"/>
                <w:color w:val="000000"/>
                <w:sz w:val="24"/>
              </w:rPr>
              <w:t>Horror|Mystery|Thriller</w:t>
            </w:r>
            <w:proofErr w:type="spellEnd"/>
          </w:p>
        </w:tc>
        <w:tc>
          <w:tcPr>
            <w:tcW w:w="992" w:type="dxa"/>
            <w:tcBorders>
              <w:top w:val="single" w:sz="4" w:space="0" w:color="auto"/>
              <w:left w:val="single" w:sz="4" w:space="0" w:color="auto"/>
              <w:bottom w:val="single" w:sz="4" w:space="0" w:color="auto"/>
              <w:right w:val="single" w:sz="4" w:space="0" w:color="auto"/>
            </w:tcBorders>
            <w:vAlign w:val="bottom"/>
            <w:hideMark/>
          </w:tcPr>
          <w:p w:rsidR="00A275CE" w:rsidRPr="00232E3A" w:rsidRDefault="00A275CE">
            <w:pPr>
              <w:jc w:val="right"/>
              <w:rPr>
                <w:rFonts w:ascii="Calibri" w:hAnsi="Calibri"/>
                <w:color w:val="000000"/>
                <w:sz w:val="24"/>
              </w:rPr>
            </w:pPr>
            <w:r w:rsidRPr="00232E3A">
              <w:rPr>
                <w:rFonts w:ascii="Calibri" w:hAnsi="Calibri"/>
                <w:color w:val="000000"/>
                <w:sz w:val="24"/>
              </w:rPr>
              <w:t>1.48</w:t>
            </w:r>
          </w:p>
        </w:tc>
      </w:tr>
      <w:tr w:rsidR="00A275CE" w:rsidRPr="00232E3A" w:rsidTr="00B23FDD">
        <w:trPr>
          <w:trHeight w:val="288"/>
        </w:trPr>
        <w:tc>
          <w:tcPr>
            <w:tcW w:w="3498" w:type="dxa"/>
            <w:tcBorders>
              <w:top w:val="single" w:sz="4" w:space="0" w:color="auto"/>
              <w:left w:val="single" w:sz="4" w:space="0" w:color="auto"/>
              <w:bottom w:val="single" w:sz="4" w:space="0" w:color="auto"/>
              <w:right w:val="single" w:sz="4" w:space="0" w:color="auto"/>
            </w:tcBorders>
            <w:noWrap/>
            <w:hideMark/>
          </w:tcPr>
          <w:p w:rsidR="00A275CE" w:rsidRPr="00232E3A" w:rsidRDefault="00A275CE">
            <w:pPr>
              <w:rPr>
                <w:sz w:val="24"/>
              </w:rPr>
            </w:pPr>
            <w:proofErr w:type="spellStart"/>
            <w:r w:rsidRPr="00232E3A">
              <w:rPr>
                <w:sz w:val="24"/>
              </w:rPr>
              <w:t>Action|Comedy|Musical|Sci-Fi</w:t>
            </w:r>
            <w:proofErr w:type="spellEnd"/>
          </w:p>
        </w:tc>
        <w:tc>
          <w:tcPr>
            <w:tcW w:w="1283" w:type="dxa"/>
            <w:tcBorders>
              <w:top w:val="single" w:sz="4" w:space="0" w:color="auto"/>
              <w:left w:val="single" w:sz="4" w:space="0" w:color="auto"/>
              <w:bottom w:val="single" w:sz="4" w:space="0" w:color="auto"/>
              <w:right w:val="single" w:sz="4" w:space="0" w:color="auto"/>
            </w:tcBorders>
            <w:noWrap/>
            <w:hideMark/>
          </w:tcPr>
          <w:p w:rsidR="00A275CE" w:rsidRPr="00232E3A" w:rsidRDefault="00A275CE">
            <w:pPr>
              <w:rPr>
                <w:sz w:val="24"/>
              </w:rPr>
            </w:pPr>
            <w:r w:rsidRPr="00232E3A">
              <w:rPr>
                <w:sz w:val="24"/>
              </w:rPr>
              <w:t>1.26</w:t>
            </w:r>
          </w:p>
        </w:tc>
        <w:tc>
          <w:tcPr>
            <w:tcW w:w="3875" w:type="dxa"/>
            <w:tcBorders>
              <w:top w:val="single" w:sz="4" w:space="0" w:color="auto"/>
              <w:left w:val="single" w:sz="4" w:space="0" w:color="auto"/>
              <w:bottom w:val="single" w:sz="4" w:space="0" w:color="auto"/>
              <w:right w:val="single" w:sz="4" w:space="0" w:color="auto"/>
            </w:tcBorders>
            <w:vAlign w:val="bottom"/>
            <w:hideMark/>
          </w:tcPr>
          <w:p w:rsidR="00A275CE" w:rsidRPr="00232E3A" w:rsidRDefault="00A275CE">
            <w:pPr>
              <w:rPr>
                <w:rFonts w:ascii="Calibri" w:hAnsi="Calibri"/>
                <w:color w:val="000000"/>
                <w:sz w:val="24"/>
              </w:rPr>
            </w:pPr>
            <w:proofErr w:type="spellStart"/>
            <w:r w:rsidRPr="00232E3A">
              <w:rPr>
                <w:rFonts w:ascii="Calibri" w:hAnsi="Calibri"/>
                <w:color w:val="000000"/>
                <w:sz w:val="24"/>
              </w:rPr>
              <w:t>Romance|Thriller</w:t>
            </w:r>
            <w:proofErr w:type="spellEnd"/>
          </w:p>
        </w:tc>
        <w:tc>
          <w:tcPr>
            <w:tcW w:w="992" w:type="dxa"/>
            <w:tcBorders>
              <w:top w:val="single" w:sz="4" w:space="0" w:color="auto"/>
              <w:left w:val="single" w:sz="4" w:space="0" w:color="auto"/>
              <w:bottom w:val="single" w:sz="4" w:space="0" w:color="auto"/>
              <w:right w:val="single" w:sz="4" w:space="0" w:color="auto"/>
            </w:tcBorders>
            <w:vAlign w:val="bottom"/>
            <w:hideMark/>
          </w:tcPr>
          <w:p w:rsidR="00A275CE" w:rsidRPr="00232E3A" w:rsidRDefault="00A275CE">
            <w:pPr>
              <w:jc w:val="right"/>
              <w:rPr>
                <w:rFonts w:ascii="Calibri" w:hAnsi="Calibri"/>
                <w:color w:val="000000"/>
                <w:sz w:val="24"/>
              </w:rPr>
            </w:pPr>
            <w:r w:rsidRPr="00232E3A">
              <w:rPr>
                <w:rFonts w:ascii="Calibri" w:hAnsi="Calibri"/>
                <w:color w:val="000000"/>
                <w:sz w:val="24"/>
              </w:rPr>
              <w:t>1.47</w:t>
            </w:r>
          </w:p>
        </w:tc>
      </w:tr>
      <w:tr w:rsidR="00A275CE" w:rsidRPr="00232E3A" w:rsidTr="00B23FDD">
        <w:trPr>
          <w:trHeight w:val="288"/>
        </w:trPr>
        <w:tc>
          <w:tcPr>
            <w:tcW w:w="3498" w:type="dxa"/>
            <w:tcBorders>
              <w:top w:val="single" w:sz="4" w:space="0" w:color="auto"/>
              <w:left w:val="single" w:sz="4" w:space="0" w:color="auto"/>
              <w:bottom w:val="single" w:sz="4" w:space="0" w:color="auto"/>
              <w:right w:val="single" w:sz="4" w:space="0" w:color="auto"/>
            </w:tcBorders>
            <w:noWrap/>
            <w:hideMark/>
          </w:tcPr>
          <w:p w:rsidR="00A275CE" w:rsidRPr="00232E3A" w:rsidRDefault="00A275CE">
            <w:pPr>
              <w:rPr>
                <w:sz w:val="24"/>
              </w:rPr>
            </w:pPr>
            <w:proofErr w:type="spellStart"/>
            <w:r w:rsidRPr="00232E3A">
              <w:rPr>
                <w:sz w:val="24"/>
              </w:rPr>
              <w:t>Comedy|Horror|Musical|Sci-Fi</w:t>
            </w:r>
            <w:proofErr w:type="spellEnd"/>
          </w:p>
        </w:tc>
        <w:tc>
          <w:tcPr>
            <w:tcW w:w="1283" w:type="dxa"/>
            <w:tcBorders>
              <w:top w:val="single" w:sz="4" w:space="0" w:color="auto"/>
              <w:left w:val="single" w:sz="4" w:space="0" w:color="auto"/>
              <w:bottom w:val="single" w:sz="4" w:space="0" w:color="auto"/>
              <w:right w:val="single" w:sz="4" w:space="0" w:color="auto"/>
            </w:tcBorders>
            <w:noWrap/>
            <w:hideMark/>
          </w:tcPr>
          <w:p w:rsidR="00A275CE" w:rsidRPr="00232E3A" w:rsidRDefault="00A275CE">
            <w:pPr>
              <w:rPr>
                <w:sz w:val="24"/>
              </w:rPr>
            </w:pPr>
            <w:r w:rsidRPr="00232E3A">
              <w:rPr>
                <w:sz w:val="24"/>
              </w:rPr>
              <w:t>1.24</w:t>
            </w:r>
          </w:p>
        </w:tc>
        <w:tc>
          <w:tcPr>
            <w:tcW w:w="3875" w:type="dxa"/>
            <w:tcBorders>
              <w:top w:val="single" w:sz="4" w:space="0" w:color="auto"/>
              <w:left w:val="single" w:sz="4" w:space="0" w:color="auto"/>
              <w:bottom w:val="single" w:sz="4" w:space="0" w:color="auto"/>
              <w:right w:val="single" w:sz="4" w:space="0" w:color="auto"/>
            </w:tcBorders>
            <w:vAlign w:val="bottom"/>
            <w:hideMark/>
          </w:tcPr>
          <w:p w:rsidR="00A275CE" w:rsidRPr="00232E3A" w:rsidRDefault="00A275CE">
            <w:pPr>
              <w:rPr>
                <w:rFonts w:ascii="Calibri" w:hAnsi="Calibri"/>
                <w:color w:val="000000"/>
                <w:sz w:val="24"/>
              </w:rPr>
            </w:pPr>
            <w:proofErr w:type="spellStart"/>
            <w:r w:rsidRPr="00232E3A">
              <w:rPr>
                <w:rFonts w:ascii="Calibri" w:hAnsi="Calibri"/>
                <w:color w:val="000000"/>
                <w:sz w:val="24"/>
              </w:rPr>
              <w:t>Action|Romance|War</w:t>
            </w:r>
            <w:proofErr w:type="spellEnd"/>
          </w:p>
        </w:tc>
        <w:tc>
          <w:tcPr>
            <w:tcW w:w="992" w:type="dxa"/>
            <w:tcBorders>
              <w:top w:val="single" w:sz="4" w:space="0" w:color="auto"/>
              <w:left w:val="single" w:sz="4" w:space="0" w:color="auto"/>
              <w:bottom w:val="single" w:sz="4" w:space="0" w:color="auto"/>
              <w:right w:val="single" w:sz="4" w:space="0" w:color="auto"/>
            </w:tcBorders>
            <w:vAlign w:val="bottom"/>
            <w:hideMark/>
          </w:tcPr>
          <w:p w:rsidR="00A275CE" w:rsidRPr="00232E3A" w:rsidRDefault="00A275CE">
            <w:pPr>
              <w:jc w:val="right"/>
              <w:rPr>
                <w:rFonts w:ascii="Calibri" w:hAnsi="Calibri"/>
                <w:color w:val="000000"/>
                <w:sz w:val="24"/>
              </w:rPr>
            </w:pPr>
            <w:r w:rsidRPr="00232E3A">
              <w:rPr>
                <w:rFonts w:ascii="Calibri" w:hAnsi="Calibri"/>
                <w:color w:val="000000"/>
                <w:sz w:val="24"/>
              </w:rPr>
              <w:t>1.44</w:t>
            </w:r>
          </w:p>
        </w:tc>
      </w:tr>
      <w:tr w:rsidR="00A275CE" w:rsidRPr="00232E3A" w:rsidTr="00B23FDD">
        <w:trPr>
          <w:trHeight w:val="288"/>
        </w:trPr>
        <w:tc>
          <w:tcPr>
            <w:tcW w:w="3498" w:type="dxa"/>
            <w:tcBorders>
              <w:top w:val="single" w:sz="4" w:space="0" w:color="auto"/>
              <w:left w:val="single" w:sz="4" w:space="0" w:color="auto"/>
              <w:bottom w:val="single" w:sz="4" w:space="0" w:color="auto"/>
              <w:right w:val="single" w:sz="4" w:space="0" w:color="auto"/>
            </w:tcBorders>
            <w:noWrap/>
            <w:hideMark/>
          </w:tcPr>
          <w:p w:rsidR="00A275CE" w:rsidRPr="00232E3A" w:rsidRDefault="00A275CE">
            <w:pPr>
              <w:rPr>
                <w:sz w:val="24"/>
              </w:rPr>
            </w:pPr>
            <w:proofErr w:type="spellStart"/>
            <w:r w:rsidRPr="00232E3A">
              <w:rPr>
                <w:sz w:val="24"/>
              </w:rPr>
              <w:t>Adventure|Children's|Sci-Fi</w:t>
            </w:r>
            <w:proofErr w:type="spellEnd"/>
          </w:p>
        </w:tc>
        <w:tc>
          <w:tcPr>
            <w:tcW w:w="1283" w:type="dxa"/>
            <w:tcBorders>
              <w:top w:val="single" w:sz="4" w:space="0" w:color="auto"/>
              <w:left w:val="single" w:sz="4" w:space="0" w:color="auto"/>
              <w:bottom w:val="single" w:sz="4" w:space="0" w:color="auto"/>
              <w:right w:val="single" w:sz="4" w:space="0" w:color="auto"/>
            </w:tcBorders>
            <w:noWrap/>
            <w:hideMark/>
          </w:tcPr>
          <w:p w:rsidR="00A275CE" w:rsidRPr="00232E3A" w:rsidRDefault="00A275CE">
            <w:pPr>
              <w:rPr>
                <w:sz w:val="24"/>
              </w:rPr>
            </w:pPr>
            <w:r w:rsidRPr="00232E3A">
              <w:rPr>
                <w:sz w:val="24"/>
              </w:rPr>
              <w:t>1.24</w:t>
            </w:r>
          </w:p>
        </w:tc>
        <w:tc>
          <w:tcPr>
            <w:tcW w:w="3875" w:type="dxa"/>
            <w:tcBorders>
              <w:top w:val="single" w:sz="4" w:space="0" w:color="auto"/>
              <w:left w:val="single" w:sz="4" w:space="0" w:color="auto"/>
              <w:bottom w:val="single" w:sz="4" w:space="0" w:color="auto"/>
              <w:right w:val="single" w:sz="4" w:space="0" w:color="auto"/>
            </w:tcBorders>
            <w:vAlign w:val="bottom"/>
            <w:hideMark/>
          </w:tcPr>
          <w:p w:rsidR="00A275CE" w:rsidRPr="00232E3A" w:rsidRDefault="00A275CE">
            <w:pPr>
              <w:rPr>
                <w:rFonts w:ascii="Calibri" w:hAnsi="Calibri"/>
                <w:color w:val="000000"/>
                <w:sz w:val="24"/>
              </w:rPr>
            </w:pPr>
            <w:proofErr w:type="spellStart"/>
            <w:r w:rsidRPr="00232E3A">
              <w:rPr>
                <w:rFonts w:ascii="Calibri" w:hAnsi="Calibri"/>
                <w:color w:val="000000"/>
                <w:sz w:val="24"/>
              </w:rPr>
              <w:t>Adventure|Sci-Fi</w:t>
            </w:r>
            <w:proofErr w:type="spellEnd"/>
          </w:p>
        </w:tc>
        <w:tc>
          <w:tcPr>
            <w:tcW w:w="992" w:type="dxa"/>
            <w:tcBorders>
              <w:top w:val="single" w:sz="4" w:space="0" w:color="auto"/>
              <w:left w:val="single" w:sz="4" w:space="0" w:color="auto"/>
              <w:bottom w:val="single" w:sz="4" w:space="0" w:color="auto"/>
              <w:right w:val="single" w:sz="4" w:space="0" w:color="auto"/>
            </w:tcBorders>
            <w:vAlign w:val="bottom"/>
            <w:hideMark/>
          </w:tcPr>
          <w:p w:rsidR="00A275CE" w:rsidRPr="00232E3A" w:rsidRDefault="00A275CE">
            <w:pPr>
              <w:jc w:val="right"/>
              <w:rPr>
                <w:rFonts w:ascii="Calibri" w:hAnsi="Calibri"/>
                <w:color w:val="000000"/>
                <w:sz w:val="24"/>
              </w:rPr>
            </w:pPr>
            <w:r w:rsidRPr="00232E3A">
              <w:rPr>
                <w:rFonts w:ascii="Calibri" w:hAnsi="Calibri"/>
                <w:color w:val="000000"/>
                <w:sz w:val="24"/>
              </w:rPr>
              <w:t>1.40</w:t>
            </w:r>
          </w:p>
        </w:tc>
      </w:tr>
      <w:tr w:rsidR="00A275CE" w:rsidRPr="00232E3A" w:rsidTr="00B23FDD">
        <w:trPr>
          <w:trHeight w:val="288"/>
        </w:trPr>
        <w:tc>
          <w:tcPr>
            <w:tcW w:w="3498" w:type="dxa"/>
            <w:tcBorders>
              <w:top w:val="single" w:sz="4" w:space="0" w:color="auto"/>
              <w:left w:val="single" w:sz="4" w:space="0" w:color="auto"/>
              <w:bottom w:val="single" w:sz="4" w:space="0" w:color="auto"/>
              <w:right w:val="single" w:sz="4" w:space="0" w:color="auto"/>
            </w:tcBorders>
            <w:noWrap/>
            <w:hideMark/>
          </w:tcPr>
          <w:p w:rsidR="00A275CE" w:rsidRPr="00232E3A" w:rsidRDefault="00A275CE">
            <w:pPr>
              <w:rPr>
                <w:sz w:val="24"/>
              </w:rPr>
            </w:pPr>
            <w:proofErr w:type="spellStart"/>
            <w:r w:rsidRPr="00232E3A">
              <w:rPr>
                <w:sz w:val="24"/>
              </w:rPr>
              <w:lastRenderedPageBreak/>
              <w:t>Horror|Thriller</w:t>
            </w:r>
            <w:proofErr w:type="spellEnd"/>
          </w:p>
        </w:tc>
        <w:tc>
          <w:tcPr>
            <w:tcW w:w="1283" w:type="dxa"/>
            <w:tcBorders>
              <w:top w:val="single" w:sz="4" w:space="0" w:color="auto"/>
              <w:left w:val="single" w:sz="4" w:space="0" w:color="auto"/>
              <w:bottom w:val="single" w:sz="4" w:space="0" w:color="auto"/>
              <w:right w:val="single" w:sz="4" w:space="0" w:color="auto"/>
            </w:tcBorders>
            <w:noWrap/>
            <w:hideMark/>
          </w:tcPr>
          <w:p w:rsidR="00A275CE" w:rsidRPr="00232E3A" w:rsidRDefault="00A275CE">
            <w:pPr>
              <w:rPr>
                <w:sz w:val="24"/>
              </w:rPr>
            </w:pPr>
            <w:r w:rsidRPr="00232E3A">
              <w:rPr>
                <w:sz w:val="24"/>
              </w:rPr>
              <w:t>1.24</w:t>
            </w:r>
          </w:p>
        </w:tc>
        <w:tc>
          <w:tcPr>
            <w:tcW w:w="3875" w:type="dxa"/>
            <w:tcBorders>
              <w:top w:val="single" w:sz="4" w:space="0" w:color="auto"/>
              <w:left w:val="single" w:sz="4" w:space="0" w:color="auto"/>
              <w:bottom w:val="single" w:sz="4" w:space="0" w:color="auto"/>
              <w:right w:val="single" w:sz="4" w:space="0" w:color="auto"/>
            </w:tcBorders>
            <w:vAlign w:val="bottom"/>
            <w:hideMark/>
          </w:tcPr>
          <w:p w:rsidR="00A275CE" w:rsidRPr="00232E3A" w:rsidRDefault="00A275CE">
            <w:pPr>
              <w:rPr>
                <w:rFonts w:ascii="Calibri" w:hAnsi="Calibri"/>
                <w:color w:val="000000"/>
                <w:sz w:val="24"/>
              </w:rPr>
            </w:pPr>
            <w:r w:rsidRPr="00232E3A">
              <w:rPr>
                <w:rFonts w:ascii="Calibri" w:hAnsi="Calibri"/>
                <w:color w:val="000000"/>
                <w:sz w:val="24"/>
              </w:rPr>
              <w:t>Horror</w:t>
            </w:r>
          </w:p>
        </w:tc>
        <w:tc>
          <w:tcPr>
            <w:tcW w:w="992" w:type="dxa"/>
            <w:tcBorders>
              <w:top w:val="single" w:sz="4" w:space="0" w:color="auto"/>
              <w:left w:val="single" w:sz="4" w:space="0" w:color="auto"/>
              <w:bottom w:val="single" w:sz="4" w:space="0" w:color="auto"/>
              <w:right w:val="single" w:sz="4" w:space="0" w:color="auto"/>
            </w:tcBorders>
            <w:vAlign w:val="bottom"/>
            <w:hideMark/>
          </w:tcPr>
          <w:p w:rsidR="00A275CE" w:rsidRPr="00232E3A" w:rsidRDefault="00A275CE">
            <w:pPr>
              <w:jc w:val="right"/>
              <w:rPr>
                <w:rFonts w:ascii="Calibri" w:hAnsi="Calibri"/>
                <w:color w:val="000000"/>
                <w:sz w:val="24"/>
              </w:rPr>
            </w:pPr>
            <w:r w:rsidRPr="00232E3A">
              <w:rPr>
                <w:rFonts w:ascii="Calibri" w:hAnsi="Calibri"/>
                <w:color w:val="000000"/>
                <w:sz w:val="24"/>
              </w:rPr>
              <w:t>1.39</w:t>
            </w:r>
          </w:p>
        </w:tc>
      </w:tr>
      <w:tr w:rsidR="00A275CE" w:rsidRPr="00232E3A" w:rsidTr="00B23FDD">
        <w:trPr>
          <w:trHeight w:val="288"/>
        </w:trPr>
        <w:tc>
          <w:tcPr>
            <w:tcW w:w="3498" w:type="dxa"/>
            <w:tcBorders>
              <w:top w:val="single" w:sz="4" w:space="0" w:color="auto"/>
              <w:left w:val="single" w:sz="4" w:space="0" w:color="auto"/>
              <w:bottom w:val="single" w:sz="4" w:space="0" w:color="auto"/>
              <w:right w:val="single" w:sz="4" w:space="0" w:color="auto"/>
            </w:tcBorders>
            <w:noWrap/>
            <w:hideMark/>
          </w:tcPr>
          <w:p w:rsidR="00A275CE" w:rsidRPr="00232E3A" w:rsidRDefault="00A275CE">
            <w:pPr>
              <w:rPr>
                <w:sz w:val="24"/>
              </w:rPr>
            </w:pPr>
            <w:proofErr w:type="spellStart"/>
            <w:r w:rsidRPr="00232E3A">
              <w:rPr>
                <w:sz w:val="24"/>
              </w:rPr>
              <w:t>Action|Adventure|Drama</w:t>
            </w:r>
            <w:proofErr w:type="spellEnd"/>
          </w:p>
        </w:tc>
        <w:tc>
          <w:tcPr>
            <w:tcW w:w="1283" w:type="dxa"/>
            <w:tcBorders>
              <w:top w:val="single" w:sz="4" w:space="0" w:color="auto"/>
              <w:left w:val="single" w:sz="4" w:space="0" w:color="auto"/>
              <w:bottom w:val="single" w:sz="4" w:space="0" w:color="auto"/>
              <w:right w:val="single" w:sz="4" w:space="0" w:color="auto"/>
            </w:tcBorders>
            <w:noWrap/>
            <w:hideMark/>
          </w:tcPr>
          <w:p w:rsidR="00A275CE" w:rsidRPr="00232E3A" w:rsidRDefault="00A275CE">
            <w:pPr>
              <w:rPr>
                <w:sz w:val="24"/>
              </w:rPr>
            </w:pPr>
            <w:r w:rsidRPr="00232E3A">
              <w:rPr>
                <w:sz w:val="24"/>
              </w:rPr>
              <w:t>1.22</w:t>
            </w:r>
          </w:p>
        </w:tc>
        <w:tc>
          <w:tcPr>
            <w:tcW w:w="3875" w:type="dxa"/>
            <w:tcBorders>
              <w:top w:val="single" w:sz="4" w:space="0" w:color="auto"/>
              <w:left w:val="single" w:sz="4" w:space="0" w:color="auto"/>
              <w:bottom w:val="single" w:sz="4" w:space="0" w:color="auto"/>
              <w:right w:val="single" w:sz="4" w:space="0" w:color="auto"/>
            </w:tcBorders>
            <w:vAlign w:val="bottom"/>
            <w:hideMark/>
          </w:tcPr>
          <w:p w:rsidR="00A275CE" w:rsidRPr="00232E3A" w:rsidRDefault="00A275CE">
            <w:pPr>
              <w:rPr>
                <w:rFonts w:ascii="Calibri" w:hAnsi="Calibri"/>
                <w:color w:val="000000"/>
                <w:sz w:val="24"/>
              </w:rPr>
            </w:pPr>
            <w:proofErr w:type="spellStart"/>
            <w:r w:rsidRPr="00232E3A">
              <w:rPr>
                <w:rFonts w:ascii="Calibri" w:hAnsi="Calibri"/>
                <w:color w:val="000000"/>
                <w:sz w:val="24"/>
              </w:rPr>
              <w:t>Action|Adventure|Sci-Fi|War</w:t>
            </w:r>
            <w:proofErr w:type="spellEnd"/>
          </w:p>
        </w:tc>
        <w:tc>
          <w:tcPr>
            <w:tcW w:w="992" w:type="dxa"/>
            <w:tcBorders>
              <w:top w:val="single" w:sz="4" w:space="0" w:color="auto"/>
              <w:left w:val="single" w:sz="4" w:space="0" w:color="auto"/>
              <w:bottom w:val="single" w:sz="4" w:space="0" w:color="auto"/>
              <w:right w:val="single" w:sz="4" w:space="0" w:color="auto"/>
            </w:tcBorders>
            <w:vAlign w:val="bottom"/>
            <w:hideMark/>
          </w:tcPr>
          <w:p w:rsidR="00A275CE" w:rsidRPr="00232E3A" w:rsidRDefault="00A275CE">
            <w:pPr>
              <w:jc w:val="right"/>
              <w:rPr>
                <w:rFonts w:ascii="Calibri" w:hAnsi="Calibri"/>
                <w:color w:val="000000"/>
                <w:sz w:val="24"/>
              </w:rPr>
            </w:pPr>
            <w:r w:rsidRPr="00232E3A">
              <w:rPr>
                <w:rFonts w:ascii="Calibri" w:hAnsi="Calibri"/>
                <w:color w:val="000000"/>
                <w:sz w:val="24"/>
              </w:rPr>
              <w:t>1.39</w:t>
            </w:r>
          </w:p>
        </w:tc>
      </w:tr>
      <w:tr w:rsidR="00A275CE" w:rsidRPr="00232E3A" w:rsidTr="00B23FDD">
        <w:trPr>
          <w:trHeight w:val="288"/>
        </w:trPr>
        <w:tc>
          <w:tcPr>
            <w:tcW w:w="3498" w:type="dxa"/>
            <w:tcBorders>
              <w:top w:val="single" w:sz="4" w:space="0" w:color="auto"/>
              <w:left w:val="single" w:sz="4" w:space="0" w:color="auto"/>
              <w:bottom w:val="single" w:sz="4" w:space="0" w:color="auto"/>
              <w:right w:val="single" w:sz="4" w:space="0" w:color="auto"/>
            </w:tcBorders>
            <w:noWrap/>
            <w:hideMark/>
          </w:tcPr>
          <w:p w:rsidR="00A275CE" w:rsidRPr="00232E3A" w:rsidRDefault="00A275CE">
            <w:pPr>
              <w:rPr>
                <w:sz w:val="24"/>
              </w:rPr>
            </w:pPr>
            <w:r w:rsidRPr="00232E3A">
              <w:rPr>
                <w:sz w:val="24"/>
              </w:rPr>
              <w:t>Sci-Fi</w:t>
            </w:r>
          </w:p>
        </w:tc>
        <w:tc>
          <w:tcPr>
            <w:tcW w:w="1283" w:type="dxa"/>
            <w:tcBorders>
              <w:top w:val="single" w:sz="4" w:space="0" w:color="auto"/>
              <w:left w:val="single" w:sz="4" w:space="0" w:color="auto"/>
              <w:bottom w:val="single" w:sz="4" w:space="0" w:color="auto"/>
              <w:right w:val="single" w:sz="4" w:space="0" w:color="auto"/>
            </w:tcBorders>
            <w:noWrap/>
            <w:hideMark/>
          </w:tcPr>
          <w:p w:rsidR="00A275CE" w:rsidRPr="00232E3A" w:rsidRDefault="00A275CE">
            <w:pPr>
              <w:rPr>
                <w:sz w:val="24"/>
              </w:rPr>
            </w:pPr>
            <w:r w:rsidRPr="00232E3A">
              <w:rPr>
                <w:sz w:val="24"/>
              </w:rPr>
              <w:t>1.22</w:t>
            </w:r>
          </w:p>
        </w:tc>
        <w:tc>
          <w:tcPr>
            <w:tcW w:w="3875" w:type="dxa"/>
            <w:tcBorders>
              <w:top w:val="single" w:sz="4" w:space="0" w:color="auto"/>
              <w:left w:val="single" w:sz="4" w:space="0" w:color="auto"/>
              <w:bottom w:val="single" w:sz="4" w:space="0" w:color="auto"/>
              <w:right w:val="single" w:sz="4" w:space="0" w:color="auto"/>
            </w:tcBorders>
            <w:vAlign w:val="bottom"/>
            <w:hideMark/>
          </w:tcPr>
          <w:p w:rsidR="00A275CE" w:rsidRPr="00232E3A" w:rsidRDefault="00A275CE">
            <w:pPr>
              <w:rPr>
                <w:rFonts w:ascii="Calibri" w:hAnsi="Calibri"/>
                <w:color w:val="000000"/>
                <w:sz w:val="24"/>
              </w:rPr>
            </w:pPr>
            <w:proofErr w:type="spellStart"/>
            <w:r w:rsidRPr="00232E3A">
              <w:rPr>
                <w:rFonts w:ascii="Calibri" w:hAnsi="Calibri"/>
                <w:color w:val="000000"/>
                <w:sz w:val="24"/>
              </w:rPr>
              <w:t>Comedy|Horror|Thriller</w:t>
            </w:r>
            <w:proofErr w:type="spellEnd"/>
          </w:p>
        </w:tc>
        <w:tc>
          <w:tcPr>
            <w:tcW w:w="992" w:type="dxa"/>
            <w:tcBorders>
              <w:top w:val="single" w:sz="4" w:space="0" w:color="auto"/>
              <w:left w:val="single" w:sz="4" w:space="0" w:color="auto"/>
              <w:bottom w:val="single" w:sz="4" w:space="0" w:color="auto"/>
              <w:right w:val="single" w:sz="4" w:space="0" w:color="auto"/>
            </w:tcBorders>
            <w:vAlign w:val="bottom"/>
            <w:hideMark/>
          </w:tcPr>
          <w:p w:rsidR="00A275CE" w:rsidRPr="00232E3A" w:rsidRDefault="00A275CE">
            <w:pPr>
              <w:jc w:val="right"/>
              <w:rPr>
                <w:rFonts w:ascii="Calibri" w:hAnsi="Calibri"/>
                <w:color w:val="000000"/>
                <w:sz w:val="24"/>
              </w:rPr>
            </w:pPr>
            <w:r w:rsidRPr="00232E3A">
              <w:rPr>
                <w:rFonts w:ascii="Calibri" w:hAnsi="Calibri"/>
                <w:color w:val="000000"/>
                <w:sz w:val="24"/>
              </w:rPr>
              <w:t>1.37</w:t>
            </w:r>
          </w:p>
        </w:tc>
      </w:tr>
    </w:tbl>
    <w:bookmarkEnd w:id="0"/>
    <w:bookmarkEnd w:id="1"/>
    <w:p w:rsidR="00A275CE" w:rsidRPr="00232E3A" w:rsidRDefault="0087232E" w:rsidP="00A275CE">
      <w:pPr>
        <w:rPr>
          <w:sz w:val="24"/>
        </w:rPr>
      </w:pPr>
      <w:r>
        <w:rPr>
          <w:sz w:val="24"/>
        </w:rPr>
        <w:t>Based on this table</w:t>
      </w:r>
      <w:r w:rsidR="00A275CE" w:rsidRPr="00232E3A">
        <w:rPr>
          <w:sz w:val="24"/>
        </w:rPr>
        <w:t xml:space="preserve">, </w:t>
      </w:r>
      <w:r w:rsidR="002709BA">
        <w:rPr>
          <w:sz w:val="24"/>
        </w:rPr>
        <w:t>for the</w:t>
      </w:r>
      <w:r>
        <w:rPr>
          <w:sz w:val="24"/>
        </w:rPr>
        <w:t xml:space="preserve"> age less than 24</w:t>
      </w:r>
      <w:r w:rsidR="002709BA">
        <w:rPr>
          <w:sz w:val="24"/>
        </w:rPr>
        <w:t xml:space="preserve"> users</w:t>
      </w:r>
      <w:r>
        <w:rPr>
          <w:sz w:val="24"/>
        </w:rPr>
        <w:t xml:space="preserve">, </w:t>
      </w:r>
      <w:r w:rsidR="00A45ECE">
        <w:rPr>
          <w:sz w:val="24"/>
        </w:rPr>
        <w:t>the</w:t>
      </w:r>
      <w:r>
        <w:rPr>
          <w:sz w:val="24"/>
        </w:rPr>
        <w:t xml:space="preserve"> Comedy/C</w:t>
      </w:r>
      <w:r w:rsidR="002709BA">
        <w:rPr>
          <w:sz w:val="24"/>
        </w:rPr>
        <w:t>rime/Horror movies have the highest</w:t>
      </w:r>
      <w:r>
        <w:rPr>
          <w:sz w:val="24"/>
        </w:rPr>
        <w:t xml:space="preserve"> difference within the ratings</w:t>
      </w:r>
      <w:r w:rsidR="002709BA">
        <w:rPr>
          <w:sz w:val="24"/>
        </w:rPr>
        <w:t xml:space="preserve"> than other type movies</w:t>
      </w:r>
      <w:r>
        <w:rPr>
          <w:sz w:val="24"/>
        </w:rPr>
        <w:t xml:space="preserve">. </w:t>
      </w:r>
      <w:r w:rsidR="002709BA">
        <w:rPr>
          <w:sz w:val="24"/>
        </w:rPr>
        <w:t>However, for</w:t>
      </w:r>
      <w:r w:rsidR="00A275CE" w:rsidRPr="00232E3A">
        <w:rPr>
          <w:sz w:val="24"/>
        </w:rPr>
        <w:t xml:space="preserve"> the </w:t>
      </w:r>
      <w:r w:rsidR="002709BA">
        <w:rPr>
          <w:sz w:val="24"/>
        </w:rPr>
        <w:t>age larger than 24 users, the Action/</w:t>
      </w:r>
      <w:r w:rsidR="002709BA" w:rsidRPr="00232E3A">
        <w:rPr>
          <w:sz w:val="24"/>
        </w:rPr>
        <w:t>Anima</w:t>
      </w:r>
      <w:r w:rsidR="002709BA">
        <w:rPr>
          <w:sz w:val="24"/>
        </w:rPr>
        <w:t>tion/Children's/Sci-Fi/Thriller/</w:t>
      </w:r>
      <w:r w:rsidR="002709BA" w:rsidRPr="00232E3A">
        <w:rPr>
          <w:sz w:val="24"/>
        </w:rPr>
        <w:t xml:space="preserve">War </w:t>
      </w:r>
      <w:r w:rsidR="002709BA">
        <w:rPr>
          <w:sz w:val="24"/>
        </w:rPr>
        <w:t>movies have the highest difference within the ratings than other type movies</w:t>
      </w:r>
      <w:r w:rsidR="00A275CE" w:rsidRPr="00232E3A">
        <w:rPr>
          <w:sz w:val="24"/>
        </w:rPr>
        <w:t xml:space="preserve">. </w:t>
      </w:r>
      <w:r w:rsidR="00E9118C">
        <w:rPr>
          <w:sz w:val="24"/>
        </w:rPr>
        <w:t xml:space="preserve">This observation supports the conjectures we made on this problem. </w:t>
      </w:r>
    </w:p>
    <w:p w:rsidR="00626EAE" w:rsidRDefault="00626EAE" w:rsidP="00626EAE">
      <w:pPr>
        <w:pStyle w:val="Heading2"/>
      </w:pPr>
      <w:r>
        <w:rPr>
          <w:rFonts w:hint="eastAsia"/>
        </w:rPr>
        <w:t>Problem 3</w:t>
      </w:r>
      <w:r w:rsidR="00E81E14">
        <w:t xml:space="preserve"> – Analysis on Correlation</w:t>
      </w:r>
    </w:p>
    <w:p w:rsidR="00DC06C1" w:rsidRPr="00232E3A" w:rsidRDefault="00DC06C1" w:rsidP="00626EAE">
      <w:pPr>
        <w:rPr>
          <w:sz w:val="24"/>
        </w:rPr>
      </w:pPr>
      <w:r w:rsidRPr="00232E3A">
        <w:rPr>
          <w:rFonts w:hint="eastAsia"/>
          <w:sz w:val="24"/>
        </w:rPr>
        <w:t xml:space="preserve">If the dataset gets </w:t>
      </w:r>
      <w:r w:rsidR="00B430B0" w:rsidRPr="00232E3A">
        <w:rPr>
          <w:sz w:val="24"/>
        </w:rPr>
        <w:t>broken down</w:t>
      </w:r>
      <w:r w:rsidRPr="00232E3A">
        <w:rPr>
          <w:rFonts w:hint="eastAsia"/>
          <w:sz w:val="24"/>
        </w:rPr>
        <w:t xml:space="preserve"> by gender, what is the relationship between two dataset</w:t>
      </w:r>
      <w:r w:rsidR="00B430B0" w:rsidRPr="00232E3A">
        <w:rPr>
          <w:sz w:val="24"/>
        </w:rPr>
        <w:t>s</w:t>
      </w:r>
      <w:r w:rsidRPr="00232E3A">
        <w:rPr>
          <w:rFonts w:hint="eastAsia"/>
          <w:sz w:val="24"/>
        </w:rPr>
        <w:t xml:space="preserve"> and how well one data</w:t>
      </w:r>
      <w:r w:rsidR="00BB53F3" w:rsidRPr="00232E3A">
        <w:rPr>
          <w:rFonts w:hint="eastAsia"/>
          <w:sz w:val="24"/>
        </w:rPr>
        <w:t>set relate</w:t>
      </w:r>
      <w:r w:rsidR="00B430B0" w:rsidRPr="00232E3A">
        <w:rPr>
          <w:sz w:val="24"/>
        </w:rPr>
        <w:t>s</w:t>
      </w:r>
      <w:r w:rsidR="00BB53F3" w:rsidRPr="00232E3A">
        <w:rPr>
          <w:rFonts w:hint="eastAsia"/>
          <w:sz w:val="24"/>
        </w:rPr>
        <w:t xml:space="preserve"> to the other dataset?</w:t>
      </w:r>
      <w:r w:rsidRPr="00232E3A">
        <w:rPr>
          <w:rFonts w:hint="eastAsia"/>
          <w:sz w:val="24"/>
        </w:rPr>
        <w:t xml:space="preserve"> For the first observation, we created a scatter plot for the mean rating from men versus women on each movie. </w:t>
      </w:r>
    </w:p>
    <w:p w:rsidR="00A06C34" w:rsidRPr="00232E3A" w:rsidRDefault="00DC06C1" w:rsidP="00626EAE">
      <w:pPr>
        <w:rPr>
          <w:sz w:val="24"/>
        </w:rPr>
      </w:pPr>
      <w:r w:rsidRPr="00232E3A">
        <w:rPr>
          <w:noProof/>
          <w:sz w:val="24"/>
          <w:lang w:eastAsia="en-US"/>
        </w:rPr>
        <w:drawing>
          <wp:inline distT="0" distB="0" distL="0" distR="0" wp14:anchorId="39C94382" wp14:editId="36B4C528">
            <wp:extent cx="2924175" cy="2061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28278" cy="2063952"/>
                    </a:xfrm>
                    <a:prstGeom prst="rect">
                      <a:avLst/>
                    </a:prstGeom>
                  </pic:spPr>
                </pic:pic>
              </a:graphicData>
            </a:graphic>
          </wp:inline>
        </w:drawing>
      </w:r>
    </w:p>
    <w:p w:rsidR="00DC06C1" w:rsidRPr="00232E3A" w:rsidRDefault="00DC06C1" w:rsidP="00626EAE">
      <w:pPr>
        <w:rPr>
          <w:sz w:val="24"/>
        </w:rPr>
      </w:pPr>
      <w:r w:rsidRPr="00232E3A">
        <w:rPr>
          <w:rFonts w:hint="eastAsia"/>
          <w:sz w:val="24"/>
        </w:rPr>
        <w:t>Based on the p</w:t>
      </w:r>
      <w:r w:rsidR="00B430B0" w:rsidRPr="00232E3A">
        <w:rPr>
          <w:rFonts w:hint="eastAsia"/>
          <w:sz w:val="24"/>
        </w:rPr>
        <w:t xml:space="preserve">lot, </w:t>
      </w:r>
      <w:r w:rsidRPr="00232E3A">
        <w:rPr>
          <w:rFonts w:hint="eastAsia"/>
          <w:sz w:val="24"/>
        </w:rPr>
        <w:t>there is</w:t>
      </w:r>
      <w:r w:rsidR="00B430B0" w:rsidRPr="00232E3A">
        <w:rPr>
          <w:sz w:val="24"/>
        </w:rPr>
        <w:t xml:space="preserve"> positive</w:t>
      </w:r>
      <w:r w:rsidRPr="00232E3A">
        <w:rPr>
          <w:rFonts w:hint="eastAsia"/>
          <w:sz w:val="24"/>
        </w:rPr>
        <w:t xml:space="preserve"> linear correlation between men</w:t>
      </w:r>
      <w:r w:rsidRPr="00232E3A">
        <w:rPr>
          <w:sz w:val="24"/>
        </w:rPr>
        <w:t>’</w:t>
      </w:r>
      <w:r w:rsidRPr="00232E3A">
        <w:rPr>
          <w:rFonts w:hint="eastAsia"/>
          <w:sz w:val="24"/>
        </w:rPr>
        <w:t>s ratings and women</w:t>
      </w:r>
      <w:r w:rsidRPr="00232E3A">
        <w:rPr>
          <w:sz w:val="24"/>
        </w:rPr>
        <w:t>’</w:t>
      </w:r>
      <w:r w:rsidR="00B430B0" w:rsidRPr="00232E3A">
        <w:rPr>
          <w:rFonts w:hint="eastAsia"/>
          <w:sz w:val="24"/>
        </w:rPr>
        <w:t>s ratings. Movies that received</w:t>
      </w:r>
      <w:r w:rsidR="00BB53F3" w:rsidRPr="00232E3A">
        <w:rPr>
          <w:rFonts w:hint="eastAsia"/>
          <w:sz w:val="24"/>
        </w:rPr>
        <w:t xml:space="preserve"> high rating from men </w:t>
      </w:r>
      <w:r w:rsidR="00B430B0" w:rsidRPr="00232E3A">
        <w:rPr>
          <w:sz w:val="24"/>
        </w:rPr>
        <w:t xml:space="preserve">were </w:t>
      </w:r>
      <w:r w:rsidR="00B430B0" w:rsidRPr="00232E3A">
        <w:rPr>
          <w:rFonts w:hint="eastAsia"/>
          <w:sz w:val="24"/>
        </w:rPr>
        <w:t xml:space="preserve">also rated </w:t>
      </w:r>
      <w:proofErr w:type="spellStart"/>
      <w:r w:rsidR="00B430B0" w:rsidRPr="00232E3A">
        <w:rPr>
          <w:rFonts w:hint="eastAsia"/>
          <w:sz w:val="24"/>
        </w:rPr>
        <w:t>hign</w:t>
      </w:r>
      <w:proofErr w:type="spellEnd"/>
      <w:r w:rsidR="00B430B0" w:rsidRPr="00232E3A">
        <w:rPr>
          <w:rFonts w:hint="eastAsia"/>
          <w:sz w:val="24"/>
        </w:rPr>
        <w:t xml:space="preserve"> by</w:t>
      </w:r>
      <w:r w:rsidRPr="00232E3A">
        <w:rPr>
          <w:rFonts w:hint="eastAsia"/>
          <w:sz w:val="24"/>
        </w:rPr>
        <w:t xml:space="preserve"> women</w:t>
      </w:r>
      <w:r w:rsidR="00BB53F3" w:rsidRPr="00232E3A">
        <w:rPr>
          <w:rFonts w:hint="eastAsia"/>
          <w:sz w:val="24"/>
        </w:rPr>
        <w:t xml:space="preserve"> on average</w:t>
      </w:r>
      <w:r w:rsidRPr="00232E3A">
        <w:rPr>
          <w:rFonts w:hint="eastAsia"/>
          <w:sz w:val="24"/>
        </w:rPr>
        <w:t xml:space="preserve">. </w:t>
      </w:r>
      <w:r w:rsidR="00806634" w:rsidRPr="00232E3A">
        <w:rPr>
          <w:rFonts w:hint="eastAsia"/>
          <w:sz w:val="24"/>
        </w:rPr>
        <w:t xml:space="preserve">The dataset for this result is including all </w:t>
      </w:r>
      <w:r w:rsidR="00F32193" w:rsidRPr="00232E3A">
        <w:rPr>
          <w:rFonts w:hint="eastAsia"/>
          <w:sz w:val="24"/>
        </w:rPr>
        <w:t>the movies, even the ones with</w:t>
      </w:r>
      <w:r w:rsidR="00806634" w:rsidRPr="00232E3A">
        <w:rPr>
          <w:rFonts w:hint="eastAsia"/>
          <w:sz w:val="24"/>
        </w:rPr>
        <w:t xml:space="preserve"> </w:t>
      </w:r>
      <w:r w:rsidR="00F32193" w:rsidRPr="00232E3A">
        <w:rPr>
          <w:rFonts w:hint="eastAsia"/>
          <w:sz w:val="24"/>
        </w:rPr>
        <w:t>few rating</w:t>
      </w:r>
      <w:r w:rsidR="001920C2" w:rsidRPr="00232E3A">
        <w:rPr>
          <w:rFonts w:hint="eastAsia"/>
          <w:sz w:val="24"/>
        </w:rPr>
        <w:t>s</w:t>
      </w:r>
      <w:r w:rsidR="00806634" w:rsidRPr="00232E3A">
        <w:rPr>
          <w:rFonts w:hint="eastAsia"/>
          <w:sz w:val="24"/>
        </w:rPr>
        <w:t>.</w:t>
      </w:r>
      <w:r w:rsidR="00F32193" w:rsidRPr="00232E3A">
        <w:rPr>
          <w:rFonts w:hint="eastAsia"/>
          <w:sz w:val="24"/>
        </w:rPr>
        <w:t xml:space="preserve"> Too few rating</w:t>
      </w:r>
      <w:r w:rsidR="001920C2" w:rsidRPr="00232E3A">
        <w:rPr>
          <w:rFonts w:hint="eastAsia"/>
          <w:sz w:val="24"/>
        </w:rPr>
        <w:t>s could results in</w:t>
      </w:r>
      <w:r w:rsidR="00A14EB3" w:rsidRPr="00232E3A">
        <w:rPr>
          <w:rFonts w:hint="eastAsia"/>
          <w:sz w:val="24"/>
        </w:rPr>
        <w:t xml:space="preserve"> </w:t>
      </w:r>
      <w:r w:rsidR="00F32193" w:rsidRPr="00232E3A">
        <w:rPr>
          <w:sz w:val="24"/>
        </w:rPr>
        <w:t xml:space="preserve">skewed </w:t>
      </w:r>
      <w:r w:rsidR="00A14EB3" w:rsidRPr="00232E3A">
        <w:rPr>
          <w:rFonts w:hint="eastAsia"/>
          <w:sz w:val="24"/>
        </w:rPr>
        <w:t>bias</w:t>
      </w:r>
      <w:r w:rsidR="000077AF" w:rsidRPr="00232E3A">
        <w:rPr>
          <w:rFonts w:hint="eastAsia"/>
          <w:sz w:val="24"/>
        </w:rPr>
        <w:t xml:space="preserve">. So we created </w:t>
      </w:r>
      <w:r w:rsidR="00A14EB3" w:rsidRPr="00232E3A">
        <w:rPr>
          <w:rFonts w:hint="eastAsia"/>
          <w:sz w:val="24"/>
        </w:rPr>
        <w:t>a</w:t>
      </w:r>
      <w:r w:rsidR="000077AF" w:rsidRPr="00232E3A">
        <w:rPr>
          <w:sz w:val="24"/>
        </w:rPr>
        <w:t xml:space="preserve"> new</w:t>
      </w:r>
      <w:r w:rsidR="000077AF" w:rsidRPr="00232E3A">
        <w:rPr>
          <w:rFonts w:hint="eastAsia"/>
          <w:sz w:val="24"/>
        </w:rPr>
        <w:t xml:space="preserve"> men-versus-</w:t>
      </w:r>
      <w:r w:rsidR="00A14EB3" w:rsidRPr="00232E3A">
        <w:rPr>
          <w:rFonts w:hint="eastAsia"/>
          <w:sz w:val="24"/>
        </w:rPr>
        <w:t>women scatter plot</w:t>
      </w:r>
      <w:r w:rsidR="000077AF" w:rsidRPr="00232E3A">
        <w:rPr>
          <w:sz w:val="24"/>
        </w:rPr>
        <w:t xml:space="preserve"> only</w:t>
      </w:r>
      <w:r w:rsidR="00A14EB3" w:rsidRPr="00232E3A">
        <w:rPr>
          <w:rFonts w:hint="eastAsia"/>
          <w:sz w:val="24"/>
        </w:rPr>
        <w:t xml:space="preserve"> on the movie</w:t>
      </w:r>
      <w:r w:rsidR="00D32318" w:rsidRPr="00232E3A">
        <w:rPr>
          <w:rFonts w:hint="eastAsia"/>
          <w:sz w:val="24"/>
        </w:rPr>
        <w:t>s</w:t>
      </w:r>
      <w:r w:rsidR="00A14EB3" w:rsidRPr="00232E3A">
        <w:rPr>
          <w:rFonts w:hint="eastAsia"/>
          <w:sz w:val="24"/>
        </w:rPr>
        <w:t xml:space="preserve"> rated more than</w:t>
      </w:r>
      <w:r w:rsidR="000077AF" w:rsidRPr="00232E3A">
        <w:rPr>
          <w:rFonts w:hint="eastAsia"/>
          <w:sz w:val="24"/>
        </w:rPr>
        <w:t xml:space="preserve"> 200 times. Compared to</w:t>
      </w:r>
      <w:r w:rsidR="00A06C34" w:rsidRPr="00232E3A">
        <w:rPr>
          <w:rFonts w:hint="eastAsia"/>
          <w:sz w:val="24"/>
        </w:rPr>
        <w:t xml:space="preserve"> the scatter plot for all movies</w:t>
      </w:r>
      <w:r w:rsidR="000077AF" w:rsidRPr="00232E3A">
        <w:rPr>
          <w:rFonts w:hint="eastAsia"/>
          <w:sz w:val="24"/>
        </w:rPr>
        <w:t>, the linear trend is more obvious</w:t>
      </w:r>
      <w:r w:rsidR="00A06C34" w:rsidRPr="00232E3A">
        <w:rPr>
          <w:rFonts w:hint="eastAsia"/>
          <w:sz w:val="24"/>
        </w:rPr>
        <w:t xml:space="preserve"> within the </w:t>
      </w:r>
      <w:r w:rsidR="000077AF" w:rsidRPr="00232E3A">
        <w:rPr>
          <w:sz w:val="24"/>
        </w:rPr>
        <w:t>2</w:t>
      </w:r>
      <w:r w:rsidR="000077AF" w:rsidRPr="00232E3A">
        <w:rPr>
          <w:sz w:val="24"/>
          <w:vertAlign w:val="superscript"/>
        </w:rPr>
        <w:t>nd</w:t>
      </w:r>
      <w:r w:rsidR="000077AF" w:rsidRPr="00232E3A">
        <w:rPr>
          <w:sz w:val="24"/>
        </w:rPr>
        <w:t xml:space="preserve"> </w:t>
      </w:r>
      <w:r w:rsidR="000077AF" w:rsidRPr="00232E3A">
        <w:rPr>
          <w:rFonts w:hint="eastAsia"/>
          <w:sz w:val="24"/>
        </w:rPr>
        <w:t>plot that covers only</w:t>
      </w:r>
      <w:r w:rsidR="00A06C34" w:rsidRPr="00232E3A">
        <w:rPr>
          <w:rFonts w:hint="eastAsia"/>
          <w:sz w:val="24"/>
        </w:rPr>
        <w:t xml:space="preserve"> the movies rated more than 200 times. Also, the </w:t>
      </w:r>
      <w:r w:rsidR="002264BD" w:rsidRPr="00232E3A">
        <w:rPr>
          <w:rFonts w:hint="eastAsia"/>
          <w:sz w:val="24"/>
        </w:rPr>
        <w:t>c</w:t>
      </w:r>
      <w:r w:rsidR="002264BD" w:rsidRPr="00232E3A">
        <w:rPr>
          <w:sz w:val="24"/>
        </w:rPr>
        <w:t xml:space="preserve">orrelation </w:t>
      </w:r>
      <w:r w:rsidR="000077AF" w:rsidRPr="00232E3A">
        <w:rPr>
          <w:rFonts w:hint="eastAsia"/>
          <w:sz w:val="24"/>
        </w:rPr>
        <w:t>coeffi</w:t>
      </w:r>
      <w:r w:rsidR="000077AF" w:rsidRPr="00232E3A">
        <w:rPr>
          <w:sz w:val="24"/>
        </w:rPr>
        <w:t>ci</w:t>
      </w:r>
      <w:r w:rsidR="000077AF" w:rsidRPr="00232E3A">
        <w:rPr>
          <w:rFonts w:hint="eastAsia"/>
          <w:sz w:val="24"/>
        </w:rPr>
        <w:t>ent</w:t>
      </w:r>
      <w:r w:rsidR="00A06C34" w:rsidRPr="00232E3A">
        <w:rPr>
          <w:rFonts w:hint="eastAsia"/>
          <w:sz w:val="24"/>
        </w:rPr>
        <w:t xml:space="preserve"> of men versus women for all movies is 0.76 while 0.92 for the movies rated more than 200 times.  </w:t>
      </w:r>
    </w:p>
    <w:p w:rsidR="00A06C34" w:rsidRPr="00232E3A" w:rsidRDefault="00806634" w:rsidP="00626EAE">
      <w:pPr>
        <w:rPr>
          <w:sz w:val="24"/>
        </w:rPr>
      </w:pPr>
      <w:r w:rsidRPr="00232E3A">
        <w:rPr>
          <w:noProof/>
          <w:sz w:val="24"/>
          <w:lang w:eastAsia="en-US"/>
        </w:rPr>
        <w:drawing>
          <wp:inline distT="0" distB="0" distL="0" distR="0" wp14:anchorId="31026075" wp14:editId="539539D4">
            <wp:extent cx="3071583" cy="2038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76795" cy="2041809"/>
                    </a:xfrm>
                    <a:prstGeom prst="rect">
                      <a:avLst/>
                    </a:prstGeom>
                  </pic:spPr>
                </pic:pic>
              </a:graphicData>
            </a:graphic>
          </wp:inline>
        </w:drawing>
      </w:r>
    </w:p>
    <w:p w:rsidR="00DC06C1" w:rsidRPr="00232E3A" w:rsidRDefault="00310558" w:rsidP="00626EAE">
      <w:pPr>
        <w:rPr>
          <w:sz w:val="24"/>
        </w:rPr>
      </w:pPr>
      <w:r w:rsidRPr="00232E3A">
        <w:rPr>
          <w:noProof/>
          <w:sz w:val="24"/>
          <w:lang w:eastAsia="en-US"/>
        </w:rPr>
        <w:lastRenderedPageBreak/>
        <w:drawing>
          <wp:inline distT="0" distB="0" distL="0" distR="0" wp14:anchorId="7003E129" wp14:editId="5FE1D176">
            <wp:extent cx="3429000" cy="1657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29000" cy="1657350"/>
                    </a:xfrm>
                    <a:prstGeom prst="rect">
                      <a:avLst/>
                    </a:prstGeom>
                  </pic:spPr>
                </pic:pic>
              </a:graphicData>
            </a:graphic>
          </wp:inline>
        </w:drawing>
      </w:r>
    </w:p>
    <w:p w:rsidR="006E52BF" w:rsidRPr="00232E3A" w:rsidRDefault="00A61A46" w:rsidP="00626EAE">
      <w:pPr>
        <w:rPr>
          <w:sz w:val="24"/>
        </w:rPr>
      </w:pPr>
      <w:r w:rsidRPr="00232E3A">
        <w:rPr>
          <w:rFonts w:hint="eastAsia"/>
          <w:sz w:val="24"/>
        </w:rPr>
        <w:t xml:space="preserve">For different age group, </w:t>
      </w:r>
      <w:r w:rsidR="000077AF" w:rsidRPr="00232E3A">
        <w:rPr>
          <w:rFonts w:hint="eastAsia"/>
          <w:sz w:val="24"/>
        </w:rPr>
        <w:t>would the degree of correlation</w:t>
      </w:r>
      <w:r w:rsidRPr="00232E3A">
        <w:rPr>
          <w:rFonts w:hint="eastAsia"/>
          <w:sz w:val="24"/>
        </w:rPr>
        <w:t xml:space="preserve"> between men</w:t>
      </w:r>
      <w:r w:rsidRPr="00232E3A">
        <w:rPr>
          <w:sz w:val="24"/>
        </w:rPr>
        <w:t>’</w:t>
      </w:r>
      <w:r w:rsidRPr="00232E3A">
        <w:rPr>
          <w:rFonts w:hint="eastAsia"/>
          <w:sz w:val="24"/>
        </w:rPr>
        <w:t>s rating and women</w:t>
      </w:r>
      <w:r w:rsidRPr="00232E3A">
        <w:rPr>
          <w:sz w:val="24"/>
        </w:rPr>
        <w:t>’</w:t>
      </w:r>
      <w:r w:rsidRPr="00232E3A">
        <w:rPr>
          <w:rFonts w:hint="eastAsia"/>
          <w:sz w:val="24"/>
        </w:rPr>
        <w:t xml:space="preserve">s rating </w:t>
      </w:r>
      <w:r w:rsidR="000077AF" w:rsidRPr="00232E3A">
        <w:rPr>
          <w:sz w:val="24"/>
        </w:rPr>
        <w:t xml:space="preserve">be </w:t>
      </w:r>
      <w:r w:rsidRPr="00232E3A">
        <w:rPr>
          <w:rFonts w:hint="eastAsia"/>
          <w:sz w:val="24"/>
        </w:rPr>
        <w:t xml:space="preserve">different? </w:t>
      </w:r>
      <w:r w:rsidR="001D457B" w:rsidRPr="00232E3A">
        <w:rPr>
          <w:rFonts w:hint="eastAsia"/>
          <w:sz w:val="24"/>
        </w:rPr>
        <w:t xml:space="preserve">We </w:t>
      </w:r>
      <w:r w:rsidR="001D457B" w:rsidRPr="00232E3A">
        <w:rPr>
          <w:sz w:val="24"/>
        </w:rPr>
        <w:t>separate</w:t>
      </w:r>
      <w:r w:rsidR="001D457B" w:rsidRPr="00232E3A">
        <w:rPr>
          <w:rFonts w:hint="eastAsia"/>
          <w:sz w:val="24"/>
        </w:rPr>
        <w:t xml:space="preserve"> the ages into 3 groups: Young (0-19), Middle (20-39) and old (40-59). For each age group, we create</w:t>
      </w:r>
      <w:r w:rsidR="000077AF" w:rsidRPr="00232E3A">
        <w:rPr>
          <w:sz w:val="24"/>
        </w:rPr>
        <w:t>d</w:t>
      </w:r>
      <w:r w:rsidR="001D457B" w:rsidRPr="00232E3A">
        <w:rPr>
          <w:rFonts w:hint="eastAsia"/>
          <w:sz w:val="24"/>
        </w:rPr>
        <w:t xml:space="preserve"> scatter plot for movi</w:t>
      </w:r>
      <w:r w:rsidR="000077AF" w:rsidRPr="00232E3A">
        <w:rPr>
          <w:rFonts w:hint="eastAsia"/>
          <w:sz w:val="24"/>
        </w:rPr>
        <w:t>e ratings by gender and calculate correlation coefficient</w:t>
      </w:r>
      <w:r w:rsidR="001D457B" w:rsidRPr="00232E3A">
        <w:rPr>
          <w:rFonts w:hint="eastAsia"/>
          <w:sz w:val="24"/>
        </w:rPr>
        <w:t>. Based on the results</w:t>
      </w:r>
      <w:r w:rsidR="00B94325" w:rsidRPr="00232E3A">
        <w:rPr>
          <w:rFonts w:hint="eastAsia"/>
          <w:sz w:val="24"/>
        </w:rPr>
        <w:t>, for different age group, there are</w:t>
      </w:r>
      <w:r w:rsidR="001D457B" w:rsidRPr="00232E3A">
        <w:rPr>
          <w:rFonts w:hint="eastAsia"/>
          <w:sz w:val="24"/>
        </w:rPr>
        <w:t xml:space="preserve"> different degree of cor</w:t>
      </w:r>
      <w:r w:rsidR="000077AF" w:rsidRPr="00232E3A">
        <w:rPr>
          <w:rFonts w:hint="eastAsia"/>
          <w:sz w:val="24"/>
        </w:rPr>
        <w:t>relation between ratings by one gender and the ratings by</w:t>
      </w:r>
      <w:r w:rsidR="001D457B" w:rsidRPr="00232E3A">
        <w:rPr>
          <w:rFonts w:hint="eastAsia"/>
          <w:sz w:val="24"/>
        </w:rPr>
        <w:t xml:space="preserve"> the other gender. For age group 20-39, the </w:t>
      </w:r>
      <w:r w:rsidR="001D457B" w:rsidRPr="00232E3A">
        <w:rPr>
          <w:sz w:val="24"/>
        </w:rPr>
        <w:t>correlation</w:t>
      </w:r>
      <w:r w:rsidR="001D457B" w:rsidRPr="00232E3A">
        <w:rPr>
          <w:rFonts w:hint="eastAsia"/>
          <w:sz w:val="24"/>
        </w:rPr>
        <w:t xml:space="preserve"> is the highest. </w:t>
      </w:r>
    </w:p>
    <w:p w:rsidR="00310558" w:rsidRDefault="00310558" w:rsidP="00626EAE">
      <w:r>
        <w:rPr>
          <w:noProof/>
          <w:lang w:eastAsia="en-US"/>
        </w:rPr>
        <w:drawing>
          <wp:anchor distT="0" distB="0" distL="114300" distR="114300" simplePos="0" relativeHeight="251657728" behindDoc="0" locked="0" layoutInCell="1" allowOverlap="1">
            <wp:simplePos x="0" y="0"/>
            <wp:positionH relativeFrom="column">
              <wp:posOffset>3810</wp:posOffset>
            </wp:positionH>
            <wp:positionV relativeFrom="paragraph">
              <wp:posOffset>2540</wp:posOffset>
            </wp:positionV>
            <wp:extent cx="2974785" cy="2143125"/>
            <wp:effectExtent l="0" t="0" r="0" b="0"/>
            <wp:wrapThrough wrapText="bothSides">
              <wp:wrapPolygon edited="0">
                <wp:start x="0" y="0"/>
                <wp:lineTo x="0" y="21312"/>
                <wp:lineTo x="21443" y="21312"/>
                <wp:lineTo x="2144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974785" cy="2143125"/>
                    </a:xfrm>
                    <a:prstGeom prst="rect">
                      <a:avLst/>
                    </a:prstGeom>
                  </pic:spPr>
                </pic:pic>
              </a:graphicData>
            </a:graphic>
            <wp14:sizeRelH relativeFrom="page">
              <wp14:pctWidth>0</wp14:pctWidth>
            </wp14:sizeRelH>
            <wp14:sizeRelV relativeFrom="page">
              <wp14:pctHeight>0</wp14:pctHeight>
            </wp14:sizeRelV>
          </wp:anchor>
        </w:drawing>
      </w:r>
    </w:p>
    <w:p w:rsidR="00310558" w:rsidRDefault="00310558" w:rsidP="00626EAE">
      <w:r>
        <w:rPr>
          <w:noProof/>
          <w:lang w:eastAsia="en-US"/>
        </w:rPr>
        <w:drawing>
          <wp:inline distT="0" distB="0" distL="0" distR="0" wp14:anchorId="58281F5B" wp14:editId="5BA1F4D1">
            <wp:extent cx="3152775" cy="21727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58422" cy="2176600"/>
                    </a:xfrm>
                    <a:prstGeom prst="rect">
                      <a:avLst/>
                    </a:prstGeom>
                  </pic:spPr>
                </pic:pic>
              </a:graphicData>
            </a:graphic>
          </wp:inline>
        </w:drawing>
      </w:r>
    </w:p>
    <w:p w:rsidR="00310558" w:rsidRDefault="00310558" w:rsidP="00032DDF">
      <w:r>
        <w:rPr>
          <w:noProof/>
          <w:lang w:eastAsia="en-US"/>
        </w:rPr>
        <w:drawing>
          <wp:anchor distT="0" distB="0" distL="114300" distR="114300" simplePos="0" relativeHeight="251658752" behindDoc="0" locked="0" layoutInCell="1" allowOverlap="1">
            <wp:simplePos x="552450" y="552450"/>
            <wp:positionH relativeFrom="column">
              <wp:align>left</wp:align>
            </wp:positionH>
            <wp:positionV relativeFrom="paragraph">
              <wp:align>top</wp:align>
            </wp:positionV>
            <wp:extent cx="2514600" cy="168846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514600" cy="1688460"/>
                    </a:xfrm>
                    <a:prstGeom prst="rect">
                      <a:avLst/>
                    </a:prstGeom>
                  </pic:spPr>
                </pic:pic>
              </a:graphicData>
            </a:graphic>
          </wp:anchor>
        </w:drawing>
      </w:r>
      <w:r w:rsidR="00032DDF">
        <w:br w:type="textWrapping" w:clear="all"/>
      </w:r>
    </w:p>
    <w:p w:rsidR="001D457B" w:rsidRDefault="00310558" w:rsidP="00626EAE">
      <w:r>
        <w:rPr>
          <w:noProof/>
          <w:lang w:eastAsia="en-US"/>
        </w:rPr>
        <w:lastRenderedPageBreak/>
        <w:drawing>
          <wp:inline distT="0" distB="0" distL="0" distR="0" wp14:anchorId="14BCACF2" wp14:editId="27E252AD">
            <wp:extent cx="2274448" cy="1657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277426" cy="1659520"/>
                    </a:xfrm>
                    <a:prstGeom prst="rect">
                      <a:avLst/>
                    </a:prstGeom>
                  </pic:spPr>
                </pic:pic>
              </a:graphicData>
            </a:graphic>
          </wp:inline>
        </w:drawing>
      </w:r>
    </w:p>
    <w:p w:rsidR="00A6611D" w:rsidRDefault="00883E47" w:rsidP="00F50F13">
      <w:pPr>
        <w:pStyle w:val="Heading3"/>
        <w:rPr>
          <w:rStyle w:val="Heading2Char"/>
        </w:rPr>
      </w:pPr>
      <w:r w:rsidRPr="00A6611D">
        <w:rPr>
          <w:rStyle w:val="Heading2Char"/>
          <w:rFonts w:hint="eastAsia"/>
        </w:rPr>
        <w:t>Conclusions for</w:t>
      </w:r>
      <w:r w:rsidR="00A6611D">
        <w:rPr>
          <w:rStyle w:val="Heading2Char"/>
          <w:rFonts w:hint="eastAsia"/>
        </w:rPr>
        <w:t xml:space="preserve"> Problem 3</w:t>
      </w:r>
    </w:p>
    <w:p w:rsidR="0033478E" w:rsidRPr="00232E3A" w:rsidRDefault="0033478E" w:rsidP="00626EAE">
      <w:pPr>
        <w:rPr>
          <w:sz w:val="24"/>
        </w:rPr>
      </w:pPr>
      <w:r w:rsidRPr="00232E3A">
        <w:rPr>
          <w:rFonts w:hint="eastAsia"/>
          <w:sz w:val="24"/>
        </w:rPr>
        <w:t xml:space="preserve">The movie ratings between genders have </w:t>
      </w:r>
      <w:r w:rsidR="000077AF" w:rsidRPr="00232E3A">
        <w:rPr>
          <w:sz w:val="24"/>
        </w:rPr>
        <w:t xml:space="preserve">positive </w:t>
      </w:r>
      <w:r w:rsidRPr="00232E3A">
        <w:rPr>
          <w:rFonts w:hint="eastAsia"/>
          <w:sz w:val="24"/>
        </w:rPr>
        <w:t xml:space="preserve">linear </w:t>
      </w:r>
      <w:r w:rsidRPr="00232E3A">
        <w:rPr>
          <w:sz w:val="24"/>
        </w:rPr>
        <w:t>correlation</w:t>
      </w:r>
      <w:r w:rsidRPr="00232E3A">
        <w:rPr>
          <w:rFonts w:hint="eastAsia"/>
          <w:sz w:val="24"/>
        </w:rPr>
        <w:t xml:space="preserve">. </w:t>
      </w:r>
      <w:r w:rsidR="0008056B" w:rsidRPr="00232E3A">
        <w:rPr>
          <w:rFonts w:hint="eastAsia"/>
          <w:sz w:val="24"/>
        </w:rPr>
        <w:t>The higher the movie gets rated</w:t>
      </w:r>
      <w:r w:rsidRPr="00232E3A">
        <w:rPr>
          <w:rFonts w:hint="eastAsia"/>
          <w:sz w:val="24"/>
        </w:rPr>
        <w:t xml:space="preserve"> by</w:t>
      </w:r>
      <w:r w:rsidR="0008056B" w:rsidRPr="00232E3A">
        <w:rPr>
          <w:rFonts w:hint="eastAsia"/>
          <w:sz w:val="24"/>
        </w:rPr>
        <w:t xml:space="preserve"> one gender, the higher it </w:t>
      </w:r>
      <w:r w:rsidRPr="00232E3A">
        <w:rPr>
          <w:rFonts w:hint="eastAsia"/>
          <w:sz w:val="24"/>
        </w:rPr>
        <w:t>get</w:t>
      </w:r>
      <w:r w:rsidR="0008056B" w:rsidRPr="00232E3A">
        <w:rPr>
          <w:rFonts w:hint="eastAsia"/>
          <w:sz w:val="24"/>
        </w:rPr>
        <w:t>s</w:t>
      </w:r>
      <w:r w:rsidRPr="00232E3A">
        <w:rPr>
          <w:rFonts w:hint="eastAsia"/>
          <w:sz w:val="24"/>
        </w:rPr>
        <w:t xml:space="preserve"> rated by the other gender. If</w:t>
      </w:r>
      <w:r w:rsidR="000077AF" w:rsidRPr="00232E3A">
        <w:rPr>
          <w:rFonts w:hint="eastAsia"/>
          <w:sz w:val="24"/>
        </w:rPr>
        <w:t xml:space="preserve"> the movies with few rating</w:t>
      </w:r>
      <w:r w:rsidRPr="00232E3A">
        <w:rPr>
          <w:rFonts w:hint="eastAsia"/>
          <w:sz w:val="24"/>
        </w:rPr>
        <w:t>s get removed from the dataset, the correlation will be stronger between men</w:t>
      </w:r>
      <w:r w:rsidRPr="00232E3A">
        <w:rPr>
          <w:sz w:val="24"/>
        </w:rPr>
        <w:t>’</w:t>
      </w:r>
      <w:r w:rsidRPr="00232E3A">
        <w:rPr>
          <w:rFonts w:hint="eastAsia"/>
          <w:sz w:val="24"/>
        </w:rPr>
        <w:t>s ratings and women</w:t>
      </w:r>
      <w:r w:rsidRPr="00232E3A">
        <w:rPr>
          <w:sz w:val="24"/>
        </w:rPr>
        <w:t>’</w:t>
      </w:r>
      <w:r w:rsidRPr="00232E3A">
        <w:rPr>
          <w:rFonts w:hint="eastAsia"/>
          <w:sz w:val="24"/>
        </w:rPr>
        <w:t>s rating. Among diffe</w:t>
      </w:r>
      <w:r w:rsidR="0008056B" w:rsidRPr="00232E3A">
        <w:rPr>
          <w:rFonts w:hint="eastAsia"/>
          <w:sz w:val="24"/>
        </w:rPr>
        <w:t>rent age group</w:t>
      </w:r>
      <w:r w:rsidR="000077AF" w:rsidRPr="00232E3A">
        <w:rPr>
          <w:sz w:val="24"/>
        </w:rPr>
        <w:t>s</w:t>
      </w:r>
      <w:r w:rsidR="0008056B" w:rsidRPr="00232E3A">
        <w:rPr>
          <w:rFonts w:hint="eastAsia"/>
          <w:sz w:val="24"/>
        </w:rPr>
        <w:t>, the correlation</w:t>
      </w:r>
      <w:r w:rsidRPr="00232E3A">
        <w:rPr>
          <w:rFonts w:hint="eastAsia"/>
          <w:sz w:val="24"/>
        </w:rPr>
        <w:t xml:space="preserve"> </w:t>
      </w:r>
      <w:r w:rsidR="000077AF" w:rsidRPr="00232E3A">
        <w:rPr>
          <w:rFonts w:hint="eastAsia"/>
          <w:sz w:val="24"/>
        </w:rPr>
        <w:t>coefficient</w:t>
      </w:r>
      <w:r w:rsidR="0008056B" w:rsidRPr="00232E3A">
        <w:rPr>
          <w:rFonts w:hint="eastAsia"/>
          <w:sz w:val="24"/>
        </w:rPr>
        <w:t xml:space="preserve">s </w:t>
      </w:r>
      <w:r w:rsidRPr="00232E3A">
        <w:rPr>
          <w:rFonts w:hint="eastAsia"/>
          <w:sz w:val="24"/>
        </w:rPr>
        <w:t xml:space="preserve">between movie ratings on genders </w:t>
      </w:r>
      <w:r w:rsidR="000077AF" w:rsidRPr="00232E3A">
        <w:rPr>
          <w:rFonts w:hint="eastAsia"/>
          <w:sz w:val="24"/>
        </w:rPr>
        <w:t xml:space="preserve">are quite different, which leads us to believe that the </w:t>
      </w:r>
      <w:r w:rsidR="0008056B" w:rsidRPr="00232E3A">
        <w:rPr>
          <w:rFonts w:hint="eastAsia"/>
          <w:sz w:val="24"/>
        </w:rPr>
        <w:t>user</w:t>
      </w:r>
      <w:r w:rsidRPr="00232E3A">
        <w:rPr>
          <w:rFonts w:hint="eastAsia"/>
          <w:sz w:val="24"/>
        </w:rPr>
        <w:t xml:space="preserve"> age is a critical factor </w:t>
      </w:r>
      <w:r w:rsidR="000077AF" w:rsidRPr="00232E3A">
        <w:rPr>
          <w:rFonts w:hint="eastAsia"/>
          <w:sz w:val="24"/>
        </w:rPr>
        <w:t>underlying</w:t>
      </w:r>
      <w:r w:rsidR="00C42338" w:rsidRPr="00232E3A">
        <w:rPr>
          <w:rFonts w:hint="eastAsia"/>
          <w:sz w:val="24"/>
        </w:rPr>
        <w:t xml:space="preserve"> the degree of correlation. </w:t>
      </w:r>
    </w:p>
    <w:p w:rsidR="00D0286A" w:rsidRDefault="00D0286A" w:rsidP="00D0286A">
      <w:pPr>
        <w:pStyle w:val="Heading1"/>
      </w:pPr>
      <w:r>
        <w:t>Movie Recommendation Model</w:t>
      </w:r>
    </w:p>
    <w:p w:rsidR="00D0286A" w:rsidRDefault="00D0286A" w:rsidP="00D0286A">
      <w:pPr>
        <w:pStyle w:val="Heading2"/>
      </w:pPr>
      <w:r>
        <w:t>Purpose:</w:t>
      </w:r>
    </w:p>
    <w:p w:rsidR="00D0286A" w:rsidRPr="00232E3A" w:rsidRDefault="00D0286A" w:rsidP="00D0286A">
      <w:pPr>
        <w:rPr>
          <w:sz w:val="24"/>
          <w:shd w:val="clear" w:color="auto" w:fill="FFFFFF"/>
        </w:rPr>
      </w:pPr>
      <w:r w:rsidRPr="00232E3A">
        <w:rPr>
          <w:sz w:val="24"/>
          <w:shd w:val="clear" w:color="auto" w:fill="FFFFFF"/>
        </w:rPr>
        <w:t xml:space="preserve">The goal of this recommendation model is to present a ranked list of movies given an input movie.  The idea is that if one has enough user-to-movie data (ratings, age, occupation, etc...), then no other information is necessary to make decent recommendations, in contrast to regression and classification problems where one must explore various features in order to boost a model's predictive powers. </w:t>
      </w:r>
    </w:p>
    <w:p w:rsidR="00D0286A" w:rsidRDefault="00D0286A" w:rsidP="00D0286A">
      <w:pPr>
        <w:pStyle w:val="Heading2"/>
        <w:rPr>
          <w:rFonts w:asciiTheme="minorHAnsi" w:hAnsiTheme="minorHAnsi"/>
          <w:shd w:val="clear" w:color="auto" w:fill="FFFFFF"/>
        </w:rPr>
      </w:pPr>
      <w:r>
        <w:rPr>
          <w:shd w:val="clear" w:color="auto" w:fill="FFFFFF"/>
        </w:rPr>
        <w:t>Implementation:</w:t>
      </w:r>
    </w:p>
    <w:p w:rsidR="00D0286A" w:rsidRPr="00232E3A" w:rsidRDefault="00D0286A" w:rsidP="00D0286A">
      <w:pPr>
        <w:rPr>
          <w:sz w:val="24"/>
          <w:shd w:val="clear" w:color="auto" w:fill="FFFFFF"/>
        </w:rPr>
      </w:pPr>
      <w:r w:rsidRPr="00232E3A">
        <w:rPr>
          <w:sz w:val="24"/>
          <w:shd w:val="clear" w:color="auto" w:fill="FFFFFF"/>
        </w:rPr>
        <w:t>We have the movie ratings by users (on a 1-5 scale). The main data file consists of user-id, movie-id, rating and timestamp which will be used as an input to our model.  First, we created a user-by-movie matrix which maps user/movie ID’s to user/movie indices by building an “interaction” number in each cell.  Every user has rated at least 20 movies which leads to a sparsity of 6.3%. This means that 6.3% of the user-movie ratings have a value. The missing ratings are attached a zero value. Next, we split our data into training and test sets by removing 10 ratings per user from the training set and placing them in the test set.</w:t>
      </w:r>
    </w:p>
    <w:p w:rsidR="00D0286A" w:rsidRPr="00232E3A" w:rsidRDefault="00D0286A" w:rsidP="00D0286A">
      <w:pPr>
        <w:rPr>
          <w:sz w:val="24"/>
          <w:shd w:val="clear" w:color="auto" w:fill="FFFFFF"/>
        </w:rPr>
      </w:pPr>
      <w:r w:rsidRPr="00232E3A">
        <w:rPr>
          <w:sz w:val="24"/>
          <w:shd w:val="clear" w:color="auto" w:fill="FFFFFF"/>
        </w:rPr>
        <w:t xml:space="preserve">For our purposes we used Collaborative Filtering which can be split into two classes: </w:t>
      </w:r>
      <w:r w:rsidRPr="00232E3A">
        <w:rPr>
          <w:b/>
          <w:sz w:val="24"/>
          <w:shd w:val="clear" w:color="auto" w:fill="FFFFFF"/>
        </w:rPr>
        <w:t>user-based</w:t>
      </w:r>
      <w:r w:rsidRPr="00232E3A">
        <w:rPr>
          <w:sz w:val="24"/>
          <w:shd w:val="clear" w:color="auto" w:fill="FFFFFF"/>
        </w:rPr>
        <w:t xml:space="preserve"> and </w:t>
      </w:r>
      <w:r w:rsidRPr="00232E3A">
        <w:rPr>
          <w:b/>
          <w:sz w:val="24"/>
          <w:shd w:val="clear" w:color="auto" w:fill="FFFFFF"/>
        </w:rPr>
        <w:t>item-based collaborative filtering</w:t>
      </w:r>
      <w:r w:rsidRPr="00232E3A">
        <w:rPr>
          <w:sz w:val="24"/>
          <w:shd w:val="clear" w:color="auto" w:fill="FFFFFF"/>
        </w:rPr>
        <w:t>. We built a similarity matrix for each for both user-based and item-based collaborative filtering.</w:t>
      </w:r>
    </w:p>
    <w:p w:rsidR="00D0286A" w:rsidRPr="00232E3A" w:rsidRDefault="00D0286A" w:rsidP="00D0286A">
      <w:pPr>
        <w:rPr>
          <w:sz w:val="24"/>
          <w:shd w:val="clear" w:color="auto" w:fill="FFFFFF"/>
        </w:rPr>
      </w:pPr>
      <w:r w:rsidRPr="00232E3A">
        <w:rPr>
          <w:rFonts w:eastAsia="Times New Roman" w:cs="Times New Roman"/>
          <w:sz w:val="24"/>
        </w:rPr>
        <w:t xml:space="preserve">For user-based collaborative filtering, the user-similarity matrix will consist of some distance metric that measures the similarity between any two pairs of users. Likewise, the item-similarity matrix will measure the similarity between any two pairs of items. A common distance metric is cosine similarity. The metric can be thought of geometrically if one treats a given user's (item's) row (column) of the ratings matrix as a vector. For user-based collaborative filtering, two users' similarity is measured as the cosine of the angle between the two users' vectors. </w:t>
      </w:r>
      <w:r w:rsidRPr="00232E3A">
        <w:rPr>
          <w:rStyle w:val="apple-converted-space"/>
          <w:rFonts w:ascii="Georgia" w:hAnsi="Georgia"/>
          <w:color w:val="000000"/>
          <w:sz w:val="28"/>
          <w:szCs w:val="27"/>
          <w:shd w:val="clear" w:color="auto" w:fill="FFFFFF"/>
        </w:rPr>
        <w:t> </w:t>
      </w:r>
      <w:r w:rsidRPr="00232E3A">
        <w:rPr>
          <w:sz w:val="24"/>
          <w:shd w:val="clear" w:color="auto" w:fill="FFFFFF"/>
        </w:rPr>
        <w:t xml:space="preserve">For </w:t>
      </w:r>
      <w:proofErr w:type="gramStart"/>
      <w:r w:rsidRPr="00232E3A">
        <w:rPr>
          <w:sz w:val="24"/>
          <w:shd w:val="clear" w:color="auto" w:fill="FFFFFF"/>
        </w:rPr>
        <w:t>users</w:t>
      </w:r>
      <w:proofErr w:type="gramEnd"/>
      <w:r w:rsidRPr="00232E3A">
        <w:rPr>
          <w:rStyle w:val="apple-converted-space"/>
          <w:rFonts w:ascii="Georgia" w:hAnsi="Georgia"/>
          <w:color w:val="000000"/>
          <w:sz w:val="28"/>
          <w:szCs w:val="27"/>
          <w:shd w:val="clear" w:color="auto" w:fill="FFFFFF"/>
        </w:rPr>
        <w:t> </w:t>
      </w:r>
      <w:r w:rsidRPr="00232E3A">
        <w:rPr>
          <w:rStyle w:val="mi"/>
          <w:rFonts w:ascii="MathJax_Math-italic" w:hAnsi="MathJax_Math-italic"/>
          <w:color w:val="000000"/>
          <w:sz w:val="32"/>
          <w:szCs w:val="30"/>
          <w:bdr w:val="none" w:sz="0" w:space="0" w:color="auto" w:frame="1"/>
          <w:shd w:val="clear" w:color="auto" w:fill="FFFFFF"/>
        </w:rPr>
        <w:t>u</w:t>
      </w:r>
      <w:r w:rsidRPr="00232E3A">
        <w:rPr>
          <w:rStyle w:val="apple-converted-space"/>
          <w:rFonts w:ascii="Georgia" w:hAnsi="Georgia"/>
          <w:color w:val="000000"/>
          <w:sz w:val="28"/>
          <w:szCs w:val="27"/>
          <w:shd w:val="clear" w:color="auto" w:fill="FFFFFF"/>
        </w:rPr>
        <w:t> </w:t>
      </w:r>
      <w:r w:rsidRPr="00232E3A">
        <w:rPr>
          <w:sz w:val="24"/>
          <w:shd w:val="clear" w:color="auto" w:fill="FFFFFF"/>
        </w:rPr>
        <w:t xml:space="preserve">and </w:t>
      </w:r>
      <w:r w:rsidRPr="00232E3A">
        <w:rPr>
          <w:rStyle w:val="mi"/>
          <w:rFonts w:ascii="MathJax_Math-italic" w:hAnsi="MathJax_Math-italic"/>
          <w:color w:val="000000"/>
          <w:sz w:val="32"/>
          <w:szCs w:val="30"/>
          <w:bdr w:val="none" w:sz="0" w:space="0" w:color="auto" w:frame="1"/>
          <w:shd w:val="clear" w:color="auto" w:fill="FFFFFF"/>
        </w:rPr>
        <w:t>u</w:t>
      </w:r>
      <w:r w:rsidRPr="00232E3A">
        <w:rPr>
          <w:rStyle w:val="mo"/>
          <w:rFonts w:ascii="MathJax_Main" w:hAnsi="MathJax_Main"/>
          <w:color w:val="000000"/>
          <w:szCs w:val="21"/>
          <w:bdr w:val="none" w:sz="0" w:space="0" w:color="auto" w:frame="1"/>
          <w:shd w:val="clear" w:color="auto" w:fill="FFFFFF"/>
        </w:rPr>
        <w:t>′</w:t>
      </w:r>
      <w:r w:rsidRPr="00232E3A">
        <w:rPr>
          <w:sz w:val="24"/>
          <w:shd w:val="clear" w:color="auto" w:fill="FFFFFF"/>
        </w:rPr>
        <w:t>, the cosine similarity is,</w:t>
      </w:r>
    </w:p>
    <w:p w:rsidR="00D0286A" w:rsidRDefault="00D0286A" w:rsidP="00D0286A">
      <w:pPr>
        <w:shd w:val="clear" w:color="auto" w:fill="FFFFFF"/>
        <w:spacing w:before="240" w:after="0" w:line="240" w:lineRule="auto"/>
        <w:jc w:val="both"/>
        <w:textAlignment w:val="baseline"/>
        <w:rPr>
          <w:rFonts w:ascii="Georgia" w:hAnsi="Georgia"/>
          <w:color w:val="000000"/>
          <w:sz w:val="27"/>
          <w:szCs w:val="27"/>
          <w:shd w:val="clear" w:color="auto" w:fill="FFFFFF"/>
        </w:rPr>
      </w:pPr>
      <w:r>
        <w:rPr>
          <w:rFonts w:ascii="Georgia" w:hAnsi="Georgia"/>
          <w:color w:val="000000"/>
          <w:sz w:val="27"/>
          <w:szCs w:val="27"/>
          <w:shd w:val="clear" w:color="auto" w:fill="FFFFFF"/>
        </w:rPr>
        <w:lastRenderedPageBreak/>
        <w:t xml:space="preserve">               </w:t>
      </w:r>
      <w:r>
        <w:rPr>
          <w:rFonts w:ascii="Georgia" w:hAnsi="Georgia"/>
          <w:noProof/>
          <w:color w:val="000000"/>
          <w:sz w:val="27"/>
          <w:szCs w:val="27"/>
          <w:shd w:val="clear" w:color="auto" w:fill="FFFFFF"/>
          <w:lang w:eastAsia="en-US"/>
        </w:rPr>
        <w:drawing>
          <wp:inline distT="0" distB="0" distL="0" distR="0">
            <wp:extent cx="4638675" cy="762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8675" cy="762000"/>
                    </a:xfrm>
                    <a:prstGeom prst="rect">
                      <a:avLst/>
                    </a:prstGeom>
                    <a:noFill/>
                    <a:ln>
                      <a:noFill/>
                    </a:ln>
                  </pic:spPr>
                </pic:pic>
              </a:graphicData>
            </a:graphic>
          </wp:inline>
        </w:drawing>
      </w:r>
    </w:p>
    <w:p w:rsidR="00D0286A" w:rsidRPr="00232E3A" w:rsidRDefault="00D0286A" w:rsidP="00D0286A">
      <w:pPr>
        <w:rPr>
          <w:sz w:val="24"/>
          <w:shd w:val="clear" w:color="auto" w:fill="FFFFFF"/>
        </w:rPr>
      </w:pPr>
      <w:r w:rsidRPr="00232E3A">
        <w:rPr>
          <w:sz w:val="24"/>
          <w:shd w:val="clear" w:color="auto" w:fill="FFFFFF"/>
        </w:rPr>
        <w:t xml:space="preserve">The results from this cosine similarity will range from 0 to 1 as there are no negative ratings. Using this similarity matrix we can now predict the ratings that were not included with the data. We will compare the results of our predictions with the test data to validate the quality of our recommender model. </w:t>
      </w:r>
    </w:p>
    <w:p w:rsidR="00D0286A" w:rsidRPr="00232E3A" w:rsidRDefault="00D0286A" w:rsidP="00D0286A">
      <w:pPr>
        <w:rPr>
          <w:sz w:val="24"/>
          <w:shd w:val="clear" w:color="auto" w:fill="FFFFFF"/>
        </w:rPr>
      </w:pPr>
      <w:r w:rsidRPr="00232E3A">
        <w:rPr>
          <w:sz w:val="24"/>
          <w:shd w:val="clear" w:color="auto" w:fill="FFFFFF"/>
        </w:rPr>
        <w:t>For user-based collaborative filtering, we predict that a user's</w:t>
      </w:r>
      <w:r w:rsidRPr="00232E3A">
        <w:rPr>
          <w:rStyle w:val="apple-converted-space"/>
          <w:rFonts w:ascii="Georgia" w:hAnsi="Georgia"/>
          <w:color w:val="000000"/>
          <w:sz w:val="28"/>
          <w:szCs w:val="27"/>
          <w:shd w:val="clear" w:color="auto" w:fill="FFFFFF"/>
        </w:rPr>
        <w:t> </w:t>
      </w:r>
      <w:r w:rsidRPr="00232E3A">
        <w:rPr>
          <w:rStyle w:val="mi"/>
          <w:rFonts w:ascii="MathJax_Math-italic" w:hAnsi="MathJax_Math-italic"/>
          <w:color w:val="000000"/>
          <w:sz w:val="32"/>
          <w:szCs w:val="30"/>
          <w:bdr w:val="none" w:sz="0" w:space="0" w:color="auto" w:frame="1"/>
          <w:shd w:val="clear" w:color="auto" w:fill="FFFFFF"/>
        </w:rPr>
        <w:t>u</w:t>
      </w:r>
      <w:r w:rsidRPr="00232E3A">
        <w:rPr>
          <w:sz w:val="24"/>
          <w:shd w:val="clear" w:color="auto" w:fill="FFFFFF"/>
        </w:rPr>
        <w:t>'s rating for item</w:t>
      </w:r>
      <w:r w:rsidRPr="00232E3A">
        <w:rPr>
          <w:rStyle w:val="apple-converted-space"/>
          <w:rFonts w:ascii="Georgia" w:hAnsi="Georgia"/>
          <w:color w:val="000000"/>
          <w:sz w:val="28"/>
          <w:szCs w:val="27"/>
          <w:shd w:val="clear" w:color="auto" w:fill="FFFFFF"/>
        </w:rPr>
        <w:t> </w:t>
      </w:r>
      <w:proofErr w:type="spellStart"/>
      <w:r w:rsidRPr="00232E3A">
        <w:rPr>
          <w:rStyle w:val="mi"/>
          <w:rFonts w:ascii="MathJax_Math-italic" w:hAnsi="MathJax_Math-italic"/>
          <w:i/>
          <w:color w:val="000000"/>
          <w:sz w:val="32"/>
          <w:szCs w:val="30"/>
          <w:bdr w:val="none" w:sz="0" w:space="0" w:color="auto" w:frame="1"/>
          <w:shd w:val="clear" w:color="auto" w:fill="FFFFFF"/>
        </w:rPr>
        <w:t>i</w:t>
      </w:r>
      <w:proofErr w:type="spellEnd"/>
      <w:r w:rsidRPr="00232E3A">
        <w:rPr>
          <w:rStyle w:val="apple-converted-space"/>
          <w:rFonts w:ascii="Georgia" w:hAnsi="Georgia"/>
          <w:color w:val="000000"/>
          <w:sz w:val="28"/>
          <w:szCs w:val="27"/>
          <w:shd w:val="clear" w:color="auto" w:fill="FFFFFF"/>
        </w:rPr>
        <w:t> </w:t>
      </w:r>
      <w:proofErr w:type="gramStart"/>
      <w:r w:rsidRPr="00232E3A">
        <w:rPr>
          <w:sz w:val="24"/>
          <w:shd w:val="clear" w:color="auto" w:fill="FFFFFF"/>
        </w:rPr>
        <w:t>is</w:t>
      </w:r>
      <w:proofErr w:type="gramEnd"/>
      <w:r w:rsidRPr="00232E3A">
        <w:rPr>
          <w:sz w:val="24"/>
          <w:shd w:val="clear" w:color="auto" w:fill="FFFFFF"/>
        </w:rPr>
        <w:t xml:space="preserve"> given by the weighted sum of all other users' ratings for item</w:t>
      </w:r>
      <w:r w:rsidRPr="00232E3A">
        <w:rPr>
          <w:rStyle w:val="apple-converted-space"/>
          <w:rFonts w:ascii="Georgia" w:hAnsi="Georgia"/>
          <w:color w:val="000000"/>
          <w:sz w:val="28"/>
          <w:szCs w:val="27"/>
          <w:shd w:val="clear" w:color="auto" w:fill="FFFFFF"/>
        </w:rPr>
        <w:t> </w:t>
      </w:r>
      <w:proofErr w:type="spellStart"/>
      <w:r w:rsidRPr="00232E3A">
        <w:rPr>
          <w:rStyle w:val="mi"/>
          <w:rFonts w:ascii="MathJax_Math-italic" w:hAnsi="MathJax_Math-italic"/>
          <w:color w:val="000000"/>
          <w:sz w:val="32"/>
          <w:szCs w:val="30"/>
          <w:bdr w:val="none" w:sz="0" w:space="0" w:color="auto" w:frame="1"/>
          <w:shd w:val="clear" w:color="auto" w:fill="FFFFFF"/>
        </w:rPr>
        <w:t>i</w:t>
      </w:r>
      <w:proofErr w:type="spellEnd"/>
      <w:r w:rsidRPr="00232E3A">
        <w:rPr>
          <w:rStyle w:val="apple-converted-space"/>
          <w:rFonts w:ascii="Georgia" w:hAnsi="Georgia"/>
          <w:color w:val="000000"/>
          <w:sz w:val="28"/>
          <w:szCs w:val="27"/>
          <w:shd w:val="clear" w:color="auto" w:fill="FFFFFF"/>
        </w:rPr>
        <w:t> </w:t>
      </w:r>
      <w:r w:rsidRPr="00232E3A">
        <w:rPr>
          <w:sz w:val="24"/>
          <w:shd w:val="clear" w:color="auto" w:fill="FFFFFF"/>
        </w:rPr>
        <w:t>where the weighting is the cosine similarity between the each user and the input user</w:t>
      </w:r>
      <w:r w:rsidRPr="00232E3A">
        <w:rPr>
          <w:rStyle w:val="apple-converted-space"/>
          <w:rFonts w:ascii="Georgia" w:hAnsi="Georgia"/>
          <w:color w:val="000000"/>
          <w:sz w:val="28"/>
          <w:szCs w:val="27"/>
          <w:shd w:val="clear" w:color="auto" w:fill="FFFFFF"/>
        </w:rPr>
        <w:t> </w:t>
      </w:r>
      <w:r w:rsidRPr="00232E3A">
        <w:rPr>
          <w:rStyle w:val="mi"/>
          <w:rFonts w:ascii="MathJax_Math-italic" w:hAnsi="MathJax_Math-italic"/>
          <w:color w:val="000000"/>
          <w:sz w:val="32"/>
          <w:szCs w:val="30"/>
          <w:bdr w:val="none" w:sz="0" w:space="0" w:color="auto" w:frame="1"/>
          <w:shd w:val="clear" w:color="auto" w:fill="FFFFFF"/>
        </w:rPr>
        <w:t>u</w:t>
      </w:r>
      <w:r w:rsidRPr="00232E3A">
        <w:rPr>
          <w:sz w:val="24"/>
          <w:shd w:val="clear" w:color="auto" w:fill="FFFFFF"/>
        </w:rPr>
        <w:t>.</w:t>
      </w:r>
    </w:p>
    <w:p w:rsidR="00D0286A" w:rsidRPr="00232E3A" w:rsidRDefault="00D0286A" w:rsidP="00D0286A">
      <w:pPr>
        <w:rPr>
          <w:rFonts w:ascii="Georgia" w:hAnsi="Georgia"/>
          <w:color w:val="000000"/>
          <w:sz w:val="28"/>
          <w:szCs w:val="27"/>
          <w:shd w:val="clear" w:color="auto" w:fill="FFFFFF"/>
        </w:rPr>
      </w:pPr>
      <w:r w:rsidRPr="00232E3A">
        <w:rPr>
          <w:rFonts w:ascii="Georgia" w:hAnsi="Georgia"/>
          <w:color w:val="000000"/>
          <w:sz w:val="28"/>
          <w:szCs w:val="27"/>
          <w:shd w:val="clear" w:color="auto" w:fill="FFFFFF"/>
        </w:rPr>
        <w:t xml:space="preserve">  </w:t>
      </w:r>
      <w:r w:rsidRPr="00232E3A">
        <w:rPr>
          <w:rFonts w:ascii="Georgia" w:hAnsi="Georgia"/>
          <w:noProof/>
          <w:color w:val="000000"/>
          <w:sz w:val="28"/>
          <w:szCs w:val="27"/>
          <w:shd w:val="clear" w:color="auto" w:fill="FFFFFF"/>
          <w:lang w:eastAsia="en-US"/>
        </w:rPr>
        <w:drawing>
          <wp:inline distT="0" distB="0" distL="0" distR="0">
            <wp:extent cx="2314575" cy="628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14575" cy="628650"/>
                    </a:xfrm>
                    <a:prstGeom prst="rect">
                      <a:avLst/>
                    </a:prstGeom>
                    <a:noFill/>
                    <a:ln>
                      <a:noFill/>
                    </a:ln>
                  </pic:spPr>
                </pic:pic>
              </a:graphicData>
            </a:graphic>
          </wp:inline>
        </w:drawing>
      </w:r>
    </w:p>
    <w:p w:rsidR="00D0286A" w:rsidRPr="00232E3A" w:rsidRDefault="00D0286A" w:rsidP="00D0286A">
      <w:pPr>
        <w:rPr>
          <w:sz w:val="24"/>
          <w:shd w:val="clear" w:color="auto" w:fill="FFFFFF"/>
        </w:rPr>
      </w:pPr>
      <w:r w:rsidRPr="00232E3A">
        <w:rPr>
          <w:sz w:val="24"/>
          <w:shd w:val="clear" w:color="auto" w:fill="FFFFFF"/>
        </w:rPr>
        <w:t>Next we will normalize by the number of</w:t>
      </w:r>
      <w:r w:rsidRPr="00232E3A">
        <w:rPr>
          <w:rStyle w:val="apple-converted-space"/>
          <w:rFonts w:ascii="Georgia" w:hAnsi="Georgia"/>
          <w:color w:val="000000"/>
          <w:sz w:val="28"/>
          <w:szCs w:val="27"/>
          <w:shd w:val="clear" w:color="auto" w:fill="FFFFFF"/>
        </w:rPr>
        <w:t> </w:t>
      </w:r>
      <w:proofErr w:type="spellStart"/>
      <w:r w:rsidRPr="00232E3A">
        <w:rPr>
          <w:rStyle w:val="mi"/>
          <w:rFonts w:ascii="MathJax_Math-italic" w:hAnsi="MathJax_Math-italic"/>
          <w:color w:val="000000"/>
          <w:sz w:val="32"/>
          <w:szCs w:val="30"/>
          <w:bdr w:val="none" w:sz="0" w:space="0" w:color="auto" w:frame="1"/>
          <w:shd w:val="clear" w:color="auto" w:fill="FFFFFF"/>
        </w:rPr>
        <w:t>r</w:t>
      </w:r>
      <w:r w:rsidRPr="00232E3A">
        <w:rPr>
          <w:rStyle w:val="mi"/>
          <w:rFonts w:ascii="MathJax_Math-italic" w:hAnsi="MathJax_Math-italic"/>
          <w:color w:val="000000"/>
          <w:szCs w:val="21"/>
          <w:bdr w:val="none" w:sz="0" w:space="0" w:color="auto" w:frame="1"/>
          <w:shd w:val="clear" w:color="auto" w:fill="FFFFFF"/>
        </w:rPr>
        <w:t>u</w:t>
      </w:r>
      <w:r w:rsidRPr="00232E3A">
        <w:rPr>
          <w:rStyle w:val="mo"/>
          <w:rFonts w:ascii="MathJax_Main" w:hAnsi="MathJax_Main"/>
          <w:color w:val="000000"/>
          <w:sz w:val="16"/>
          <w:szCs w:val="15"/>
          <w:bdr w:val="none" w:sz="0" w:space="0" w:color="auto" w:frame="1"/>
          <w:shd w:val="clear" w:color="auto" w:fill="FFFFFF"/>
        </w:rPr>
        <w:t>′</w:t>
      </w:r>
      <w:r w:rsidRPr="00232E3A">
        <w:rPr>
          <w:rStyle w:val="mi"/>
          <w:rFonts w:ascii="MathJax_Math-italic" w:hAnsi="MathJax_Math-italic"/>
          <w:color w:val="000000"/>
          <w:szCs w:val="21"/>
          <w:bdr w:val="none" w:sz="0" w:space="0" w:color="auto" w:frame="1"/>
          <w:shd w:val="clear" w:color="auto" w:fill="FFFFFF"/>
        </w:rPr>
        <w:t>i</w:t>
      </w:r>
      <w:proofErr w:type="spellEnd"/>
      <w:r w:rsidRPr="00232E3A">
        <w:rPr>
          <w:rStyle w:val="apple-converted-space"/>
          <w:rFonts w:ascii="Georgia" w:hAnsi="Georgia"/>
          <w:color w:val="000000"/>
          <w:sz w:val="28"/>
          <w:szCs w:val="27"/>
          <w:shd w:val="clear" w:color="auto" w:fill="FFFFFF"/>
        </w:rPr>
        <w:t> </w:t>
      </w:r>
      <w:r w:rsidRPr="00232E3A">
        <w:rPr>
          <w:sz w:val="24"/>
          <w:shd w:val="clear" w:color="auto" w:fill="FFFFFF"/>
        </w:rPr>
        <w:t>ratings:</w:t>
      </w:r>
    </w:p>
    <w:p w:rsidR="00D0286A" w:rsidRPr="00232E3A" w:rsidRDefault="00D0286A" w:rsidP="00D0286A">
      <w:pPr>
        <w:rPr>
          <w:rFonts w:ascii="Georgia" w:hAnsi="Georgia"/>
          <w:color w:val="000000"/>
          <w:sz w:val="28"/>
          <w:szCs w:val="27"/>
          <w:shd w:val="clear" w:color="auto" w:fill="FFFFFF"/>
        </w:rPr>
      </w:pPr>
      <w:r w:rsidRPr="00232E3A">
        <w:rPr>
          <w:rFonts w:ascii="Georgia" w:hAnsi="Georgia"/>
          <w:noProof/>
          <w:color w:val="000000"/>
          <w:sz w:val="28"/>
          <w:szCs w:val="27"/>
          <w:shd w:val="clear" w:color="auto" w:fill="FFFFFF"/>
          <w:lang w:eastAsia="en-US"/>
        </w:rPr>
        <w:drawing>
          <wp:inline distT="0" distB="0" distL="0" distR="0">
            <wp:extent cx="2095500" cy="847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0" cy="847725"/>
                    </a:xfrm>
                    <a:prstGeom prst="rect">
                      <a:avLst/>
                    </a:prstGeom>
                    <a:noFill/>
                    <a:ln>
                      <a:noFill/>
                    </a:ln>
                  </pic:spPr>
                </pic:pic>
              </a:graphicData>
            </a:graphic>
          </wp:inline>
        </w:drawing>
      </w:r>
    </w:p>
    <w:p w:rsidR="00D0286A" w:rsidRPr="00232E3A" w:rsidRDefault="00D0286A" w:rsidP="00D0286A">
      <w:pPr>
        <w:rPr>
          <w:b/>
          <w:sz w:val="24"/>
          <w:shd w:val="clear" w:color="auto" w:fill="FFFFFF"/>
        </w:rPr>
      </w:pPr>
      <w:r w:rsidRPr="00232E3A">
        <w:rPr>
          <w:b/>
          <w:sz w:val="24"/>
          <w:shd w:val="clear" w:color="auto" w:fill="FFFFFF"/>
        </w:rPr>
        <w:t>Since we are dealing with a domain where we have intuition about movies, we can look at our item similarity matrix and check if similar items make sense as part of or prediction model.</w:t>
      </w:r>
    </w:p>
    <w:p w:rsidR="00D0286A" w:rsidRDefault="00D0286A" w:rsidP="00D0286A">
      <w:pPr>
        <w:pStyle w:val="Heading2"/>
        <w:rPr>
          <w:shd w:val="clear" w:color="auto" w:fill="FFFFFF"/>
        </w:rPr>
      </w:pPr>
      <w:r>
        <w:rPr>
          <w:shd w:val="clear" w:color="auto" w:fill="FFFFFF"/>
        </w:rPr>
        <w:t>Results\Validation</w:t>
      </w:r>
    </w:p>
    <w:p w:rsidR="00D0286A" w:rsidRPr="00232E3A" w:rsidRDefault="00D0286A" w:rsidP="00D0286A">
      <w:pPr>
        <w:rPr>
          <w:sz w:val="24"/>
          <w:shd w:val="clear" w:color="auto" w:fill="FFFFFF"/>
        </w:rPr>
      </w:pPr>
      <w:r w:rsidRPr="00232E3A">
        <w:rPr>
          <w:sz w:val="24"/>
          <w:shd w:val="clear" w:color="auto" w:fill="FFFFFF"/>
        </w:rPr>
        <w:t xml:space="preserve">We used the website themoviedb.org to pull information about a movie such as Movie ID, Movie posters and Movie URL’s to tie it with the results of our model. </w:t>
      </w:r>
    </w:p>
    <w:p w:rsidR="00D0286A" w:rsidRPr="00232E3A" w:rsidRDefault="00D0286A" w:rsidP="00D0286A">
      <w:pPr>
        <w:rPr>
          <w:sz w:val="24"/>
          <w:shd w:val="clear" w:color="auto" w:fill="FFFFFF"/>
        </w:rPr>
      </w:pPr>
      <w:r w:rsidRPr="00232E3A">
        <w:rPr>
          <w:sz w:val="24"/>
          <w:shd w:val="clear" w:color="auto" w:fill="FFFFFF"/>
        </w:rPr>
        <w:t xml:space="preserve">We built a dictionary for mapping the movie-indices from our similarity matrix to the </w:t>
      </w:r>
      <w:proofErr w:type="spellStart"/>
      <w:r w:rsidRPr="00232E3A">
        <w:rPr>
          <w:sz w:val="24"/>
          <w:shd w:val="clear" w:color="auto" w:fill="FFFFFF"/>
        </w:rPr>
        <w:t>urls</w:t>
      </w:r>
      <w:proofErr w:type="spellEnd"/>
      <w:r w:rsidRPr="00232E3A">
        <w:rPr>
          <w:sz w:val="24"/>
          <w:shd w:val="clear" w:color="auto" w:fill="FFFFFF"/>
        </w:rPr>
        <w:t xml:space="preserve"> of the movies.  Next, we created a helper function to return the top-</w:t>
      </w:r>
      <w:r w:rsidRPr="00232E3A">
        <w:rPr>
          <w:rStyle w:val="Emphasis"/>
          <w:rFonts w:ascii="Georgia" w:hAnsi="Georgia"/>
          <w:color w:val="000000"/>
          <w:sz w:val="28"/>
          <w:szCs w:val="27"/>
          <w:bdr w:val="none" w:sz="0" w:space="0" w:color="auto" w:frame="1"/>
          <w:shd w:val="clear" w:color="auto" w:fill="FFFFFF"/>
        </w:rPr>
        <w:t>k</w:t>
      </w:r>
      <w:r w:rsidRPr="00232E3A">
        <w:rPr>
          <w:rStyle w:val="apple-converted-space"/>
          <w:rFonts w:ascii="Georgia" w:hAnsi="Georgia"/>
          <w:color w:val="000000"/>
          <w:sz w:val="28"/>
          <w:szCs w:val="27"/>
          <w:shd w:val="clear" w:color="auto" w:fill="FFFFFF"/>
        </w:rPr>
        <w:t> </w:t>
      </w:r>
      <w:r w:rsidRPr="00232E3A">
        <w:rPr>
          <w:sz w:val="24"/>
          <w:shd w:val="clear" w:color="auto" w:fill="FFFFFF"/>
        </w:rPr>
        <w:t>most similar movies given some input movie. With this function, the first movie returned will be the input movie (as it is the most similar to itself).</w:t>
      </w:r>
    </w:p>
    <w:p w:rsidR="00D0286A" w:rsidRPr="00232E3A" w:rsidRDefault="00D0286A" w:rsidP="00D0286A">
      <w:pPr>
        <w:rPr>
          <w:sz w:val="24"/>
          <w:shd w:val="clear" w:color="auto" w:fill="FFFFFF"/>
        </w:rPr>
      </w:pPr>
      <w:r w:rsidRPr="00232E3A">
        <w:rPr>
          <w:b/>
          <w:sz w:val="24"/>
          <w:u w:val="single"/>
          <w:shd w:val="clear" w:color="auto" w:fill="FFFFFF"/>
        </w:rPr>
        <w:t>Case 1</w:t>
      </w:r>
      <w:r w:rsidRPr="00232E3A">
        <w:rPr>
          <w:sz w:val="24"/>
          <w:shd w:val="clear" w:color="auto" w:fill="FFFFFF"/>
        </w:rPr>
        <w:t xml:space="preserve">: </w:t>
      </w:r>
      <w:r w:rsidRPr="00232E3A">
        <w:rPr>
          <w:b/>
          <w:sz w:val="24"/>
          <w:shd w:val="clear" w:color="auto" w:fill="FFFFFF"/>
        </w:rPr>
        <w:t xml:space="preserve">Model </w:t>
      </w:r>
      <w:proofErr w:type="gramStart"/>
      <w:r w:rsidRPr="00232E3A">
        <w:rPr>
          <w:b/>
          <w:sz w:val="24"/>
          <w:shd w:val="clear" w:color="auto" w:fill="FFFFFF"/>
        </w:rPr>
        <w:t>Input</w:t>
      </w:r>
      <w:r w:rsidRPr="00232E3A">
        <w:rPr>
          <w:sz w:val="24"/>
          <w:shd w:val="clear" w:color="auto" w:fill="FFFFFF"/>
        </w:rPr>
        <w:t xml:space="preserve"> :</w:t>
      </w:r>
      <w:proofErr w:type="gramEnd"/>
      <w:r w:rsidRPr="00232E3A">
        <w:rPr>
          <w:sz w:val="24"/>
          <w:shd w:val="clear" w:color="auto" w:fill="FFFFFF"/>
        </w:rPr>
        <w:t xml:space="preserve"> Star Trek: First Contact (1996) </w:t>
      </w:r>
      <w:r w:rsidRPr="00232E3A">
        <w:rPr>
          <w:i/>
          <w:sz w:val="24"/>
          <w:u w:val="single"/>
          <w:shd w:val="clear" w:color="auto" w:fill="FFFFFF"/>
        </w:rPr>
        <w:t>Genre</w:t>
      </w:r>
      <w:r w:rsidRPr="00232E3A">
        <w:rPr>
          <w:sz w:val="24"/>
          <w:shd w:val="clear" w:color="auto" w:fill="FFFFFF"/>
        </w:rPr>
        <w:t xml:space="preserve">: </w:t>
      </w:r>
      <w:proofErr w:type="spellStart"/>
      <w:r w:rsidRPr="00232E3A">
        <w:rPr>
          <w:sz w:val="24"/>
          <w:shd w:val="clear" w:color="auto" w:fill="FFFFFF"/>
        </w:rPr>
        <w:t>Action|Adventure|Sci-Fi</w:t>
      </w:r>
      <w:proofErr w:type="spellEnd"/>
    </w:p>
    <w:p w:rsidR="00D0286A" w:rsidRPr="00232E3A" w:rsidRDefault="00D0286A" w:rsidP="00D0286A">
      <w:pPr>
        <w:rPr>
          <w:sz w:val="24"/>
          <w:shd w:val="clear" w:color="auto" w:fill="FFFFFF"/>
        </w:rPr>
      </w:pPr>
      <w:r w:rsidRPr="00232E3A">
        <w:rPr>
          <w:noProof/>
          <w:sz w:val="24"/>
          <w:shd w:val="clear" w:color="auto" w:fill="FFFFFF"/>
          <w:lang w:eastAsia="en-US"/>
        </w:rPr>
        <w:drawing>
          <wp:inline distT="0" distB="0" distL="0" distR="0">
            <wp:extent cx="1119657" cy="14859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26769" cy="1495338"/>
                    </a:xfrm>
                    <a:prstGeom prst="rect">
                      <a:avLst/>
                    </a:prstGeom>
                    <a:noFill/>
                    <a:ln>
                      <a:noFill/>
                    </a:ln>
                  </pic:spPr>
                </pic:pic>
              </a:graphicData>
            </a:graphic>
          </wp:inline>
        </w:drawing>
      </w:r>
    </w:p>
    <w:p w:rsidR="00D0286A" w:rsidRPr="00232E3A" w:rsidRDefault="00D0286A" w:rsidP="00D0286A">
      <w:pPr>
        <w:rPr>
          <w:sz w:val="24"/>
          <w:shd w:val="clear" w:color="auto" w:fill="FFFFFF"/>
        </w:rPr>
      </w:pPr>
      <w:r w:rsidRPr="00232E3A">
        <w:rPr>
          <w:b/>
          <w:sz w:val="24"/>
          <w:u w:val="single"/>
          <w:shd w:val="clear" w:color="auto" w:fill="FFFFFF"/>
        </w:rPr>
        <w:lastRenderedPageBreak/>
        <w:t>Model Output</w:t>
      </w:r>
      <w:r w:rsidRPr="00232E3A">
        <w:rPr>
          <w:sz w:val="24"/>
          <w:shd w:val="clear" w:color="auto" w:fill="FFFFFF"/>
        </w:rPr>
        <w:t xml:space="preserve">:  Based on the input movie </w:t>
      </w:r>
      <w:r w:rsidRPr="00232E3A">
        <w:rPr>
          <w:b/>
          <w:sz w:val="24"/>
          <w:shd w:val="clear" w:color="auto" w:fill="FFFFFF"/>
        </w:rPr>
        <w:t>Star Trek: First Contact</w:t>
      </w:r>
      <w:r w:rsidRPr="00232E3A">
        <w:rPr>
          <w:sz w:val="24"/>
          <w:shd w:val="clear" w:color="auto" w:fill="FFFFFF"/>
        </w:rPr>
        <w:t xml:space="preserve"> we received the following recommendations from our model that are most similar to our input. In this case we can see that it recommended other movies Sci-fi movies that are most similar to our Input, notably other Star Trek and Star Wars movies which are some of the well like movies within the same genre and rated highly by users.  </w:t>
      </w:r>
    </w:p>
    <w:p w:rsidR="00D0286A" w:rsidRPr="00232E3A" w:rsidRDefault="00D0286A" w:rsidP="00D0286A">
      <w:pPr>
        <w:rPr>
          <w:rFonts w:ascii="Georgia" w:hAnsi="Georgia"/>
          <w:color w:val="000000"/>
          <w:sz w:val="28"/>
          <w:szCs w:val="27"/>
          <w:shd w:val="clear" w:color="auto" w:fill="FFFFFF"/>
        </w:rPr>
      </w:pPr>
      <w:r w:rsidRPr="00232E3A">
        <w:rPr>
          <w:rFonts w:ascii="Georgia" w:hAnsi="Georgia"/>
          <w:color w:val="000000"/>
          <w:sz w:val="28"/>
          <w:szCs w:val="27"/>
          <w:shd w:val="clear" w:color="auto" w:fill="FFFFFF"/>
        </w:rPr>
        <w:t xml:space="preserve">   </w:t>
      </w:r>
      <w:r w:rsidRPr="00232E3A">
        <w:rPr>
          <w:rFonts w:ascii="Georgia" w:hAnsi="Georgia"/>
          <w:noProof/>
          <w:color w:val="000000"/>
          <w:sz w:val="28"/>
          <w:szCs w:val="27"/>
          <w:shd w:val="clear" w:color="auto" w:fill="FFFFFF"/>
          <w:lang w:eastAsia="en-US"/>
        </w:rPr>
        <w:drawing>
          <wp:inline distT="0" distB="0" distL="0" distR="0">
            <wp:extent cx="3112733" cy="3143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5897" cy="3146445"/>
                    </a:xfrm>
                    <a:prstGeom prst="rect">
                      <a:avLst/>
                    </a:prstGeom>
                    <a:noFill/>
                    <a:ln>
                      <a:noFill/>
                    </a:ln>
                  </pic:spPr>
                </pic:pic>
              </a:graphicData>
            </a:graphic>
          </wp:inline>
        </w:drawing>
      </w:r>
      <w:r w:rsidRPr="00232E3A">
        <w:rPr>
          <w:rFonts w:ascii="Georgia" w:hAnsi="Georgia"/>
          <w:noProof/>
          <w:color w:val="000000"/>
          <w:sz w:val="28"/>
          <w:szCs w:val="27"/>
          <w:shd w:val="clear" w:color="auto" w:fill="FFFFFF"/>
        </w:rPr>
        <w:t xml:space="preserve"> </w:t>
      </w:r>
      <w:r w:rsidRPr="00232E3A">
        <w:rPr>
          <w:rFonts w:ascii="Georgia" w:hAnsi="Georgia"/>
          <w:noProof/>
          <w:color w:val="000000"/>
          <w:sz w:val="28"/>
          <w:szCs w:val="27"/>
          <w:shd w:val="clear" w:color="auto" w:fill="FFFFFF"/>
          <w:lang w:eastAsia="en-US"/>
        </w:rPr>
        <w:drawing>
          <wp:inline distT="0" distB="0" distL="0" distR="0">
            <wp:extent cx="1609725" cy="3438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09725" cy="3438525"/>
                    </a:xfrm>
                    <a:prstGeom prst="rect">
                      <a:avLst/>
                    </a:prstGeom>
                    <a:noFill/>
                    <a:ln>
                      <a:noFill/>
                    </a:ln>
                  </pic:spPr>
                </pic:pic>
              </a:graphicData>
            </a:graphic>
          </wp:inline>
        </w:drawing>
      </w:r>
    </w:p>
    <w:p w:rsidR="00D0286A" w:rsidRPr="00232E3A" w:rsidRDefault="00D0286A" w:rsidP="00D0286A">
      <w:pPr>
        <w:rPr>
          <w:sz w:val="24"/>
        </w:rPr>
      </w:pPr>
      <w:r w:rsidRPr="00232E3A">
        <w:rPr>
          <w:b/>
          <w:sz w:val="24"/>
          <w:u w:val="single"/>
        </w:rPr>
        <w:t xml:space="preserve">Case 2: </w:t>
      </w:r>
      <w:r w:rsidRPr="00232E3A">
        <w:rPr>
          <w:b/>
          <w:sz w:val="24"/>
        </w:rPr>
        <w:t>Model Input</w:t>
      </w:r>
      <w:r w:rsidRPr="00232E3A">
        <w:rPr>
          <w:sz w:val="24"/>
        </w:rPr>
        <w:t>: Pinocchio (1940</w:t>
      </w:r>
      <w:proofErr w:type="gramStart"/>
      <w:r w:rsidRPr="00232E3A">
        <w:rPr>
          <w:sz w:val="24"/>
        </w:rPr>
        <w:t xml:space="preserve">)  </w:t>
      </w:r>
      <w:r w:rsidRPr="00232E3A">
        <w:rPr>
          <w:i/>
          <w:sz w:val="24"/>
          <w:u w:val="single"/>
        </w:rPr>
        <w:t>Genre</w:t>
      </w:r>
      <w:proofErr w:type="gramEnd"/>
      <w:r w:rsidRPr="00232E3A">
        <w:rPr>
          <w:sz w:val="24"/>
        </w:rPr>
        <w:t xml:space="preserve">: </w:t>
      </w:r>
      <w:proofErr w:type="spellStart"/>
      <w:r w:rsidRPr="00232E3A">
        <w:rPr>
          <w:sz w:val="24"/>
        </w:rPr>
        <w:t>Animation|Family|Fantasy</w:t>
      </w:r>
      <w:proofErr w:type="spellEnd"/>
    </w:p>
    <w:p w:rsidR="00D0286A" w:rsidRPr="00232E3A" w:rsidRDefault="00D0286A" w:rsidP="00D0286A">
      <w:pPr>
        <w:rPr>
          <w:sz w:val="32"/>
          <w:szCs w:val="28"/>
        </w:rPr>
      </w:pPr>
      <w:r w:rsidRPr="00232E3A">
        <w:rPr>
          <w:noProof/>
          <w:sz w:val="32"/>
          <w:szCs w:val="28"/>
          <w:lang w:eastAsia="en-US"/>
        </w:rPr>
        <w:drawing>
          <wp:inline distT="0" distB="0" distL="0" distR="0">
            <wp:extent cx="1371600" cy="15141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86972" cy="1531073"/>
                    </a:xfrm>
                    <a:prstGeom prst="rect">
                      <a:avLst/>
                    </a:prstGeom>
                    <a:noFill/>
                    <a:ln>
                      <a:noFill/>
                    </a:ln>
                  </pic:spPr>
                </pic:pic>
              </a:graphicData>
            </a:graphic>
          </wp:inline>
        </w:drawing>
      </w:r>
    </w:p>
    <w:p w:rsidR="00D0286A" w:rsidRPr="00232E3A" w:rsidRDefault="00D0286A" w:rsidP="00D0286A">
      <w:pPr>
        <w:rPr>
          <w:b/>
          <w:sz w:val="24"/>
          <w:szCs w:val="24"/>
        </w:rPr>
      </w:pPr>
      <w:r w:rsidRPr="00232E3A">
        <w:rPr>
          <w:b/>
          <w:sz w:val="24"/>
          <w:szCs w:val="24"/>
        </w:rPr>
        <w:t xml:space="preserve">Model </w:t>
      </w:r>
      <w:proofErr w:type="gramStart"/>
      <w:r w:rsidRPr="00232E3A">
        <w:rPr>
          <w:b/>
          <w:sz w:val="24"/>
          <w:szCs w:val="24"/>
        </w:rPr>
        <w:t>Output</w:t>
      </w:r>
      <w:r w:rsidRPr="00232E3A">
        <w:rPr>
          <w:sz w:val="24"/>
          <w:szCs w:val="24"/>
        </w:rPr>
        <w:t xml:space="preserve"> :</w:t>
      </w:r>
      <w:proofErr w:type="gramEnd"/>
      <w:r w:rsidRPr="00232E3A">
        <w:rPr>
          <w:sz w:val="24"/>
          <w:szCs w:val="24"/>
        </w:rPr>
        <w:t xml:space="preserve"> Based on the input movie </w:t>
      </w:r>
      <w:r w:rsidRPr="00232E3A">
        <w:rPr>
          <w:b/>
          <w:sz w:val="24"/>
          <w:szCs w:val="24"/>
        </w:rPr>
        <w:t xml:space="preserve">Pinocchio </w:t>
      </w:r>
      <w:r w:rsidRPr="00232E3A">
        <w:rPr>
          <w:sz w:val="24"/>
          <w:szCs w:val="24"/>
        </w:rPr>
        <w:t>we received</w:t>
      </w:r>
      <w:r w:rsidRPr="00232E3A">
        <w:rPr>
          <w:sz w:val="24"/>
          <w:szCs w:val="24"/>
          <w:shd w:val="clear" w:color="auto" w:fill="FFFFFF"/>
        </w:rPr>
        <w:t xml:space="preserve"> the following recommendations from our model that are most similar to our input. In this case we can see that it recommended movies other Animation, Fantasy movies that are most similar to our input. Notably movies like Cinderella, Snow White, Alice in Wonderland &amp; Mary Poppins which some of the other well liked movies in the same genre.</w:t>
      </w:r>
    </w:p>
    <w:p w:rsidR="00D0286A" w:rsidRPr="00232E3A" w:rsidRDefault="00D0286A" w:rsidP="00D0286A">
      <w:pPr>
        <w:rPr>
          <w:sz w:val="32"/>
          <w:szCs w:val="28"/>
        </w:rPr>
      </w:pPr>
      <w:r w:rsidRPr="00232E3A">
        <w:rPr>
          <w:noProof/>
          <w:sz w:val="32"/>
          <w:szCs w:val="28"/>
          <w:lang w:eastAsia="en-US"/>
        </w:rPr>
        <w:lastRenderedPageBreak/>
        <w:drawing>
          <wp:inline distT="0" distB="0" distL="0" distR="0">
            <wp:extent cx="4289467" cy="4191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2996" cy="4194448"/>
                    </a:xfrm>
                    <a:prstGeom prst="rect">
                      <a:avLst/>
                    </a:prstGeom>
                    <a:noFill/>
                    <a:ln>
                      <a:noFill/>
                    </a:ln>
                  </pic:spPr>
                </pic:pic>
              </a:graphicData>
            </a:graphic>
          </wp:inline>
        </w:drawing>
      </w:r>
    </w:p>
    <w:p w:rsidR="00D0286A" w:rsidRPr="00232E3A" w:rsidRDefault="00D0286A" w:rsidP="00232E3A">
      <w:pPr>
        <w:rPr>
          <w:sz w:val="24"/>
        </w:rPr>
      </w:pPr>
      <w:r w:rsidRPr="00232E3A">
        <w:rPr>
          <w:b/>
          <w:sz w:val="24"/>
          <w:u w:val="single"/>
        </w:rPr>
        <w:t xml:space="preserve">Case </w:t>
      </w:r>
      <w:proofErr w:type="gramStart"/>
      <w:r w:rsidRPr="00232E3A">
        <w:rPr>
          <w:b/>
          <w:sz w:val="24"/>
          <w:u w:val="single"/>
        </w:rPr>
        <w:t>3</w:t>
      </w:r>
      <w:r w:rsidRPr="00232E3A">
        <w:rPr>
          <w:b/>
          <w:sz w:val="24"/>
        </w:rPr>
        <w:t xml:space="preserve"> :</w:t>
      </w:r>
      <w:proofErr w:type="gramEnd"/>
      <w:r w:rsidRPr="00232E3A">
        <w:rPr>
          <w:b/>
          <w:sz w:val="24"/>
        </w:rPr>
        <w:t xml:space="preserve"> Model Input</w:t>
      </w:r>
      <w:r w:rsidRPr="00232E3A">
        <w:rPr>
          <w:sz w:val="24"/>
        </w:rPr>
        <w:t xml:space="preserve">: The Usual Suspects (1995) </w:t>
      </w:r>
      <w:r w:rsidRPr="00232E3A">
        <w:rPr>
          <w:i/>
          <w:sz w:val="24"/>
          <w:u w:val="single"/>
        </w:rPr>
        <w:t>Genre</w:t>
      </w:r>
      <w:r w:rsidRPr="00232E3A">
        <w:rPr>
          <w:sz w:val="24"/>
        </w:rPr>
        <w:t xml:space="preserve">: Crime, Drama, Mystery </w:t>
      </w:r>
    </w:p>
    <w:p w:rsidR="00D0286A" w:rsidRPr="00232E3A" w:rsidRDefault="00D0286A" w:rsidP="00232E3A">
      <w:pPr>
        <w:rPr>
          <w:sz w:val="24"/>
        </w:rPr>
      </w:pPr>
      <w:bookmarkStart w:id="2" w:name="_GoBack"/>
      <w:r w:rsidRPr="00232E3A">
        <w:rPr>
          <w:noProof/>
          <w:sz w:val="24"/>
          <w:lang w:eastAsia="en-US"/>
        </w:rPr>
        <w:drawing>
          <wp:inline distT="0" distB="0" distL="0" distR="0">
            <wp:extent cx="811713" cy="1212850"/>
            <wp:effectExtent l="0" t="0" r="762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15614" cy="1218679"/>
                    </a:xfrm>
                    <a:prstGeom prst="rect">
                      <a:avLst/>
                    </a:prstGeom>
                    <a:noFill/>
                    <a:ln>
                      <a:noFill/>
                    </a:ln>
                  </pic:spPr>
                </pic:pic>
              </a:graphicData>
            </a:graphic>
          </wp:inline>
        </w:drawing>
      </w:r>
      <w:bookmarkEnd w:id="2"/>
    </w:p>
    <w:p w:rsidR="00D0286A" w:rsidRPr="006A60D8" w:rsidRDefault="00D0286A" w:rsidP="006A60D8">
      <w:pPr>
        <w:rPr>
          <w:sz w:val="24"/>
          <w:szCs w:val="24"/>
          <w:shd w:val="clear" w:color="auto" w:fill="FFFFFF"/>
        </w:rPr>
      </w:pPr>
      <w:r w:rsidRPr="006A60D8">
        <w:rPr>
          <w:b/>
          <w:sz w:val="24"/>
          <w:szCs w:val="24"/>
        </w:rPr>
        <w:t xml:space="preserve">Model Output: </w:t>
      </w:r>
      <w:r w:rsidRPr="006A60D8">
        <w:rPr>
          <w:sz w:val="24"/>
          <w:szCs w:val="24"/>
          <w:shd w:val="clear" w:color="auto" w:fill="FFFFFF"/>
        </w:rPr>
        <w:t xml:space="preserve">Based on the input movie </w:t>
      </w:r>
      <w:r w:rsidRPr="006A60D8">
        <w:rPr>
          <w:b/>
          <w:sz w:val="24"/>
          <w:szCs w:val="24"/>
          <w:shd w:val="clear" w:color="auto" w:fill="FFFFFF"/>
        </w:rPr>
        <w:t xml:space="preserve">The Usual Suspects </w:t>
      </w:r>
      <w:r w:rsidRPr="006A60D8">
        <w:rPr>
          <w:sz w:val="24"/>
          <w:szCs w:val="24"/>
          <w:shd w:val="clear" w:color="auto" w:fill="FFFFFF"/>
        </w:rPr>
        <w:t>we received the following recommendations from our model that are most similar to our input. In this case we can see that it recommended other movies in the Crime, Drama, Mystery genre that are most similar to our input, notably movies like Seven , Pulp Fiction , Reservoir Dogs.</w:t>
      </w:r>
    </w:p>
    <w:p w:rsidR="001D457B" w:rsidRDefault="003B330B" w:rsidP="002541A9">
      <w:pPr>
        <w:pStyle w:val="Heading1"/>
      </w:pPr>
      <w:r>
        <w:t>Business Question</w:t>
      </w:r>
    </w:p>
    <w:p w:rsidR="003B330B" w:rsidRPr="00232E3A" w:rsidRDefault="003B330B" w:rsidP="00626EAE">
      <w:pPr>
        <w:rPr>
          <w:sz w:val="24"/>
        </w:rPr>
      </w:pPr>
      <w:r>
        <w:rPr>
          <w:sz w:val="24"/>
        </w:rPr>
        <w:t xml:space="preserve">Within this case study, we </w:t>
      </w:r>
      <w:r w:rsidR="002541A9">
        <w:rPr>
          <w:sz w:val="24"/>
        </w:rPr>
        <w:t xml:space="preserve">did data exploration and analysis on the </w:t>
      </w:r>
      <w:proofErr w:type="spellStart"/>
      <w:r w:rsidR="002541A9">
        <w:rPr>
          <w:sz w:val="24"/>
        </w:rPr>
        <w:t>MovieLens</w:t>
      </w:r>
      <w:proofErr w:type="spellEnd"/>
      <w:r w:rsidR="002541A9">
        <w:rPr>
          <w:sz w:val="24"/>
        </w:rPr>
        <w:t xml:space="preserve"> dataset and created movie recommendation engine to predict users’ preference. </w:t>
      </w:r>
      <w:r w:rsidR="0061587F">
        <w:rPr>
          <w:sz w:val="24"/>
        </w:rPr>
        <w:t>All these results</w:t>
      </w:r>
      <w:r w:rsidR="002541A9">
        <w:rPr>
          <w:sz w:val="24"/>
        </w:rPr>
        <w:t xml:space="preserve"> </w:t>
      </w:r>
      <w:r w:rsidR="0061587F">
        <w:rPr>
          <w:sz w:val="24"/>
        </w:rPr>
        <w:t>will be shown</w:t>
      </w:r>
      <w:r w:rsidR="002541A9">
        <w:rPr>
          <w:sz w:val="24"/>
        </w:rPr>
        <w:t xml:space="preserve"> on dashboard for the decision support for the decision maker. For example, the project manager could use our analysis results to understand more on the taste of the customers in order to make better decision on which kind of movie should invest in. </w:t>
      </w:r>
      <w:r w:rsidR="0061587F">
        <w:rPr>
          <w:sz w:val="24"/>
        </w:rPr>
        <w:t>Also, t</w:t>
      </w:r>
      <w:r w:rsidR="002541A9">
        <w:rPr>
          <w:sz w:val="24"/>
        </w:rPr>
        <w:t xml:space="preserve">he movie recommendation engine could help company </w:t>
      </w:r>
      <w:r w:rsidR="002541A9" w:rsidRPr="00232E3A">
        <w:rPr>
          <w:rFonts w:hint="eastAsia"/>
          <w:sz w:val="24"/>
          <w:szCs w:val="24"/>
        </w:rPr>
        <w:t>persona</w:t>
      </w:r>
      <w:r w:rsidR="002541A9">
        <w:rPr>
          <w:rFonts w:hint="eastAsia"/>
          <w:sz w:val="24"/>
          <w:szCs w:val="24"/>
        </w:rPr>
        <w:t>lize movie</w:t>
      </w:r>
      <w:r w:rsidR="002541A9" w:rsidRPr="00232E3A">
        <w:rPr>
          <w:rFonts w:hint="eastAsia"/>
          <w:sz w:val="24"/>
          <w:szCs w:val="24"/>
        </w:rPr>
        <w:t xml:space="preserve"> recommendation</w:t>
      </w:r>
      <w:r w:rsidR="002541A9">
        <w:rPr>
          <w:sz w:val="24"/>
        </w:rPr>
        <w:t xml:space="preserve">s for customers to maintain their loyalty. </w:t>
      </w:r>
    </w:p>
    <w:sectPr w:rsidR="003B330B" w:rsidRPr="00232E3A" w:rsidSect="003B330B">
      <w:pgSz w:w="12240" w:h="15840"/>
      <w:pgMar w:top="864" w:right="1152" w:bottom="720" w:left="86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781579F"/>
    <w:multiLevelType w:val="multilevel"/>
    <w:tmpl w:val="5CA4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3261"/>
    <w:rsid w:val="000077AF"/>
    <w:rsid w:val="00020ACE"/>
    <w:rsid w:val="00032DDF"/>
    <w:rsid w:val="00057EB2"/>
    <w:rsid w:val="0007792E"/>
    <w:rsid w:val="0008056B"/>
    <w:rsid w:val="000C1164"/>
    <w:rsid w:val="000E47A6"/>
    <w:rsid w:val="00151AEB"/>
    <w:rsid w:val="00162523"/>
    <w:rsid w:val="00185C13"/>
    <w:rsid w:val="00185EAF"/>
    <w:rsid w:val="001920C2"/>
    <w:rsid w:val="001D457B"/>
    <w:rsid w:val="001D7008"/>
    <w:rsid w:val="001E187B"/>
    <w:rsid w:val="001F1736"/>
    <w:rsid w:val="002134FF"/>
    <w:rsid w:val="002167D9"/>
    <w:rsid w:val="002264BD"/>
    <w:rsid w:val="00232E3A"/>
    <w:rsid w:val="002444D7"/>
    <w:rsid w:val="002541A9"/>
    <w:rsid w:val="002709BA"/>
    <w:rsid w:val="0029750C"/>
    <w:rsid w:val="002C12C0"/>
    <w:rsid w:val="002C5886"/>
    <w:rsid w:val="002D55DC"/>
    <w:rsid w:val="00310558"/>
    <w:rsid w:val="0033478E"/>
    <w:rsid w:val="003509B1"/>
    <w:rsid w:val="00353DF9"/>
    <w:rsid w:val="00364A72"/>
    <w:rsid w:val="003B330B"/>
    <w:rsid w:val="003F1396"/>
    <w:rsid w:val="00421189"/>
    <w:rsid w:val="00480AC8"/>
    <w:rsid w:val="004B2156"/>
    <w:rsid w:val="0053772D"/>
    <w:rsid w:val="005822CD"/>
    <w:rsid w:val="005F6F1C"/>
    <w:rsid w:val="0061587F"/>
    <w:rsid w:val="00626EAE"/>
    <w:rsid w:val="0066215E"/>
    <w:rsid w:val="00683261"/>
    <w:rsid w:val="006A60D8"/>
    <w:rsid w:val="006D4596"/>
    <w:rsid w:val="006E52BF"/>
    <w:rsid w:val="006E7F3C"/>
    <w:rsid w:val="007249A5"/>
    <w:rsid w:val="00764C29"/>
    <w:rsid w:val="00770981"/>
    <w:rsid w:val="0077177D"/>
    <w:rsid w:val="007732F4"/>
    <w:rsid w:val="00806634"/>
    <w:rsid w:val="00813CFE"/>
    <w:rsid w:val="008232BD"/>
    <w:rsid w:val="00861057"/>
    <w:rsid w:val="00866F68"/>
    <w:rsid w:val="0087232E"/>
    <w:rsid w:val="00883E47"/>
    <w:rsid w:val="008B3D85"/>
    <w:rsid w:val="008B45A0"/>
    <w:rsid w:val="009520ED"/>
    <w:rsid w:val="009B3A45"/>
    <w:rsid w:val="00A06C34"/>
    <w:rsid w:val="00A14EB3"/>
    <w:rsid w:val="00A275CE"/>
    <w:rsid w:val="00A45ECE"/>
    <w:rsid w:val="00A61A46"/>
    <w:rsid w:val="00A6611D"/>
    <w:rsid w:val="00A730AA"/>
    <w:rsid w:val="00A84858"/>
    <w:rsid w:val="00A97238"/>
    <w:rsid w:val="00AB3464"/>
    <w:rsid w:val="00AB6C36"/>
    <w:rsid w:val="00AE600E"/>
    <w:rsid w:val="00B23FDD"/>
    <w:rsid w:val="00B3723B"/>
    <w:rsid w:val="00B430B0"/>
    <w:rsid w:val="00B529D5"/>
    <w:rsid w:val="00B7091D"/>
    <w:rsid w:val="00B82D66"/>
    <w:rsid w:val="00B94325"/>
    <w:rsid w:val="00B96B90"/>
    <w:rsid w:val="00BA7180"/>
    <w:rsid w:val="00BB53F3"/>
    <w:rsid w:val="00C00578"/>
    <w:rsid w:val="00C42338"/>
    <w:rsid w:val="00C850B4"/>
    <w:rsid w:val="00CC60B4"/>
    <w:rsid w:val="00D0286A"/>
    <w:rsid w:val="00D32318"/>
    <w:rsid w:val="00D33F36"/>
    <w:rsid w:val="00DA5528"/>
    <w:rsid w:val="00DC06C1"/>
    <w:rsid w:val="00DE6979"/>
    <w:rsid w:val="00DF0039"/>
    <w:rsid w:val="00DF5F33"/>
    <w:rsid w:val="00E47EEA"/>
    <w:rsid w:val="00E60C88"/>
    <w:rsid w:val="00E81E14"/>
    <w:rsid w:val="00E9118C"/>
    <w:rsid w:val="00F32193"/>
    <w:rsid w:val="00F50F13"/>
    <w:rsid w:val="00F97307"/>
    <w:rsid w:val="00FB3F12"/>
    <w:rsid w:val="00FC1F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85C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621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50F1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B45A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5C1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6215E"/>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DC06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06C1"/>
    <w:rPr>
      <w:rFonts w:ascii="Tahoma" w:hAnsi="Tahoma" w:cs="Tahoma"/>
      <w:sz w:val="16"/>
      <w:szCs w:val="16"/>
    </w:rPr>
  </w:style>
  <w:style w:type="character" w:customStyle="1" w:styleId="Heading3Char">
    <w:name w:val="Heading 3 Char"/>
    <w:basedOn w:val="DefaultParagraphFont"/>
    <w:link w:val="Heading3"/>
    <w:uiPriority w:val="9"/>
    <w:rsid w:val="00F50F13"/>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semiHidden/>
    <w:unhideWhenUsed/>
    <w:qFormat/>
    <w:rsid w:val="00A275CE"/>
    <w:pPr>
      <w:spacing w:line="240" w:lineRule="auto"/>
    </w:pPr>
    <w:rPr>
      <w:i/>
      <w:iCs/>
      <w:color w:val="1F497D" w:themeColor="text2"/>
      <w:sz w:val="18"/>
      <w:szCs w:val="18"/>
    </w:rPr>
  </w:style>
  <w:style w:type="table" w:styleId="TableGrid">
    <w:name w:val="Table Grid"/>
    <w:basedOn w:val="TableNormal"/>
    <w:uiPriority w:val="39"/>
    <w:rsid w:val="00A275C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D0286A"/>
  </w:style>
  <w:style w:type="character" w:customStyle="1" w:styleId="mi">
    <w:name w:val="mi"/>
    <w:basedOn w:val="DefaultParagraphFont"/>
    <w:rsid w:val="00D0286A"/>
  </w:style>
  <w:style w:type="character" w:customStyle="1" w:styleId="mo">
    <w:name w:val="mo"/>
    <w:basedOn w:val="DefaultParagraphFont"/>
    <w:rsid w:val="00D0286A"/>
  </w:style>
  <w:style w:type="character" w:styleId="Emphasis">
    <w:name w:val="Emphasis"/>
    <w:basedOn w:val="DefaultParagraphFont"/>
    <w:uiPriority w:val="20"/>
    <w:qFormat/>
    <w:rsid w:val="00D0286A"/>
    <w:rPr>
      <w:i/>
      <w:iCs/>
    </w:rPr>
  </w:style>
  <w:style w:type="paragraph" w:styleId="Title">
    <w:name w:val="Title"/>
    <w:basedOn w:val="Normal"/>
    <w:next w:val="Normal"/>
    <w:link w:val="TitleChar"/>
    <w:uiPriority w:val="10"/>
    <w:qFormat/>
    <w:rsid w:val="008B45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45A0"/>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8B45A0"/>
    <w:rPr>
      <w:rFonts w:asciiTheme="majorHAnsi" w:eastAsiaTheme="majorEastAsia" w:hAnsiTheme="majorHAnsi" w:cstheme="majorBidi"/>
      <w:i/>
      <w:iCs/>
      <w:color w:val="365F91" w:themeColor="accent1" w:themeShade="BF"/>
    </w:rPr>
  </w:style>
  <w:style w:type="paragraph" w:styleId="Subtitle">
    <w:name w:val="Subtitle"/>
    <w:basedOn w:val="Normal"/>
    <w:next w:val="Normal"/>
    <w:link w:val="SubtitleChar"/>
    <w:uiPriority w:val="11"/>
    <w:qFormat/>
    <w:rsid w:val="007249A5"/>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7249A5"/>
    <w:rPr>
      <w:color w:val="5A5A5A" w:themeColor="text1" w:themeTint="A5"/>
      <w:spacing w:val="1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85C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621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50F1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B45A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5C1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6215E"/>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DC06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06C1"/>
    <w:rPr>
      <w:rFonts w:ascii="Tahoma" w:hAnsi="Tahoma" w:cs="Tahoma"/>
      <w:sz w:val="16"/>
      <w:szCs w:val="16"/>
    </w:rPr>
  </w:style>
  <w:style w:type="character" w:customStyle="1" w:styleId="Heading3Char">
    <w:name w:val="Heading 3 Char"/>
    <w:basedOn w:val="DefaultParagraphFont"/>
    <w:link w:val="Heading3"/>
    <w:uiPriority w:val="9"/>
    <w:rsid w:val="00F50F13"/>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semiHidden/>
    <w:unhideWhenUsed/>
    <w:qFormat/>
    <w:rsid w:val="00A275CE"/>
    <w:pPr>
      <w:spacing w:line="240" w:lineRule="auto"/>
    </w:pPr>
    <w:rPr>
      <w:i/>
      <w:iCs/>
      <w:color w:val="1F497D" w:themeColor="text2"/>
      <w:sz w:val="18"/>
      <w:szCs w:val="18"/>
    </w:rPr>
  </w:style>
  <w:style w:type="table" w:styleId="TableGrid">
    <w:name w:val="Table Grid"/>
    <w:basedOn w:val="TableNormal"/>
    <w:uiPriority w:val="39"/>
    <w:rsid w:val="00A275C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D0286A"/>
  </w:style>
  <w:style w:type="character" w:customStyle="1" w:styleId="mi">
    <w:name w:val="mi"/>
    <w:basedOn w:val="DefaultParagraphFont"/>
    <w:rsid w:val="00D0286A"/>
  </w:style>
  <w:style w:type="character" w:customStyle="1" w:styleId="mo">
    <w:name w:val="mo"/>
    <w:basedOn w:val="DefaultParagraphFont"/>
    <w:rsid w:val="00D0286A"/>
  </w:style>
  <w:style w:type="character" w:styleId="Emphasis">
    <w:name w:val="Emphasis"/>
    <w:basedOn w:val="DefaultParagraphFont"/>
    <w:uiPriority w:val="20"/>
    <w:qFormat/>
    <w:rsid w:val="00D0286A"/>
    <w:rPr>
      <w:i/>
      <w:iCs/>
    </w:rPr>
  </w:style>
  <w:style w:type="paragraph" w:styleId="Title">
    <w:name w:val="Title"/>
    <w:basedOn w:val="Normal"/>
    <w:next w:val="Normal"/>
    <w:link w:val="TitleChar"/>
    <w:uiPriority w:val="10"/>
    <w:qFormat/>
    <w:rsid w:val="008B45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45A0"/>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8B45A0"/>
    <w:rPr>
      <w:rFonts w:asciiTheme="majorHAnsi" w:eastAsiaTheme="majorEastAsia" w:hAnsiTheme="majorHAnsi" w:cstheme="majorBidi"/>
      <w:i/>
      <w:iCs/>
      <w:color w:val="365F91" w:themeColor="accent1" w:themeShade="BF"/>
    </w:rPr>
  </w:style>
  <w:style w:type="paragraph" w:styleId="Subtitle">
    <w:name w:val="Subtitle"/>
    <w:basedOn w:val="Normal"/>
    <w:next w:val="Normal"/>
    <w:link w:val="SubtitleChar"/>
    <w:uiPriority w:val="11"/>
    <w:qFormat/>
    <w:rsid w:val="007249A5"/>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7249A5"/>
    <w:rPr>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1079676">
      <w:bodyDiv w:val="1"/>
      <w:marLeft w:val="0"/>
      <w:marRight w:val="0"/>
      <w:marTop w:val="0"/>
      <w:marBottom w:val="0"/>
      <w:divBdr>
        <w:top w:val="none" w:sz="0" w:space="0" w:color="auto"/>
        <w:left w:val="none" w:sz="0" w:space="0" w:color="auto"/>
        <w:bottom w:val="none" w:sz="0" w:space="0" w:color="auto"/>
        <w:right w:val="none" w:sz="0" w:space="0" w:color="auto"/>
      </w:divBdr>
    </w:div>
    <w:div w:id="816341238">
      <w:bodyDiv w:val="1"/>
      <w:marLeft w:val="0"/>
      <w:marRight w:val="0"/>
      <w:marTop w:val="0"/>
      <w:marBottom w:val="0"/>
      <w:divBdr>
        <w:top w:val="none" w:sz="0" w:space="0" w:color="auto"/>
        <w:left w:val="none" w:sz="0" w:space="0" w:color="auto"/>
        <w:bottom w:val="none" w:sz="0" w:space="0" w:color="auto"/>
        <w:right w:val="none" w:sz="0" w:space="0" w:color="auto"/>
      </w:divBdr>
    </w:div>
    <w:div w:id="1686978017">
      <w:bodyDiv w:val="1"/>
      <w:marLeft w:val="0"/>
      <w:marRight w:val="0"/>
      <w:marTop w:val="0"/>
      <w:marBottom w:val="0"/>
      <w:divBdr>
        <w:top w:val="none" w:sz="0" w:space="0" w:color="auto"/>
        <w:left w:val="none" w:sz="0" w:space="0" w:color="auto"/>
        <w:bottom w:val="none" w:sz="0" w:space="0" w:color="auto"/>
        <w:right w:val="none" w:sz="0" w:space="0" w:color="auto"/>
      </w:divBdr>
    </w:div>
    <w:div w:id="2032340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E2EF14-891E-46DD-8149-EC1B67C72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10</Pages>
  <Words>1759</Words>
  <Characters>10031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Worcester Polytechnic Institute</Company>
  <LinksUpToDate>false</LinksUpToDate>
  <CharactersWithSpaces>11767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jui</cp:lastModifiedBy>
  <cp:revision>95</cp:revision>
  <dcterms:created xsi:type="dcterms:W3CDTF">2016-10-27T00:57:00Z</dcterms:created>
  <dcterms:modified xsi:type="dcterms:W3CDTF">2016-10-27T21:56:00Z</dcterms:modified>
</cp:coreProperties>
</file>