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>
          <w:i/>
          <w:i/>
          <w:iCs/>
          <w:sz w:val="52"/>
          <w:szCs w:val="52"/>
        </w:rPr>
      </w:pPr>
      <w:r>
        <w:rPr>
          <w:i/>
          <w:iCs/>
          <w:sz w:val="52"/>
          <w:szCs w:val="52"/>
        </w:rPr>
      </w:r>
    </w:p>
    <w:p>
      <w:pPr>
        <w:pStyle w:val="Titular"/>
        <w:rPr>
          <w:rFonts w:ascii="arial" w:hAnsi="arial"/>
          <w:i/>
          <w:i/>
          <w:iCs/>
          <w:sz w:val="52"/>
          <w:szCs w:val="52"/>
        </w:rPr>
      </w:pPr>
      <w:r>
        <w:rPr>
          <w:rFonts w:ascii="arial" w:hAnsi="arial"/>
          <w:i/>
          <w:iCs/>
          <w:sz w:val="52"/>
          <w:szCs w:val="52"/>
        </w:rPr>
        <w:t>Problemas de usabilidad: Mal diseño</w:t>
      </w:r>
    </w:p>
    <w:p>
      <w:pPr>
        <w:pStyle w:val="Subttulo"/>
        <w:rPr>
          <w:sz w:val="32"/>
          <w:szCs w:val="32"/>
        </w:rPr>
      </w:pPr>
      <w:r>
        <w:rPr>
          <w:sz w:val="32"/>
          <w:szCs w:val="32"/>
        </w:rPr>
        <w:t>Practica nº1 Interacción Persona-Ordenador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2040255</wp:posOffset>
            </wp:positionH>
            <wp:positionV relativeFrom="paragraph">
              <wp:posOffset>8890</wp:posOffset>
            </wp:positionV>
            <wp:extent cx="1928495" cy="2055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ab/>
        <w:tab/>
        <w:tab/>
        <w:tab/>
        <w:t xml:space="preserve">  </w:t>
      </w:r>
      <w:r>
        <w:rPr>
          <w:sz w:val="36"/>
          <w:szCs w:val="36"/>
        </w:rPr>
        <w:t>Universidad de Jaén</w:t>
      </w:r>
    </w:p>
    <w:p>
      <w:pPr>
        <w:pStyle w:val="Cuerpodetexto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12</Words>
  <Characters>87</Characters>
  <CharactersWithSpaces>102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2019-10-04T11:06:37Z</dcterms:created>
  <dc:creator/>
  <dc:description/>
  <dc:language>es-ES</dc:language>
  <cp:lastModifiedBy/>
  <dcterms:modified xsi:type="dcterms:W3CDTF">2019-10-04T11:31:22Z</dcterms:modified>
  <cp:revision>1</cp:revision>
  <dc:subject/>
  <dc:title/>
</cp:coreProperties>
</file>