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2F" w:rsidRDefault="00DA732F" w:rsidP="00DA732F">
      <w:pPr>
        <w:pStyle w:val="Ttulo3"/>
        <w:rPr>
          <w:rFonts w:ascii="Times New Roman" w:hAnsi="Times New Roman"/>
          <w:sz w:val="27"/>
          <w:lang w:val="es-ES"/>
        </w:rPr>
      </w:pPr>
      <w:r>
        <w:rPr>
          <w:rStyle w:val="notranslate"/>
        </w:rPr>
        <w:t>El panorama general</w:t>
      </w:r>
      <w:r>
        <w:t xml:space="preserve"> </w:t>
      </w:r>
    </w:p>
    <w:p w:rsidR="00DA732F" w:rsidRDefault="00DA732F" w:rsidP="00DA732F">
      <w:pPr>
        <w:pStyle w:val="NormalWeb"/>
      </w:pPr>
      <w:r>
        <w:rPr>
          <w:rStyle w:val="notranslate"/>
        </w:rPr>
        <w:t>Aquí aprendemos una abstracción útil de que los Componentes son similares a los bloques de Lego: construimos componentes y luego los usamos para unirnos para crear una aplicación.</w:t>
      </w:r>
      <w:r>
        <w:t xml:space="preserve"> </w:t>
      </w:r>
      <w:r>
        <w:rPr>
          <w:rStyle w:val="notranslate"/>
        </w:rPr>
        <w:t>También obtenemos una actualización rápida de la familia de idiomas JavaScript y aprendemos dónde encaja TypeScripts.</w:t>
      </w:r>
      <w:r>
        <w:t xml:space="preserve"> </w:t>
      </w:r>
    </w:p>
    <w:p w:rsidR="00DA732F" w:rsidRDefault="00DA732F" w:rsidP="00DA732F">
      <w:r>
        <w:rPr>
          <w:noProof/>
          <w:lang w:val="es-ES" w:eastAsia="es-ES"/>
        </w:rPr>
        <w:lastRenderedPageBreak/>
        <w:drawing>
          <wp:inline distT="0" distB="0" distL="0" distR="0">
            <wp:extent cx="3045454" cy="2580830"/>
            <wp:effectExtent l="0" t="0" r="3175" b="0"/>
            <wp:docPr id="1" name="Imagen 1" descr="https://cdn-media-1.freecodecamp.org/images/1*s2TcwSmQM7_BAA25NC3l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1*s2TcwSmQM7_BAA25NC3lV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55" cy="26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spacing w:after="160" w:afterAutospacing="0" w:line="259" w:lineRule="auto"/>
      </w:pPr>
      <w:r>
        <w:br w:type="page"/>
      </w:r>
    </w:p>
    <w:p w:rsidR="00DA732F" w:rsidRDefault="00DA732F" w:rsidP="00DA732F">
      <w:pPr>
        <w:pStyle w:val="Ttulo3"/>
        <w:rPr>
          <w:rFonts w:ascii="Times New Roman" w:hAnsi="Times New Roman"/>
          <w:sz w:val="27"/>
          <w:lang w:val="es-ES"/>
        </w:rPr>
      </w:pPr>
      <w:r>
        <w:rPr>
          <w:rStyle w:val="notranslate"/>
        </w:rPr>
        <w:lastRenderedPageBreak/>
        <w:t>Componentes y módulos - Descripción general</w:t>
      </w:r>
      <w:r>
        <w:t xml:space="preserve"> </w:t>
      </w:r>
    </w:p>
    <w:p w:rsidR="00DA732F" w:rsidRDefault="00DA732F" w:rsidP="00DA732F">
      <w:pPr>
        <w:pStyle w:val="NormalWeb"/>
      </w:pPr>
      <w:r>
        <w:rPr>
          <w:rStyle w:val="notranslate"/>
        </w:rPr>
        <w:t>No abstraído, el diagrama para el código angular podría verse así.</w:t>
      </w:r>
      <w:r>
        <w:t xml:space="preserve"> </w:t>
      </w:r>
    </w:p>
    <w:p w:rsidR="00DA732F" w:rsidRDefault="00DA732F" w:rsidP="00DA732F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3125368" cy="2691925"/>
            <wp:effectExtent l="0" t="0" r="0" b="0"/>
            <wp:docPr id="3" name="Imagen 3" descr="https://cdn-media-1.freecodecamp.org/images/1*OTT4yeJg6630S2I43WRG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media-1.freecodecamp.org/images/1*OTT4yeJg6630S2I43WRGx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45" cy="271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732F" w:rsidRDefault="00DA732F" w:rsidP="00DA732F">
      <w:pPr>
        <w:pStyle w:val="NormalWeb"/>
      </w:pPr>
      <w:r>
        <w:rPr>
          <w:rStyle w:val="notranslate"/>
        </w:rPr>
        <w:lastRenderedPageBreak/>
        <w:t>Los componentes están formados por código y plantilla HTML y puede tener un selector, por lo que podemos llamarlo en nuestro HTML.</w:t>
      </w:r>
      <w:r>
        <w:t xml:space="preserve"> </w:t>
      </w:r>
    </w:p>
    <w:p w:rsidR="00DA732F" w:rsidRDefault="00DA732F" w:rsidP="00DA732F">
      <w:pPr>
        <w:pStyle w:val="HTMLconformatoprevio"/>
      </w:pPr>
      <w:r>
        <w:t xml:space="preserve"> </w:t>
      </w:r>
      <w:r>
        <w:rPr>
          <w:rStyle w:val="token"/>
        </w:rPr>
        <w:t>&lt;</w:t>
      </w:r>
      <w:proofErr w:type="gramStart"/>
      <w:r>
        <w:rPr>
          <w:rStyle w:val="token"/>
        </w:rPr>
        <w:t>appcomponent</w:t>
      </w:r>
      <w:proofErr w:type="gramEnd"/>
      <w:r>
        <w:rPr>
          <w:rStyle w:val="token"/>
        </w:rPr>
        <w:t>&gt;&lt;/appcomponent&gt;</w:t>
      </w:r>
      <w:r>
        <w:t xml:space="preserve"> </w:t>
      </w:r>
    </w:p>
    <w:p w:rsidR="00DA732F" w:rsidRDefault="00DA732F" w:rsidP="00DA732F">
      <w:pPr>
        <w:pStyle w:val="NormalWeb"/>
      </w:pPr>
      <w:r>
        <w:rPr>
          <w:rStyle w:val="notranslate"/>
        </w:rPr>
        <w:t>Cada componente consta de:</w:t>
      </w:r>
      <w:r>
        <w:t xml:space="preserve"> </w:t>
      </w:r>
    </w:p>
    <w:p w:rsidR="00DA732F" w:rsidRDefault="00DA732F" w:rsidP="00DA732F">
      <w:r>
        <w:rPr>
          <w:noProof/>
          <w:lang w:val="es-ES" w:eastAsia="es-ES"/>
        </w:rPr>
        <w:drawing>
          <wp:inline distT="0" distB="0" distL="0" distR="0">
            <wp:extent cx="3048113" cy="2580830"/>
            <wp:effectExtent l="0" t="0" r="0" b="0"/>
            <wp:docPr id="2" name="Imagen 2" descr="https://cdn-media-1.freecodecamp.org/images/1*-12cVJ5V8OG1SBWI4hr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media-1.freecodecamp.org/images/1*-12cVJ5V8OG1SBWI4hraS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45" cy="263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2F" w:rsidRDefault="00DA732F" w:rsidP="00DA732F">
      <w:pPr>
        <w:pStyle w:val="NormalWeb"/>
      </w:pPr>
      <w:r>
        <w:rPr>
          <w:rStyle w:val="notranslate"/>
        </w:rPr>
        <w:lastRenderedPageBreak/>
        <w:t xml:space="preserve">Luego, Dan explica qué es cada una de las partes y cómo encajan en la forma angular de </w:t>
      </w:r>
    </w:p>
    <w:p w:rsidR="00E439D2" w:rsidRPr="00601CBC" w:rsidRDefault="00E439D2" w:rsidP="00601CBC"/>
    <w:sectPr w:rsidR="00E439D2" w:rsidRPr="00601CBC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3B7393"/>
    <w:rsid w:val="00462443"/>
    <w:rsid w:val="004F6A5B"/>
    <w:rsid w:val="00504062"/>
    <w:rsid w:val="005F46D3"/>
    <w:rsid w:val="00601CBC"/>
    <w:rsid w:val="00767429"/>
    <w:rsid w:val="009473DE"/>
    <w:rsid w:val="00A85A96"/>
    <w:rsid w:val="00D02F5B"/>
    <w:rsid w:val="00D4561A"/>
    <w:rsid w:val="00DA732F"/>
    <w:rsid w:val="00E439D2"/>
    <w:rsid w:val="00EB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D2"/>
    <w:pPr>
      <w:spacing w:after="100" w:afterAutospacing="1" w:line="360" w:lineRule="auto"/>
    </w:pPr>
    <w:rPr>
      <w:rFonts w:ascii="Arial Black" w:hAnsi="Arial Black"/>
      <w:sz w:val="28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BC"/>
    <w:pPr>
      <w:keepNext/>
      <w:keepLines/>
      <w:spacing w:before="240" w:after="0"/>
      <w:outlineLvl w:val="0"/>
    </w:pPr>
    <w:rPr>
      <w:rFonts w:ascii="Bodoni MT Black" w:eastAsiaTheme="majorEastAsia" w:hAnsi="Bodoni MT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CBC"/>
    <w:pPr>
      <w:keepNext/>
      <w:keepLines/>
      <w:spacing w:before="40" w:after="0"/>
      <w:outlineLvl w:val="1"/>
    </w:pPr>
    <w:rPr>
      <w:rFonts w:ascii="Bodoni MT Black" w:eastAsiaTheme="majorEastAsia" w:hAnsi="Bodoni MT Black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BC"/>
    <w:rPr>
      <w:rFonts w:ascii="Bodoni MT Black" w:eastAsiaTheme="majorEastAsia" w:hAnsi="Bodoni MT Black" w:cstheme="majorBidi"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601CBC"/>
    <w:rPr>
      <w:rFonts w:ascii="Bodoni MT Black" w:eastAsiaTheme="majorEastAsia" w:hAnsi="Bodoni MT Black" w:cstheme="majorBidi"/>
      <w:color w:val="000000" w:themeColor="text1"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2019-10-07T21:32:00Z</dcterms:created>
  <dcterms:modified xsi:type="dcterms:W3CDTF">2019-10-07T21:32:00Z</dcterms:modified>
</cp:coreProperties>
</file>