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Introducing a variety of car models across different brands, showcasing their engines and pricing points.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Car Model       </w:t>
            </w:r>
          </w:p>
        </w:tc>
        <w:tc>
          <w:tcPr>
            <w:tcW w:type="dxa" w:w="2160"/>
          </w:tcPr>
          <w:p>
            <w:r>
              <w:t xml:space="preserve">Brand               </w:t>
            </w:r>
          </w:p>
        </w:tc>
        <w:tc>
          <w:tcPr>
            <w:tcW w:type="dxa" w:w="2160"/>
          </w:tcPr>
          <w:p>
            <w:r>
              <w:t xml:space="preserve">Engine Type </w:t>
            </w:r>
          </w:p>
        </w:tc>
        <w:tc>
          <w:tcPr>
            <w:tcW w:type="dxa" w:w="2160"/>
          </w:tcPr>
          <w:p>
            <w:r>
              <w:t xml:space="preserve">Price Range ($) </w:t>
            </w:r>
          </w:p>
        </w:tc>
      </w:tr>
      <w:tr>
        <w:tc>
          <w:tcPr>
            <w:tcW w:type="dxa" w:w="2160"/>
          </w:tcPr>
          <w:p>
            <w:r>
              <w:t>------------------</w:t>
            </w:r>
          </w:p>
        </w:tc>
        <w:tc>
          <w:tcPr>
            <w:tcW w:type="dxa" w:w="2160"/>
          </w:tcPr>
          <w:p>
            <w:r>
              <w:t>-------------</w:t>
            </w:r>
          </w:p>
        </w:tc>
        <w:tc>
          <w:tcPr>
            <w:tcW w:type="dxa" w:w="2160"/>
          </w:tcPr>
          <w:p>
            <w:r>
              <w:t>---------------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 xml:space="preserve">Tesla Model S     </w:t>
            </w:r>
          </w:p>
        </w:tc>
        <w:tc>
          <w:tcPr>
            <w:tcW w:type="dxa" w:w="2160"/>
          </w:tcPr>
          <w:p>
            <w:r>
              <w:t xml:space="preserve">Tesla         </w:t>
            </w:r>
          </w:p>
        </w:tc>
        <w:tc>
          <w:tcPr>
            <w:tcW w:type="dxa" w:w="2160"/>
          </w:tcPr>
          <w:p>
            <w:r>
              <w:t xml:space="preserve">Electric        </w:t>
            </w:r>
          </w:p>
        </w:tc>
        <w:tc>
          <w:tcPr>
            <w:tcW w:type="dxa" w:w="2160"/>
          </w:tcPr>
          <w:p>
            <w:r>
              <w:t xml:space="preserve">$80,000+        </w:t>
            </w:r>
          </w:p>
        </w:tc>
      </w:tr>
      <w:tr>
        <w:tc>
          <w:tcPr>
            <w:tcW w:type="dxa" w:w="2160"/>
          </w:tcPr>
          <w:p>
            <w:r>
              <w:t xml:space="preserve">Honda Civic       </w:t>
            </w:r>
          </w:p>
        </w:tc>
        <w:tc>
          <w:tcPr>
            <w:tcW w:type="dxa" w:w="2160"/>
          </w:tcPr>
          <w:p>
            <w:r>
              <w:t xml:space="preserve">Honda          </w:t>
            </w:r>
          </w:p>
        </w:tc>
        <w:tc>
          <w:tcPr>
            <w:tcW w:type="dxa" w:w="2160"/>
          </w:tcPr>
          <w:p>
            <w:r>
              <w:t xml:space="preserve">Gasoline        </w:t>
            </w:r>
          </w:p>
        </w:tc>
        <w:tc>
          <w:tcPr>
            <w:tcW w:type="dxa" w:w="2160"/>
          </w:tcPr>
          <w:p>
            <w:r>
              <w:t xml:space="preserve">$20,000-30,000  </w:t>
            </w:r>
          </w:p>
        </w:tc>
      </w:tr>
      <w:tr>
        <w:tc>
          <w:tcPr>
            <w:tcW w:type="dxa" w:w="2160"/>
          </w:tcPr>
          <w:p>
            <w:r>
              <w:t xml:space="preserve">Toyota Camry       </w:t>
            </w:r>
          </w:p>
        </w:tc>
        <w:tc>
          <w:tcPr>
            <w:tcW w:type="dxa" w:w="2160"/>
          </w:tcPr>
          <w:p>
            <w:r>
              <w:t xml:space="preserve">Toyota         </w:t>
            </w:r>
          </w:p>
        </w:tc>
        <w:tc>
          <w:tcPr>
            <w:tcW w:type="dxa" w:w="2160"/>
          </w:tcPr>
          <w:p>
            <w:r>
              <w:t xml:space="preserve">Gasoline        </w:t>
            </w:r>
          </w:p>
        </w:tc>
        <w:tc>
          <w:tcPr>
            <w:tcW w:type="dxa" w:w="2160"/>
          </w:tcPr>
          <w:p>
            <w:r>
              <w:t xml:space="preserve">$20,000-30,000  </w:t>
            </w:r>
          </w:p>
        </w:tc>
      </w:tr>
      <w:tr>
        <w:tc>
          <w:tcPr>
            <w:tcW w:type="dxa" w:w="2160"/>
          </w:tcPr>
          <w:p>
            <w:r>
              <w:t xml:space="preserve">Ford Mustang       </w:t>
            </w:r>
          </w:p>
        </w:tc>
        <w:tc>
          <w:tcPr>
            <w:tcW w:type="dxa" w:w="2160"/>
          </w:tcPr>
          <w:p>
            <w:r>
              <w:t xml:space="preserve">Ford           </w:t>
            </w:r>
          </w:p>
        </w:tc>
        <w:tc>
          <w:tcPr>
            <w:tcW w:type="dxa" w:w="2160"/>
          </w:tcPr>
          <w:p>
            <w:r>
              <w:t xml:space="preserve">Gasoline        </w:t>
            </w:r>
          </w:p>
        </w:tc>
        <w:tc>
          <w:tcPr>
            <w:tcW w:type="dxa" w:w="2160"/>
          </w:tcPr>
          <w:p>
            <w:r>
              <w:t xml:space="preserve">$25,000-40,000  </w:t>
            </w:r>
          </w:p>
        </w:tc>
      </w:tr>
      <w:tr>
        <w:tc>
          <w:tcPr>
            <w:tcW w:type="dxa" w:w="2160"/>
          </w:tcPr>
          <w:p>
            <w:r>
              <w:t xml:space="preserve">Chevrolet Bolt EV  </w:t>
            </w:r>
          </w:p>
        </w:tc>
        <w:tc>
          <w:tcPr>
            <w:tcW w:type="dxa" w:w="2160"/>
          </w:tcPr>
          <w:p>
            <w:r>
              <w:t xml:space="preserve">Chevrolet      </w:t>
            </w:r>
          </w:p>
        </w:tc>
        <w:tc>
          <w:tcPr>
            <w:tcW w:type="dxa" w:w="2160"/>
          </w:tcPr>
          <w:p>
            <w:r>
              <w:t xml:space="preserve">Electric        </w:t>
            </w:r>
          </w:p>
        </w:tc>
        <w:tc>
          <w:tcPr>
            <w:tcW w:type="dxa" w:w="2160"/>
          </w:tcPr>
          <w:p>
            <w:r>
              <w:t xml:space="preserve">$40,000+      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