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500" w:type="dxa"/>
        <w:jc w:val="center"/>
        <w:tblCellSpacing w:w="0" w:type="dxa"/>
        <w:tblCellMar>
          <w:top w:w="12" w:type="dxa"/>
          <w:left w:w="12" w:type="dxa"/>
          <w:bottom w:w="12" w:type="dxa"/>
          <w:right w:w="12" w:type="dxa"/>
        </w:tblCellMar>
        <w:tblLook w:val="04A0" w:firstRow="1" w:lastRow="0" w:firstColumn="1" w:lastColumn="0" w:noHBand="0" w:noVBand="1"/>
      </w:tblPr>
      <w:tblGrid>
        <w:gridCol w:w="7500"/>
      </w:tblGrid>
      <w:tr w:rsidR="00EB7D98" w:rsidRPr="00EB7D98" w14:paraId="567DA545" w14:textId="77777777" w:rsidTr="00EB7D98">
        <w:trPr>
          <w:tblCellSpacing w:w="0" w:type="dxa"/>
          <w:jc w:val="center"/>
        </w:trPr>
        <w:tc>
          <w:tcPr>
            <w:tcW w:w="0" w:type="auto"/>
            <w:shd w:val="clear" w:color="auto" w:fill="EFF3F9"/>
            <w:vAlign w:val="center"/>
            <w:hideMark/>
          </w:tcPr>
          <w:tbl>
            <w:tblPr>
              <w:tblW w:w="3500" w:type="pct"/>
              <w:jc w:val="center"/>
              <w:tblCellSpacing w:w="0" w:type="dxa"/>
              <w:shd w:val="clear" w:color="auto" w:fill="FFFFFF"/>
              <w:tblCellMar>
                <w:top w:w="12" w:type="dxa"/>
                <w:left w:w="12" w:type="dxa"/>
                <w:bottom w:w="12" w:type="dxa"/>
                <w:right w:w="12" w:type="dxa"/>
              </w:tblCellMar>
              <w:tblLook w:val="04A0" w:firstRow="1" w:lastRow="0" w:firstColumn="1" w:lastColumn="0" w:noHBand="0" w:noVBand="1"/>
            </w:tblPr>
            <w:tblGrid>
              <w:gridCol w:w="5233"/>
            </w:tblGrid>
            <w:tr w:rsidR="00EB7D98" w:rsidRPr="00EB7D98" w14:paraId="3A0D969B" w14:textId="77777777">
              <w:trPr>
                <w:tblCellSpacing w:w="0" w:type="dxa"/>
                <w:jc w:val="center"/>
              </w:trPr>
              <w:tc>
                <w:tcPr>
                  <w:tcW w:w="0" w:type="auto"/>
                  <w:shd w:val="clear" w:color="auto" w:fill="FFFFFF"/>
                  <w:vAlign w:val="center"/>
                  <w:hideMark/>
                </w:tcPr>
                <w:p w14:paraId="75A44590"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Tutorial. Limited to juniors/seniors. Contract required. Research under the guidance of a faculty mentor. Supervised individual research or investigation. Culminating paper or project required.</w:t>
                  </w:r>
                </w:p>
              </w:tc>
            </w:tr>
          </w:tbl>
          <w:p w14:paraId="3657845D"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p>
        </w:tc>
      </w:tr>
      <w:tr w:rsidR="00EB7D98" w:rsidRPr="00EB7D98" w14:paraId="2E892109" w14:textId="77777777" w:rsidTr="00EB7D98">
        <w:trPr>
          <w:tblCellSpacing w:w="0" w:type="dxa"/>
          <w:jc w:val="center"/>
        </w:trPr>
        <w:tc>
          <w:tcPr>
            <w:tcW w:w="0" w:type="auto"/>
            <w:shd w:val="clear" w:color="auto" w:fill="EFF3F9"/>
            <w:vAlign w:val="center"/>
            <w:hideMark/>
          </w:tcPr>
          <w:p w14:paraId="2D3A3ED4"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You must complete the following steps before you can create a contract for this course:</w:t>
            </w:r>
          </w:p>
        </w:tc>
      </w:tr>
      <w:tr w:rsidR="00EB7D98" w:rsidRPr="00EB7D98" w14:paraId="01ED71D3" w14:textId="77777777" w:rsidTr="00EB7D98">
        <w:trPr>
          <w:tblCellSpacing w:w="0" w:type="dxa"/>
          <w:jc w:val="center"/>
        </w:trPr>
        <w:tc>
          <w:tcPr>
            <w:tcW w:w="0" w:type="auto"/>
            <w:shd w:val="clear" w:color="auto" w:fill="EFF3F9"/>
            <w:vAlign w:val="center"/>
            <w:hideMark/>
          </w:tcPr>
          <w:tbl>
            <w:tblPr>
              <w:tblW w:w="5000" w:type="pct"/>
              <w:tblCellSpacing w:w="0" w:type="dxa"/>
              <w:tblCellMar>
                <w:top w:w="12" w:type="dxa"/>
                <w:left w:w="12" w:type="dxa"/>
                <w:bottom w:w="12" w:type="dxa"/>
                <w:right w:w="12" w:type="dxa"/>
              </w:tblCellMar>
              <w:tblLook w:val="04A0" w:firstRow="1" w:lastRow="0" w:firstColumn="1" w:lastColumn="0" w:noHBand="0" w:noVBand="1"/>
            </w:tblPr>
            <w:tblGrid>
              <w:gridCol w:w="253"/>
              <w:gridCol w:w="7223"/>
            </w:tblGrid>
            <w:tr w:rsidR="00EB7D98" w:rsidRPr="00EB7D98" w14:paraId="5FF31189" w14:textId="77777777">
              <w:trPr>
                <w:tblCellSpacing w:w="0" w:type="dxa"/>
              </w:trPr>
              <w:tc>
                <w:tcPr>
                  <w:tcW w:w="0" w:type="auto"/>
                  <w:shd w:val="clear" w:color="auto" w:fill="EFF3F9"/>
                  <w:hideMark/>
                </w:tcPr>
                <w:p w14:paraId="5DC51DD3"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b/>
                      <w:bCs/>
                      <w:color w:val="000000"/>
                      <w:sz w:val="24"/>
                      <w:szCs w:val="24"/>
                    </w:rPr>
                    <w:t>1)</w:t>
                  </w:r>
                </w:p>
              </w:tc>
              <w:tc>
                <w:tcPr>
                  <w:tcW w:w="0" w:type="auto"/>
                  <w:shd w:val="clear" w:color="auto" w:fill="EFF3F9"/>
                  <w:vAlign w:val="center"/>
                  <w:hideMark/>
                </w:tcPr>
                <w:p w14:paraId="6E161366"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Find a faculty mentor to supervise your research/senior project.</w:t>
                  </w:r>
                </w:p>
              </w:tc>
            </w:tr>
            <w:tr w:rsidR="00EB7D98" w:rsidRPr="00EB7D98" w14:paraId="3814B3A5" w14:textId="77777777">
              <w:trPr>
                <w:tblCellSpacing w:w="0" w:type="dxa"/>
              </w:trPr>
              <w:tc>
                <w:tcPr>
                  <w:tcW w:w="0" w:type="auto"/>
                  <w:shd w:val="clear" w:color="auto" w:fill="EFF3F9"/>
                  <w:hideMark/>
                </w:tcPr>
                <w:p w14:paraId="0AF49AC0"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b/>
                      <w:bCs/>
                      <w:color w:val="000000"/>
                      <w:sz w:val="24"/>
                      <w:szCs w:val="24"/>
                    </w:rPr>
                    <w:t>2)</w:t>
                  </w:r>
                </w:p>
              </w:tc>
              <w:tc>
                <w:tcPr>
                  <w:tcW w:w="0" w:type="auto"/>
                  <w:shd w:val="clear" w:color="auto" w:fill="EFF3F9"/>
                  <w:vAlign w:val="center"/>
                  <w:hideMark/>
                </w:tcPr>
                <w:p w14:paraId="64E17364"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Prepare a short description of your research project, the nature of the faculty supervision you will receive and the tangible evidence you will provide as proof of your work. Please include a brief description of how you will proceed in the research phase and in your approach to the final project.</w:t>
                  </w:r>
                </w:p>
              </w:tc>
            </w:tr>
            <w:tr w:rsidR="00EB7D98" w:rsidRPr="00EB7D98" w14:paraId="753CE244" w14:textId="77777777">
              <w:trPr>
                <w:tblCellSpacing w:w="0" w:type="dxa"/>
              </w:trPr>
              <w:tc>
                <w:tcPr>
                  <w:tcW w:w="0" w:type="auto"/>
                  <w:shd w:val="clear" w:color="auto" w:fill="EFF3F9"/>
                  <w:hideMark/>
                </w:tcPr>
                <w:p w14:paraId="0D3CA580"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b/>
                      <w:bCs/>
                      <w:color w:val="000000"/>
                      <w:sz w:val="24"/>
                      <w:szCs w:val="24"/>
                    </w:rPr>
                    <w:t>3)</w:t>
                  </w:r>
                </w:p>
              </w:tc>
              <w:tc>
                <w:tcPr>
                  <w:tcW w:w="0" w:type="auto"/>
                  <w:shd w:val="clear" w:color="auto" w:fill="EFF3F9"/>
                  <w:vAlign w:val="center"/>
                  <w:hideMark/>
                </w:tcPr>
                <w:p w14:paraId="6AA5C9D5"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For HSSEAS students only: before creating your contract, you must consult with your faculty mentor to determine the distribution of design/lab units for this course.</w:t>
                  </w:r>
                </w:p>
              </w:tc>
            </w:tr>
          </w:tbl>
          <w:p w14:paraId="3BC14E81"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p>
        </w:tc>
      </w:tr>
      <w:tr w:rsidR="00EB7D98" w:rsidRPr="00EB7D98" w14:paraId="2D4665C2" w14:textId="77777777" w:rsidTr="00EB7D98">
        <w:trPr>
          <w:tblCellSpacing w:w="0" w:type="dxa"/>
          <w:jc w:val="center"/>
        </w:trPr>
        <w:tc>
          <w:tcPr>
            <w:tcW w:w="0" w:type="auto"/>
            <w:shd w:val="clear" w:color="auto" w:fill="EFF3F9"/>
            <w:vAlign w:val="center"/>
            <w:hideMark/>
          </w:tcPr>
          <w:p w14:paraId="0D345FA8" w14:textId="77777777" w:rsidR="00EB7D98" w:rsidRPr="00EB7D98" w:rsidRDefault="00EB7D98" w:rsidP="00EB7D98">
            <w:pPr>
              <w:spacing w:after="0" w:line="240" w:lineRule="auto"/>
              <w:rPr>
                <w:rFonts w:ascii="Trebuchet MS" w:eastAsia="Times New Roman" w:hAnsi="Trebuchet MS" w:cs="Times New Roman"/>
                <w:color w:val="000000"/>
                <w:sz w:val="24"/>
                <w:szCs w:val="24"/>
              </w:rPr>
            </w:pPr>
            <w:r w:rsidRPr="00EB7D98">
              <w:rPr>
                <w:rFonts w:ascii="Trebuchet MS" w:eastAsia="Times New Roman" w:hAnsi="Trebuchet MS" w:cs="Times New Roman"/>
                <w:color w:val="000000"/>
                <w:sz w:val="24"/>
                <w:szCs w:val="24"/>
              </w:rPr>
              <w:t>Use a word-processing program such as Microsoft Word to prepare and save your work so that you may copy and paste it into your contract when prompted.</w:t>
            </w:r>
            <w:r w:rsidRPr="00EB7D98">
              <w:rPr>
                <w:rFonts w:ascii="Trebuchet MS" w:eastAsia="Times New Roman" w:hAnsi="Trebuchet MS" w:cs="Times New Roman"/>
                <w:color w:val="000000"/>
                <w:sz w:val="24"/>
                <w:szCs w:val="24"/>
              </w:rPr>
              <w:br/>
            </w:r>
            <w:r w:rsidRPr="00EB7D98">
              <w:rPr>
                <w:rFonts w:ascii="Trebuchet MS" w:eastAsia="Times New Roman" w:hAnsi="Trebuchet MS" w:cs="Times New Roman"/>
                <w:color w:val="000000"/>
                <w:sz w:val="24"/>
                <w:szCs w:val="24"/>
              </w:rPr>
              <w:br/>
              <w:t>If you've completed these steps and are ready to begin creating your contract, click “continue.” </w:t>
            </w:r>
            <w:r w:rsidRPr="00EB7D98">
              <w:rPr>
                <w:rFonts w:ascii="Trebuchet MS" w:eastAsia="Times New Roman" w:hAnsi="Trebuchet MS" w:cs="Times New Roman"/>
                <w:color w:val="000000"/>
                <w:sz w:val="24"/>
                <w:szCs w:val="24"/>
              </w:rPr>
              <w:br/>
            </w:r>
            <w:r w:rsidRPr="00EB7D98">
              <w:rPr>
                <w:rFonts w:ascii="Trebuchet MS" w:eastAsia="Times New Roman" w:hAnsi="Trebuchet MS" w:cs="Times New Roman"/>
                <w:color w:val="000000"/>
                <w:sz w:val="24"/>
                <w:szCs w:val="24"/>
              </w:rPr>
              <w:br/>
              <w:t xml:space="preserve">If you haven’t yet completed these steps, you may print a copy of the preparation instructions for this contract by clicking “print steps.” You may return to </w:t>
            </w:r>
            <w:proofErr w:type="spellStart"/>
            <w:r w:rsidRPr="00EB7D98">
              <w:rPr>
                <w:rFonts w:ascii="Trebuchet MS" w:eastAsia="Times New Roman" w:hAnsi="Trebuchet MS" w:cs="Times New Roman"/>
                <w:color w:val="000000"/>
                <w:sz w:val="24"/>
                <w:szCs w:val="24"/>
              </w:rPr>
              <w:t>MyUCLA</w:t>
            </w:r>
            <w:proofErr w:type="spellEnd"/>
            <w:r w:rsidRPr="00EB7D98">
              <w:rPr>
                <w:rFonts w:ascii="Trebuchet MS" w:eastAsia="Times New Roman" w:hAnsi="Trebuchet MS" w:cs="Times New Roman"/>
                <w:color w:val="000000"/>
                <w:sz w:val="24"/>
                <w:szCs w:val="24"/>
              </w:rPr>
              <w:t xml:space="preserve"> via the "back to </w:t>
            </w:r>
            <w:proofErr w:type="spellStart"/>
            <w:r w:rsidRPr="00EB7D98">
              <w:rPr>
                <w:rFonts w:ascii="Trebuchet MS" w:eastAsia="Times New Roman" w:hAnsi="Trebuchet MS" w:cs="Times New Roman"/>
                <w:color w:val="000000"/>
                <w:sz w:val="24"/>
                <w:szCs w:val="24"/>
              </w:rPr>
              <w:t>MyUCLA</w:t>
            </w:r>
            <w:proofErr w:type="spellEnd"/>
            <w:r w:rsidRPr="00EB7D98">
              <w:rPr>
                <w:rFonts w:ascii="Trebuchet MS" w:eastAsia="Times New Roman" w:hAnsi="Trebuchet MS" w:cs="Times New Roman"/>
                <w:color w:val="000000"/>
                <w:sz w:val="24"/>
                <w:szCs w:val="24"/>
              </w:rPr>
              <w:t>" link at the top of this page.</w:t>
            </w:r>
          </w:p>
        </w:tc>
      </w:tr>
    </w:tbl>
    <w:p w14:paraId="00BA9704" w14:textId="23C0108E" w:rsidR="00EB7D98" w:rsidRDefault="00EB7D98"/>
    <w:p w14:paraId="1A47DE05" w14:textId="521D35C4" w:rsidR="00EF5B02" w:rsidRDefault="00EF5B02"/>
    <w:p w14:paraId="45A472C6" w14:textId="50D3F636" w:rsidR="00EF5B02" w:rsidRDefault="00EF5B02"/>
    <w:p w14:paraId="6E995F1D" w14:textId="0CE2D226" w:rsidR="00EF5B02" w:rsidRDefault="00EF5B02"/>
    <w:p w14:paraId="74A4C3F5" w14:textId="6FFE8B22" w:rsidR="00EF5B02" w:rsidRDefault="00EF5B02"/>
    <w:p w14:paraId="132C7E62" w14:textId="2CF91FCA" w:rsidR="00EF5B02" w:rsidRDefault="00EF5B02"/>
    <w:p w14:paraId="6C4545F9" w14:textId="389A4723" w:rsidR="00EF5B02" w:rsidRDefault="00EF5B02"/>
    <w:p w14:paraId="11A7CFED" w14:textId="6DE07224" w:rsidR="00EF5B02" w:rsidRDefault="00EF5B02"/>
    <w:p w14:paraId="5687AE03" w14:textId="2E2B8853" w:rsidR="00EF5B02" w:rsidRDefault="00EF5B02"/>
    <w:p w14:paraId="5719ACD2" w14:textId="0F07D7DF" w:rsidR="00EF5B02" w:rsidRDefault="00EF5B02"/>
    <w:p w14:paraId="3AF148D9" w14:textId="55848792" w:rsidR="00EF5B02" w:rsidRDefault="00EF5B02"/>
    <w:p w14:paraId="5851C49A" w14:textId="53F03C9C" w:rsidR="00EF5B02" w:rsidRDefault="00EF5B02"/>
    <w:p w14:paraId="4251FF65" w14:textId="1D5EFB4D" w:rsidR="00EF5B02" w:rsidRDefault="00832A1A">
      <w:r>
        <w:lastRenderedPageBreak/>
        <w:t xml:space="preserve">The research project I will be working on pertains to gathering insights into the types of questions undergraduate Statistics students are struggling with the most, as well as the different types of students that are taking lower division Statistics courses. </w:t>
      </w:r>
      <w:r w:rsidR="00052A2A">
        <w:t xml:space="preserve">To answer these questions, I will </w:t>
      </w:r>
      <w:r w:rsidR="00C259D9">
        <w:t>use labeled data collected from the Statistics 10 Course at UCLA regarding</w:t>
      </w:r>
      <w:r>
        <w:t xml:space="preserve"> </w:t>
      </w:r>
      <w:r w:rsidR="00C259D9">
        <w:t xml:space="preserve">in-class clicker questions as well as </w:t>
      </w:r>
      <w:r w:rsidR="004E1AF6">
        <w:t xml:space="preserve">online quizzes the students complete on the UCLA Course </w:t>
      </w:r>
      <w:proofErr w:type="gramStart"/>
      <w:r w:rsidR="004E1AF6">
        <w:t>Website(</w:t>
      </w:r>
      <w:proofErr w:type="gramEnd"/>
      <w:r w:rsidR="004E1AF6">
        <w:t xml:space="preserve">CCLE). In the research phase, I will likely perform some exploratory data analysis to promote further research questions, such as feature engineering as well as noticeable trends or outliers. When approaching the final project, I will likely summarize my findings in a paper, drawing conclusions from my analysis and promoting further areas of research into this topic. These conclusions may be drawn from statistical models I have trained and tested on the </w:t>
      </w:r>
      <w:proofErr w:type="gramStart"/>
      <w:r w:rsidR="004E1AF6">
        <w:t>data</w:t>
      </w:r>
      <w:r w:rsidR="000E21C4">
        <w:t>, and</w:t>
      </w:r>
      <w:proofErr w:type="gramEnd"/>
      <w:r w:rsidR="000E21C4">
        <w:t xml:space="preserve"> may be of both supervised and unsupervised forms. </w:t>
      </w:r>
      <w:r w:rsidR="004E1AF6">
        <w:t xml:space="preserve"> </w:t>
      </w:r>
    </w:p>
    <w:p w14:paraId="3E590776" w14:textId="7880199F" w:rsidR="00F51721" w:rsidRDefault="00F51721"/>
    <w:p w14:paraId="6563EE35" w14:textId="4DF4334A" w:rsidR="00F51721" w:rsidRDefault="00F51721">
      <w:r>
        <w:t>As proof of the work completed on this research project, I will likely write a paper that summarizes my findings. This paper will include the statistical models and insights I have gathered from analyzing the data, as well as conclusions drawn from my research. The paper will cite the methods and tools I employ when building models, the rationale behind these methods, and possible shortcomings that may need to be addressed in further research.</w:t>
      </w:r>
      <w:bookmarkStart w:id="0" w:name="_GoBack"/>
      <w:bookmarkEnd w:id="0"/>
      <w:r>
        <w:t xml:space="preserve"> </w:t>
      </w:r>
    </w:p>
    <w:sectPr w:rsidR="00F5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98"/>
    <w:rsid w:val="00052A2A"/>
    <w:rsid w:val="000E21C4"/>
    <w:rsid w:val="004E1AF6"/>
    <w:rsid w:val="00832A1A"/>
    <w:rsid w:val="00C259D9"/>
    <w:rsid w:val="00EB7D98"/>
    <w:rsid w:val="00EF5B02"/>
    <w:rsid w:val="00F5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3899"/>
  <w15:chartTrackingRefBased/>
  <w15:docId w15:val="{DDA04D8F-414A-45D5-BE38-FDE86F22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justingyee2974@gmail.com</dc:creator>
  <cp:keywords/>
  <dc:description/>
  <cp:lastModifiedBy>justingyee2974@gmail.com</cp:lastModifiedBy>
  <cp:revision>6</cp:revision>
  <dcterms:created xsi:type="dcterms:W3CDTF">2019-02-27T21:01:00Z</dcterms:created>
  <dcterms:modified xsi:type="dcterms:W3CDTF">2019-02-27T21:41:00Z</dcterms:modified>
</cp:coreProperties>
</file>