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057D" w14:textId="3D01C7D2" w:rsidR="00A41A45" w:rsidRDefault="003B5817">
      <w:r>
        <w:t>Jonathon Hirschi</w:t>
      </w:r>
    </w:p>
    <w:p w14:paraId="085B9976" w14:textId="6C6B35C5" w:rsidR="003B5817" w:rsidRDefault="003B5817">
      <w:r>
        <w:t>Statistical Consulting, Spring 22</w:t>
      </w:r>
    </w:p>
    <w:p w14:paraId="67FAAEDD" w14:textId="5A69C1A4" w:rsidR="003B5817" w:rsidRDefault="003B5817" w:rsidP="003B5817">
      <w:pPr>
        <w:pStyle w:val="Heading1"/>
      </w:pPr>
      <w:r>
        <w:t>Methods</w:t>
      </w:r>
    </w:p>
    <w:p w14:paraId="2636A05F" w14:textId="31E7CAE2" w:rsidR="003B5817" w:rsidRDefault="003B5817" w:rsidP="003B5817">
      <w:pPr>
        <w:pStyle w:val="Heading2"/>
      </w:pPr>
      <w:r>
        <w:t xml:space="preserve">Study Data </w:t>
      </w:r>
    </w:p>
    <w:p w14:paraId="6052FCBE" w14:textId="49A1254C" w:rsidR="003B5817" w:rsidRPr="003B5817" w:rsidRDefault="003B5817" w:rsidP="003B5817">
      <w:r>
        <w:t>The Health, Aging, and Body Composition study (HABC)</w:t>
      </w:r>
      <w:r>
        <w:t xml:space="preserve"> consists of longitudinal observations from 3,075 highly functioning black and white adults over 11 years</w:t>
      </w:r>
      <w:r>
        <w:t>, beginning in 1997</w:t>
      </w:r>
      <w:r>
        <w:t>. The response variable is a binary diagnosis of dementia, and the associated year of onset. This response variable had to be constructed using hospital visits, medical records, and</w:t>
      </w:r>
      <w:r w:rsidR="00D5031D">
        <w:t xml:space="preserve"> scores from</w:t>
      </w:r>
      <w:r>
        <w:t xml:space="preserve"> a cognitive test called the 3M score.</w:t>
      </w:r>
    </w:p>
    <w:p w14:paraId="3D50DCF7" w14:textId="420F2776" w:rsidR="003B5817" w:rsidRPr="003B5817" w:rsidRDefault="003B5817" w:rsidP="003B5817">
      <w:pPr>
        <w:pStyle w:val="Heading2"/>
      </w:pPr>
      <w:r>
        <w:t>Statistical Modeling</w:t>
      </w:r>
    </w:p>
    <w:sectPr w:rsidR="003B5817" w:rsidRPr="003B5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AF"/>
    <w:rsid w:val="003B5817"/>
    <w:rsid w:val="006A2EAF"/>
    <w:rsid w:val="00A4041A"/>
    <w:rsid w:val="00A41A45"/>
    <w:rsid w:val="00D5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FD9B"/>
  <w15:chartTrackingRefBased/>
  <w15:docId w15:val="{EE201FE1-1BAC-4FA3-B41E-825B1705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8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5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Hirschi, Jonathon</dc:creator>
  <cp:keywords/>
  <dc:description/>
  <cp:lastModifiedBy>Hirschi, Jonathon</cp:lastModifiedBy>
  <cp:revision>2</cp:revision>
  <dcterms:created xsi:type="dcterms:W3CDTF">2022-04-30T18:24:00Z</dcterms:created>
  <dcterms:modified xsi:type="dcterms:W3CDTF">2022-04-30T18:53:00Z</dcterms:modified>
</cp:coreProperties>
</file>