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0A170" w14:textId="6D5A3C85" w:rsidR="00AB20E8" w:rsidRDefault="00AB20E8">
      <w:r>
        <w:rPr>
          <w:lang w:val="en-US"/>
        </w:rPr>
        <w:t xml:space="preserve">Y: </w:t>
      </w:r>
      <w:r>
        <w:t>ROE</w:t>
      </w:r>
    </w:p>
    <w:p w14:paraId="4B3E0C93" w14:textId="77777777" w:rsidR="00AB20E8" w:rsidRDefault="00AB20E8" w:rsidP="00AB20E8">
      <w:r>
        <w:t xml:space="preserve">X: </w:t>
      </w:r>
      <w:r w:rsidRPr="00AB20E8">
        <w:t>Tier 1 Capital Minimum Ratio</w:t>
      </w:r>
      <w:r>
        <w:t xml:space="preserve"> 4%-&gt;6%</w:t>
      </w:r>
    </w:p>
    <w:p w14:paraId="24835074" w14:textId="25279950" w:rsidR="00AB20E8" w:rsidRDefault="00AB20E8">
      <w:pPr>
        <w:rPr>
          <w:lang w:val="en-US"/>
        </w:rPr>
      </w:pPr>
      <w:r>
        <w:rPr>
          <w:lang w:val="en-US"/>
        </w:rPr>
        <w:t xml:space="preserve">Treatment </w:t>
      </w:r>
      <w:proofErr w:type="spellStart"/>
      <w:r>
        <w:rPr>
          <w:lang w:val="en-US"/>
        </w:rPr>
        <w:t>rbc</w:t>
      </w:r>
      <w:proofErr w:type="spellEnd"/>
      <w:r>
        <w:rPr>
          <w:lang w:val="en-US"/>
        </w:rPr>
        <w:t xml:space="preserve"> td</w:t>
      </w:r>
      <w:r w:rsidR="00F45127">
        <w:rPr>
          <w:lang w:val="en-US"/>
        </w:rPr>
        <w:t xml:space="preserve"> </w:t>
      </w:r>
      <w:proofErr w:type="spellStart"/>
      <w:r w:rsidR="00F45127">
        <w:rPr>
          <w:lang w:val="en-US"/>
        </w:rPr>
        <w:t>bmo</w:t>
      </w:r>
      <w:proofErr w:type="spellEnd"/>
      <w:r w:rsidR="00F45127">
        <w:rPr>
          <w:lang w:val="en-US"/>
        </w:rPr>
        <w:t xml:space="preserve"> </w:t>
      </w:r>
      <w:proofErr w:type="spellStart"/>
      <w:r w:rsidR="00F45127">
        <w:rPr>
          <w:lang w:val="en-US"/>
        </w:rPr>
        <w:t>cibc</w:t>
      </w:r>
      <w:proofErr w:type="spellEnd"/>
      <w:r w:rsidR="00F45127">
        <w:rPr>
          <w:lang w:val="en-US"/>
        </w:rPr>
        <w:t xml:space="preserve"> </w:t>
      </w:r>
      <w:proofErr w:type="spellStart"/>
      <w:r w:rsidR="00F45127">
        <w:rPr>
          <w:lang w:val="en-US"/>
        </w:rPr>
        <w:t>bns</w:t>
      </w:r>
      <w:proofErr w:type="spellEnd"/>
      <w:r w:rsidR="00923235">
        <w:rPr>
          <w:lang w:val="en-US"/>
        </w:rPr>
        <w:t xml:space="preserve"> (</w:t>
      </w:r>
      <w:proofErr w:type="spellStart"/>
      <w:r w:rsidR="00923235">
        <w:rPr>
          <w:lang w:val="en-US"/>
        </w:rPr>
        <w:t>sptsx</w:t>
      </w:r>
      <w:proofErr w:type="spellEnd"/>
      <w:r w:rsidR="00923235">
        <w:rPr>
          <w:lang w:val="en-US"/>
        </w:rPr>
        <w:t>)</w:t>
      </w:r>
    </w:p>
    <w:p w14:paraId="18BA2FF0" w14:textId="0028A749" w:rsidR="00CC685F" w:rsidRDefault="00CC685F">
      <w:pPr>
        <w:rPr>
          <w:lang w:val="en-US"/>
        </w:rPr>
      </w:pPr>
      <w:r>
        <w:rPr>
          <w:lang w:val="en-US"/>
        </w:rPr>
        <w:t xml:space="preserve">USA: </w:t>
      </w:r>
      <w:proofErr w:type="spellStart"/>
      <w:r>
        <w:rPr>
          <w:lang w:val="en-US"/>
        </w:rPr>
        <w:t>nya</w:t>
      </w:r>
      <w:proofErr w:type="spellEnd"/>
      <w:r w:rsidR="00D90DAB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ubs</w:t>
      </w:r>
      <w:proofErr w:type="spellEnd"/>
      <w:r>
        <w:rPr>
          <w:lang w:val="en-US"/>
        </w:rPr>
        <w:t>)</w:t>
      </w:r>
    </w:p>
    <w:p w14:paraId="2841EE48" w14:textId="7FC50F9C" w:rsidR="00CC685F" w:rsidRDefault="00CC685F">
      <w:pPr>
        <w:rPr>
          <w:lang w:val="en-US"/>
        </w:rPr>
      </w:pPr>
      <w:r>
        <w:rPr>
          <w:lang w:val="en-US"/>
        </w:rPr>
        <w:t xml:space="preserve">London: </w:t>
      </w:r>
      <w:proofErr w:type="spellStart"/>
      <w:r>
        <w:rPr>
          <w:lang w:val="en-US"/>
        </w:rPr>
        <w:t>asx</w:t>
      </w:r>
      <w:proofErr w:type="spellEnd"/>
      <w:r>
        <w:rPr>
          <w:lang w:val="en-US"/>
        </w:rPr>
        <w:t xml:space="preserve"> (Barclays)</w:t>
      </w:r>
    </w:p>
    <w:p w14:paraId="79807CC9" w14:textId="6600A0CA" w:rsidR="00CC685F" w:rsidRDefault="00CC685F">
      <w:pPr>
        <w:rPr>
          <w:lang w:val="en-US"/>
        </w:rPr>
      </w:pPr>
      <w:r>
        <w:rPr>
          <w:lang w:val="en-US"/>
        </w:rPr>
        <w:t xml:space="preserve">Tokyo: </w:t>
      </w:r>
      <w:proofErr w:type="spellStart"/>
      <w:r>
        <w:rPr>
          <w:lang w:val="en-US"/>
        </w:rPr>
        <w:t>tpx</w:t>
      </w:r>
      <w:proofErr w:type="spellEnd"/>
      <w:r>
        <w:rPr>
          <w:lang w:val="en-US"/>
        </w:rPr>
        <w:t xml:space="preserve"> (</w:t>
      </w:r>
      <w:r w:rsidRPr="00CC685F">
        <w:rPr>
          <w:lang w:val="en-US"/>
        </w:rPr>
        <w:t xml:space="preserve">Mitsubishi UFJ, Sumitomo Mitsui </w:t>
      </w:r>
      <w:proofErr w:type="spellStart"/>
      <w:r w:rsidRPr="00CC685F">
        <w:rPr>
          <w:lang w:val="en-US"/>
        </w:rPr>
        <w:t>Trus</w:t>
      </w:r>
      <w:proofErr w:type="spellEnd"/>
      <w:r>
        <w:rPr>
          <w:lang w:val="en-US"/>
        </w:rPr>
        <w:t>)</w:t>
      </w:r>
    </w:p>
    <w:p w14:paraId="224780EF" w14:textId="4FDF3710" w:rsidR="00CC685F" w:rsidRDefault="00CC685F">
      <w:pPr>
        <w:rPr>
          <w:lang w:val="en-US"/>
        </w:rPr>
      </w:pPr>
      <w:r>
        <w:rPr>
          <w:lang w:val="en-US"/>
        </w:rPr>
        <w:t xml:space="preserve">Deutsche: </w:t>
      </w:r>
      <w:proofErr w:type="spellStart"/>
      <w:r>
        <w:rPr>
          <w:lang w:val="en-US"/>
        </w:rPr>
        <w:t>dax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deutschaebank</w:t>
      </w:r>
      <w:proofErr w:type="spellEnd"/>
      <w:r>
        <w:rPr>
          <w:lang w:val="en-US"/>
        </w:rPr>
        <w:t xml:space="preserve"> )</w:t>
      </w:r>
      <w:proofErr w:type="gramEnd"/>
    </w:p>
    <w:p w14:paraId="0BBE7B4D" w14:textId="50C47021" w:rsidR="00CC685F" w:rsidRDefault="00CC685F">
      <w:pPr>
        <w:rPr>
          <w:lang w:val="en-US"/>
        </w:rPr>
      </w:pPr>
      <w:proofErr w:type="spellStart"/>
      <w:r>
        <w:rPr>
          <w:lang w:val="en-US"/>
        </w:rPr>
        <w:t>Switers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smi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creditsuisse</w:t>
      </w:r>
      <w:proofErr w:type="spellEnd"/>
      <w:r>
        <w:rPr>
          <w:lang w:val="en-US"/>
        </w:rPr>
        <w:t>)</w:t>
      </w:r>
    </w:p>
    <w:p w14:paraId="6FACA89F" w14:textId="77777777" w:rsidR="00A447EA" w:rsidRDefault="00A447EA">
      <w:pPr>
        <w:rPr>
          <w:lang w:val="en-US"/>
        </w:rPr>
      </w:pPr>
    </w:p>
    <w:p w14:paraId="6AA80511" w14:textId="77777777" w:rsidR="00A447EA" w:rsidRDefault="00A447EA">
      <w:pPr>
        <w:rPr>
          <w:lang w:val="en-US"/>
        </w:rPr>
      </w:pPr>
    </w:p>
    <w:p w14:paraId="3EC7F638" w14:textId="613DE627" w:rsidR="00A447EA" w:rsidRDefault="00A447EA">
      <w:pPr>
        <w:rPr>
          <w:lang w:val="en-US"/>
        </w:rPr>
      </w:pPr>
      <w:r>
        <w:rPr>
          <w:lang w:val="en-US"/>
        </w:rPr>
        <w:t>Canada: completed in 2014Q1</w:t>
      </w:r>
    </w:p>
    <w:p w14:paraId="0D52F79F" w14:textId="342D6B3C" w:rsidR="00A447EA" w:rsidRDefault="00A447EA">
      <w:pPr>
        <w:rPr>
          <w:lang w:val="en-US"/>
        </w:rPr>
      </w:pPr>
      <w:r w:rsidRPr="00A447EA">
        <w:rPr>
          <w:lang w:val="en-US"/>
        </w:rPr>
        <w:drawing>
          <wp:inline distT="0" distB="0" distL="0" distR="0" wp14:anchorId="4D77A4F4" wp14:editId="0EE73D27">
            <wp:extent cx="5943600" cy="1934210"/>
            <wp:effectExtent l="0" t="0" r="0" b="0"/>
            <wp:docPr id="135727289" name="Picture 1" descr="A graph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7289" name="Picture 1" descr="A graph with numbers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48BA" w14:textId="01B52636" w:rsidR="00A447EA" w:rsidRDefault="00A447EA">
      <w:pPr>
        <w:rPr>
          <w:lang w:val="en-US"/>
        </w:rPr>
      </w:pPr>
      <w:r>
        <w:rPr>
          <w:lang w:val="en-US"/>
        </w:rPr>
        <w:t>US: completed in 2018Q1</w:t>
      </w:r>
    </w:p>
    <w:p w14:paraId="75F4E04C" w14:textId="5E23BD7C" w:rsidR="00A447EA" w:rsidRPr="00AB20E8" w:rsidRDefault="00A447EA">
      <w:pPr>
        <w:rPr>
          <w:lang w:val="en-US"/>
        </w:rPr>
      </w:pPr>
      <w:r w:rsidRPr="00A447EA">
        <w:rPr>
          <w:lang w:val="en-US"/>
        </w:rPr>
        <w:drawing>
          <wp:inline distT="0" distB="0" distL="0" distR="0" wp14:anchorId="1C291963" wp14:editId="3D1920B5">
            <wp:extent cx="5943600" cy="1934210"/>
            <wp:effectExtent l="0" t="0" r="0" b="0"/>
            <wp:docPr id="1066913498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13498" name="Picture 1" descr="A screenshot of a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7EA" w:rsidRPr="00AB2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E8"/>
    <w:rsid w:val="00494F8A"/>
    <w:rsid w:val="00622743"/>
    <w:rsid w:val="00923235"/>
    <w:rsid w:val="00A20246"/>
    <w:rsid w:val="00A447EA"/>
    <w:rsid w:val="00AB20E8"/>
    <w:rsid w:val="00CC685F"/>
    <w:rsid w:val="00D90DAB"/>
    <w:rsid w:val="00F4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688F"/>
  <w15:chartTrackingRefBased/>
  <w15:docId w15:val="{635878FD-6142-4E46-B4FC-6957DC92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0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0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0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0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jh0220@student.ubc.ca</dc:creator>
  <cp:keywords/>
  <dc:description/>
  <cp:lastModifiedBy>jh0220@student.ubc.ca</cp:lastModifiedBy>
  <cp:revision>2</cp:revision>
  <dcterms:created xsi:type="dcterms:W3CDTF">2025-02-24T21:59:00Z</dcterms:created>
  <dcterms:modified xsi:type="dcterms:W3CDTF">2025-03-12T06:24:00Z</dcterms:modified>
</cp:coreProperties>
</file>