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412E7" w14:textId="5423F1D2" w:rsidR="003E2C45" w:rsidRPr="000A41E6" w:rsidRDefault="003E2C45" w:rsidP="000A41E6">
      <w:pPr>
        <w:pStyle w:val="NoSpacing"/>
        <w:spacing w:line="276" w:lineRule="auto"/>
        <w:jc w:val="center"/>
        <w:rPr>
          <w:rFonts w:eastAsia="SimSun" w:cs="Times New Roman"/>
          <w:b/>
          <w:bCs/>
        </w:rPr>
      </w:pPr>
      <w:r w:rsidRPr="000A41E6">
        <w:rPr>
          <w:rFonts w:eastAsia="SimSun" w:cs="Times New Roman"/>
          <w:b/>
          <w:bCs/>
        </w:rPr>
        <w:t>Project</w:t>
      </w:r>
      <w:r w:rsidR="006420BE" w:rsidRPr="000A41E6">
        <w:rPr>
          <w:rFonts w:eastAsia="SimSun" w:cs="Times New Roman"/>
          <w:b/>
          <w:bCs/>
          <w:lang w:eastAsia="ko-KR"/>
        </w:rPr>
        <w:t xml:space="preserve"> 1</w:t>
      </w:r>
      <w:r w:rsidRPr="000A41E6">
        <w:rPr>
          <w:rFonts w:eastAsia="SimSun" w:cs="Times New Roman"/>
          <w:b/>
          <w:bCs/>
        </w:rPr>
        <w:t>: Digital Archive of Early Chinese Daybook Manuscripts.</w:t>
      </w:r>
    </w:p>
    <w:p w14:paraId="3A2CFDAC" w14:textId="77777777" w:rsidR="003E2C45" w:rsidRPr="000A41E6" w:rsidRDefault="003E2C45" w:rsidP="000A41E6">
      <w:pPr>
        <w:pStyle w:val="NoSpacing"/>
        <w:spacing w:line="276" w:lineRule="auto"/>
        <w:jc w:val="center"/>
        <w:rPr>
          <w:rFonts w:eastAsia="SimSun" w:cs="Times New Roman"/>
          <w:b/>
          <w:bCs/>
        </w:rPr>
      </w:pPr>
    </w:p>
    <w:p w14:paraId="11964DE9" w14:textId="4B7D1048" w:rsidR="000C6048" w:rsidRPr="000A41E6" w:rsidRDefault="000C6048" w:rsidP="000A41E6">
      <w:pPr>
        <w:pStyle w:val="NoSpacing"/>
        <w:spacing w:line="276" w:lineRule="auto"/>
        <w:jc w:val="center"/>
        <w:rPr>
          <w:rFonts w:eastAsia="SimSun" w:cs="Times New Roman"/>
          <w:b/>
          <w:bCs/>
        </w:rPr>
      </w:pPr>
      <w:r w:rsidRPr="000A41E6">
        <w:rPr>
          <w:rFonts w:eastAsia="SimSun" w:cs="Times New Roman"/>
          <w:b/>
          <w:bCs/>
        </w:rPr>
        <w:t>Julie Han (East Asian Studies)</w:t>
      </w:r>
    </w:p>
    <w:p w14:paraId="3E9B39DD" w14:textId="77777777" w:rsidR="000C6048" w:rsidRPr="000A41E6" w:rsidRDefault="000C6048" w:rsidP="000A41E6">
      <w:pPr>
        <w:pStyle w:val="NoSpacing"/>
        <w:spacing w:line="276" w:lineRule="auto"/>
        <w:jc w:val="both"/>
        <w:rPr>
          <w:rFonts w:eastAsia="SimSun" w:cs="Times New Roman"/>
        </w:rPr>
      </w:pPr>
    </w:p>
    <w:p w14:paraId="151EC584" w14:textId="77777777" w:rsidR="000A41E6" w:rsidRPr="000A41E6" w:rsidRDefault="000A41E6" w:rsidP="000A41E6">
      <w:pPr>
        <w:pStyle w:val="NoSpacing"/>
        <w:spacing w:line="276" w:lineRule="auto"/>
        <w:jc w:val="both"/>
        <w:rPr>
          <w:rFonts w:eastAsia="SimSun" w:cs="Times New Roman"/>
        </w:rPr>
      </w:pPr>
      <w:r w:rsidRPr="000A41E6">
        <w:rPr>
          <w:rFonts w:eastAsia="SimSun" w:cs="Times New Roman"/>
        </w:rPr>
        <w:t>For my digital translation project, I aimed to create a digital archive of early Chinese daybook manuscripts. The daybook (</w:t>
      </w:r>
      <w:r w:rsidRPr="000A41E6">
        <w:rPr>
          <w:rFonts w:eastAsia="SimSun" w:cs="Times New Roman"/>
        </w:rPr>
        <w:t>日書</w:t>
      </w:r>
      <w:r w:rsidRPr="000A41E6">
        <w:rPr>
          <w:rFonts w:eastAsia="SimSun" w:cs="Times New Roman"/>
        </w:rPr>
        <w:t xml:space="preserve">, </w:t>
      </w:r>
      <w:proofErr w:type="spellStart"/>
      <w:r w:rsidRPr="000A41E6">
        <w:rPr>
          <w:rFonts w:eastAsia="SimSun" w:cs="Times New Roman"/>
        </w:rPr>
        <w:t>rìshū</w:t>
      </w:r>
      <w:proofErr w:type="spellEnd"/>
      <w:r w:rsidRPr="000A41E6">
        <w:rPr>
          <w:rFonts w:eastAsia="SimSun" w:cs="Times New Roman"/>
        </w:rPr>
        <w:t>) is a type of hemerological text that early Chinese people used to determine auspicious and inauspicious days for specific activities, such as marriage, travel, or childbirth. While daybooks are commonly found among early Chinese excavated manuscripts, it has been difficult to systematically categorize them or establish comprehensive information on each one.</w:t>
      </w:r>
    </w:p>
    <w:p w14:paraId="588C07B6" w14:textId="77777777" w:rsidR="000A41E6" w:rsidRPr="000A41E6" w:rsidRDefault="000A41E6" w:rsidP="000A41E6">
      <w:pPr>
        <w:pStyle w:val="NoSpacing"/>
        <w:spacing w:line="276" w:lineRule="auto"/>
        <w:jc w:val="both"/>
        <w:rPr>
          <w:rFonts w:eastAsia="SimSun" w:cs="Times New Roman"/>
        </w:rPr>
      </w:pPr>
    </w:p>
    <w:p w14:paraId="0F10A8C9" w14:textId="77777777" w:rsidR="000A41E6" w:rsidRPr="000A41E6" w:rsidRDefault="000A41E6" w:rsidP="000A41E6">
      <w:pPr>
        <w:pStyle w:val="NoSpacing"/>
        <w:spacing w:line="276" w:lineRule="auto"/>
        <w:jc w:val="both"/>
        <w:rPr>
          <w:rFonts w:eastAsia="SimSun" w:cs="Times New Roman"/>
        </w:rPr>
      </w:pPr>
      <w:r w:rsidRPr="000A41E6">
        <w:rPr>
          <w:rFonts w:eastAsia="SimSun" w:cs="Times New Roman"/>
        </w:rPr>
        <w:t xml:space="preserve">To address this issue, I developed a webpage that provides English-language information on extant daybook manuscripts from early China. While my long-term goal is to digitize all daybook texts and build a searchable digital archive, my initial focus was on creating an index page. By translating and visually presenting the introductory content of Qu </w:t>
      </w:r>
      <w:proofErr w:type="spellStart"/>
      <w:r w:rsidRPr="000A41E6">
        <w:rPr>
          <w:rFonts w:eastAsia="SimSun" w:cs="Times New Roman"/>
        </w:rPr>
        <w:t>Xiaoshang’s</w:t>
      </w:r>
      <w:proofErr w:type="spellEnd"/>
      <w:r w:rsidRPr="000A41E6">
        <w:rPr>
          <w:rFonts w:eastAsia="SimSun" w:cs="Times New Roman"/>
        </w:rPr>
        <w:t xml:space="preserve"> </w:t>
      </w:r>
      <w:r w:rsidRPr="000A41E6">
        <w:rPr>
          <w:rFonts w:eastAsia="SimSun" w:cs="Times New Roman"/>
        </w:rPr>
        <w:t>曲晓霜</w:t>
      </w:r>
      <w:r w:rsidRPr="000A41E6">
        <w:rPr>
          <w:rFonts w:eastAsia="SimSun" w:cs="Times New Roman"/>
        </w:rPr>
        <w:t xml:space="preserve"> book, </w:t>
      </w:r>
      <w:r w:rsidRPr="000A41E6">
        <w:rPr>
          <w:rFonts w:eastAsia="SimSun" w:cs="Times New Roman"/>
          <w:i/>
          <w:iCs/>
        </w:rPr>
        <w:t>The Daybook Manuscripts in the Unearthed Bamboo Slips and the Society of Qin and Han Dynasties</w:t>
      </w:r>
      <w:r w:rsidRPr="000A41E6">
        <w:rPr>
          <w:rFonts w:eastAsia="SimSun" w:cs="Times New Roman"/>
        </w:rPr>
        <w:t>, into a digital infographic, this introductory page offers a chronological overview of known daybook manuscripts along with essential details about each one.</w:t>
      </w:r>
    </w:p>
    <w:p w14:paraId="0D27EE6E" w14:textId="77777777" w:rsidR="000A41E6" w:rsidRPr="000A41E6" w:rsidRDefault="000A41E6" w:rsidP="000A41E6">
      <w:pPr>
        <w:pStyle w:val="NoSpacing"/>
        <w:spacing w:line="276" w:lineRule="auto"/>
        <w:jc w:val="both"/>
        <w:rPr>
          <w:rFonts w:eastAsia="SimSun" w:cs="Times New Roman"/>
        </w:rPr>
      </w:pPr>
    </w:p>
    <w:p w14:paraId="4FF2A968" w14:textId="4CF6248F" w:rsidR="000A41E6" w:rsidRPr="000A41E6" w:rsidRDefault="000A41E6" w:rsidP="000A41E6">
      <w:pPr>
        <w:pStyle w:val="NoSpacing"/>
        <w:spacing w:line="276" w:lineRule="auto"/>
        <w:jc w:val="both"/>
        <w:rPr>
          <w:rFonts w:eastAsia="SimSun" w:cs="Times New Roman"/>
        </w:rPr>
      </w:pPr>
      <w:r w:rsidRPr="000A41E6">
        <w:rPr>
          <w:rFonts w:eastAsia="SimSun" w:cs="Times New Roman"/>
        </w:rPr>
        <w:t xml:space="preserve">The key concept of this webpage is to categorize the manuscripts based on their affiliated historical periods—Pre-Qin (Warring States period), Qin dynasty, and Han dynasty—and display them chronologically to illustrate the evolution of early Chinese daybooks. To achieve this, I designed a flexbox layout. At the top, I created a flexbox container that holds the title, </w:t>
      </w:r>
      <w:r w:rsidRPr="000A41E6">
        <w:rPr>
          <w:rFonts w:eastAsia="SimSun" w:cs="Times New Roman"/>
          <w:i/>
          <w:iCs/>
        </w:rPr>
        <w:t>Navigating Early Chinese Daybooks</w:t>
      </w:r>
      <w:r w:rsidRPr="000A41E6">
        <w:rPr>
          <w:rFonts w:eastAsia="SimSun" w:cs="Times New Roman"/>
        </w:rPr>
        <w:t xml:space="preserve">, along with a subtitle. Below this, </w:t>
      </w:r>
      <w:r w:rsidR="00C4798B">
        <w:rPr>
          <w:rFonts w:eastAsia="SimSun" w:cs="Times New Roman"/>
        </w:rPr>
        <w:t xml:space="preserve">I added </w:t>
      </w:r>
      <w:r w:rsidRPr="000A41E6">
        <w:rPr>
          <w:rFonts w:eastAsia="SimSun" w:cs="Times New Roman"/>
        </w:rPr>
        <w:t xml:space="preserve">three flexbox containers </w:t>
      </w:r>
      <w:r w:rsidR="007D430A">
        <w:rPr>
          <w:rFonts w:eastAsia="SimSun" w:cs="Times New Roman"/>
        </w:rPr>
        <w:t>with</w:t>
      </w:r>
      <w:r w:rsidRPr="000A41E6">
        <w:rPr>
          <w:rFonts w:eastAsia="SimSun" w:cs="Times New Roman"/>
        </w:rPr>
        <w:t xml:space="preserve"> individual child boxes containing images and basic information about specific daybook manuscripts. However, due to the limited size of these boxes, it was not possible to display all details within them. To solve this, I implemented a flip effect: the front side of each box displays an image, and when hovered over, the box flips to reveal key details such as the manuscript’s title, place of origin, and excavation date. Since I had not learned JavaScript in class, I used ChatGPT to generate the relevant code and integrated it into the HTML and CSS files.</w:t>
      </w:r>
    </w:p>
    <w:p w14:paraId="2B59E482" w14:textId="77777777" w:rsidR="000A41E6" w:rsidRPr="000A41E6" w:rsidRDefault="000A41E6" w:rsidP="000A41E6">
      <w:pPr>
        <w:pStyle w:val="NoSpacing"/>
        <w:spacing w:line="276" w:lineRule="auto"/>
        <w:jc w:val="both"/>
        <w:rPr>
          <w:rFonts w:eastAsia="SimSun" w:cs="Times New Roman"/>
        </w:rPr>
      </w:pPr>
    </w:p>
    <w:p w14:paraId="32A00E05" w14:textId="3F8BC1C5" w:rsidR="000A41E6" w:rsidRPr="000A41E6" w:rsidRDefault="000A41E6" w:rsidP="000A41E6">
      <w:pPr>
        <w:pStyle w:val="NoSpacing"/>
        <w:spacing w:line="276" w:lineRule="auto"/>
        <w:jc w:val="both"/>
        <w:rPr>
          <w:rFonts w:eastAsia="SimSun" w:cs="Times New Roman"/>
        </w:rPr>
      </w:pPr>
      <w:r w:rsidRPr="000A41E6">
        <w:rPr>
          <w:rFonts w:eastAsia="SimSun" w:cs="Times New Roman"/>
        </w:rPr>
        <w:t xml:space="preserve">In both </w:t>
      </w:r>
      <w:r w:rsidR="003445B1">
        <w:rPr>
          <w:rFonts w:eastAsia="SimSun" w:cs="Times New Roman"/>
        </w:rPr>
        <w:t>analo</w:t>
      </w:r>
      <w:r w:rsidR="000C457F">
        <w:rPr>
          <w:rFonts w:eastAsia="SimSun" w:cs="Times New Roman"/>
        </w:rPr>
        <w:t>g</w:t>
      </w:r>
      <w:r w:rsidRPr="000A41E6">
        <w:rPr>
          <w:rFonts w:eastAsia="SimSun" w:cs="Times New Roman"/>
        </w:rPr>
        <w:t xml:space="preserve"> and digital environments, extant daybook manuscripts are not compiled into a single comprehensive volume but are instead scattered across various excavated manuscript collections. This fragmentation makes it difficult to obtain an integrated understanding of daybooks. While academic publications on daybooks often provide brief overviews in their introductions, these summaries are usually limited in detail and are available only in Chinese, making it challenging for </w:t>
      </w:r>
      <w:proofErr w:type="spellStart"/>
      <w:r w:rsidRPr="000A41E6">
        <w:rPr>
          <w:rFonts w:eastAsia="SimSun" w:cs="Times New Roman"/>
        </w:rPr>
        <w:t>non-Chinese</w:t>
      </w:r>
      <w:proofErr w:type="spellEnd"/>
      <w:r w:rsidRPr="000A41E6">
        <w:rPr>
          <w:rFonts w:eastAsia="SimSun" w:cs="Times New Roman"/>
        </w:rPr>
        <w:t xml:space="preserve"> readers to access comprehensive information. Moreover, printed books and journal articles cannot be updated in real time with newly excavated texts. In contrast, my digital daybook archive allows users to visually grasp key information at a glance, and new discoveries can be easily incorporated by simply </w:t>
      </w:r>
      <w:r>
        <w:rPr>
          <w:rFonts w:eastAsia="SimSun" w:cs="Times New Roman"/>
        </w:rPr>
        <w:t>updating</w:t>
      </w:r>
      <w:r w:rsidRPr="000A41E6">
        <w:rPr>
          <w:rFonts w:eastAsia="SimSun" w:cs="Times New Roman"/>
        </w:rPr>
        <w:t xml:space="preserve"> the HTML code.</w:t>
      </w:r>
    </w:p>
    <w:p w14:paraId="41469189" w14:textId="77777777" w:rsidR="000A41E6" w:rsidRPr="000A41E6" w:rsidRDefault="000A41E6" w:rsidP="000A41E6">
      <w:pPr>
        <w:pStyle w:val="NoSpacing"/>
        <w:spacing w:line="276" w:lineRule="auto"/>
        <w:jc w:val="both"/>
        <w:rPr>
          <w:rFonts w:eastAsia="SimSun" w:cs="Times New Roman"/>
        </w:rPr>
      </w:pPr>
    </w:p>
    <w:p w14:paraId="4B4A05B1" w14:textId="31D94E20" w:rsidR="000A41E6" w:rsidRPr="000A41E6" w:rsidRDefault="000A41E6" w:rsidP="000A41E6">
      <w:pPr>
        <w:pStyle w:val="NoSpacing"/>
        <w:spacing w:line="276" w:lineRule="auto"/>
        <w:jc w:val="both"/>
        <w:rPr>
          <w:rFonts w:eastAsia="SimSun" w:cs="Times New Roman"/>
        </w:rPr>
      </w:pPr>
      <w:r w:rsidRPr="000A41E6">
        <w:rPr>
          <w:rFonts w:eastAsia="SimSun" w:cs="Times New Roman"/>
        </w:rPr>
        <w:t xml:space="preserve">However, the current webpage only provides chronological information on daybook manuscripts and does not yet offer access to the original texts. To make it a more meaningful tool for historical research, </w:t>
      </w:r>
      <w:r w:rsidR="00764188">
        <w:rPr>
          <w:rFonts w:eastAsia="SimSun" w:cs="Times New Roman"/>
        </w:rPr>
        <w:t xml:space="preserve">I aim to </w:t>
      </w:r>
      <w:r w:rsidRPr="000A41E6">
        <w:rPr>
          <w:rFonts w:eastAsia="SimSun" w:cs="Times New Roman"/>
        </w:rPr>
        <w:t>digitize and store the daybook texts</w:t>
      </w:r>
      <w:r w:rsidR="00764188">
        <w:rPr>
          <w:rFonts w:eastAsia="SimSun" w:cs="Times New Roman"/>
        </w:rPr>
        <w:t xml:space="preserve"> in the future</w:t>
      </w:r>
      <w:r w:rsidRPr="000A41E6">
        <w:rPr>
          <w:rFonts w:eastAsia="SimSun" w:cs="Times New Roman"/>
        </w:rPr>
        <w:t xml:space="preserve">, allowing users to access the original manuscript data by clicking on each entry. Additionally, a search function should </w:t>
      </w:r>
      <w:r w:rsidR="00764188">
        <w:rPr>
          <w:rFonts w:eastAsia="SimSun" w:cs="Times New Roman"/>
        </w:rPr>
        <w:t xml:space="preserve">also </w:t>
      </w:r>
      <w:r w:rsidRPr="000A41E6">
        <w:rPr>
          <w:rFonts w:eastAsia="SimSun" w:cs="Times New Roman"/>
        </w:rPr>
        <w:t>be implemented to enable users to filter manuscripts by specific keywords. Developing these features will be my long-term goal.</w:t>
      </w:r>
    </w:p>
    <w:p w14:paraId="7816F451" w14:textId="77777777" w:rsidR="003475F7" w:rsidRPr="000A41E6" w:rsidRDefault="003475F7" w:rsidP="000A41E6">
      <w:pPr>
        <w:pStyle w:val="NoSpacing"/>
        <w:spacing w:line="276" w:lineRule="auto"/>
        <w:jc w:val="both"/>
        <w:rPr>
          <w:rFonts w:eastAsia="SimSun" w:cs="Times New Roman"/>
        </w:rPr>
      </w:pPr>
    </w:p>
    <w:sectPr w:rsidR="003475F7" w:rsidRPr="000A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45"/>
    <w:rsid w:val="00072883"/>
    <w:rsid w:val="00083CB8"/>
    <w:rsid w:val="000842B5"/>
    <w:rsid w:val="000A07DF"/>
    <w:rsid w:val="000A41E6"/>
    <w:rsid w:val="000B0F38"/>
    <w:rsid w:val="000C457F"/>
    <w:rsid w:val="000C6048"/>
    <w:rsid w:val="000E5D61"/>
    <w:rsid w:val="001B0F50"/>
    <w:rsid w:val="001C4AC5"/>
    <w:rsid w:val="00226A33"/>
    <w:rsid w:val="00227CE7"/>
    <w:rsid w:val="002468B4"/>
    <w:rsid w:val="00271A7F"/>
    <w:rsid w:val="0027564D"/>
    <w:rsid w:val="00281ACC"/>
    <w:rsid w:val="002A1A21"/>
    <w:rsid w:val="002A77F7"/>
    <w:rsid w:val="002D58F0"/>
    <w:rsid w:val="00326E6C"/>
    <w:rsid w:val="003414B2"/>
    <w:rsid w:val="003445B1"/>
    <w:rsid w:val="003475F7"/>
    <w:rsid w:val="00370975"/>
    <w:rsid w:val="003C00AE"/>
    <w:rsid w:val="003C6F8B"/>
    <w:rsid w:val="003E2C45"/>
    <w:rsid w:val="00466801"/>
    <w:rsid w:val="00492B66"/>
    <w:rsid w:val="004A5086"/>
    <w:rsid w:val="004B7C5A"/>
    <w:rsid w:val="00512925"/>
    <w:rsid w:val="00516377"/>
    <w:rsid w:val="00570202"/>
    <w:rsid w:val="005758FB"/>
    <w:rsid w:val="005775CE"/>
    <w:rsid w:val="005E1828"/>
    <w:rsid w:val="005E46A1"/>
    <w:rsid w:val="006420BE"/>
    <w:rsid w:val="00675A62"/>
    <w:rsid w:val="00695225"/>
    <w:rsid w:val="00695DC1"/>
    <w:rsid w:val="006C4D10"/>
    <w:rsid w:val="006D42F2"/>
    <w:rsid w:val="00712EA4"/>
    <w:rsid w:val="00760716"/>
    <w:rsid w:val="00764188"/>
    <w:rsid w:val="007717A9"/>
    <w:rsid w:val="00783C8A"/>
    <w:rsid w:val="007A3ED2"/>
    <w:rsid w:val="007B0BCA"/>
    <w:rsid w:val="007B2250"/>
    <w:rsid w:val="007D02A0"/>
    <w:rsid w:val="007D3AE5"/>
    <w:rsid w:val="007D430A"/>
    <w:rsid w:val="007E3270"/>
    <w:rsid w:val="0083526B"/>
    <w:rsid w:val="008571F9"/>
    <w:rsid w:val="00872EA2"/>
    <w:rsid w:val="008C768A"/>
    <w:rsid w:val="008D4947"/>
    <w:rsid w:val="008E565F"/>
    <w:rsid w:val="00966FCD"/>
    <w:rsid w:val="00967DC5"/>
    <w:rsid w:val="009C13A5"/>
    <w:rsid w:val="00A14A68"/>
    <w:rsid w:val="00A217F9"/>
    <w:rsid w:val="00A36FF7"/>
    <w:rsid w:val="00A50D50"/>
    <w:rsid w:val="00A54BA5"/>
    <w:rsid w:val="00AA69CE"/>
    <w:rsid w:val="00AA6E66"/>
    <w:rsid w:val="00AB2A93"/>
    <w:rsid w:val="00AC15AA"/>
    <w:rsid w:val="00AD674D"/>
    <w:rsid w:val="00AE3FF2"/>
    <w:rsid w:val="00B275C2"/>
    <w:rsid w:val="00B831B5"/>
    <w:rsid w:val="00BB7A1A"/>
    <w:rsid w:val="00BE074F"/>
    <w:rsid w:val="00C245C1"/>
    <w:rsid w:val="00C4213A"/>
    <w:rsid w:val="00C4798B"/>
    <w:rsid w:val="00C57358"/>
    <w:rsid w:val="00C7557B"/>
    <w:rsid w:val="00C76E43"/>
    <w:rsid w:val="00C818AE"/>
    <w:rsid w:val="00D413AB"/>
    <w:rsid w:val="00D436F1"/>
    <w:rsid w:val="00D74752"/>
    <w:rsid w:val="00D93192"/>
    <w:rsid w:val="00DD3B02"/>
    <w:rsid w:val="00E11379"/>
    <w:rsid w:val="00E42A17"/>
    <w:rsid w:val="00E73667"/>
    <w:rsid w:val="00E767C6"/>
    <w:rsid w:val="00EF0E64"/>
    <w:rsid w:val="00F20744"/>
    <w:rsid w:val="00F21A24"/>
    <w:rsid w:val="00F31C0D"/>
    <w:rsid w:val="00F342E5"/>
    <w:rsid w:val="00F41D80"/>
    <w:rsid w:val="00F52236"/>
    <w:rsid w:val="00F66527"/>
    <w:rsid w:val="00F734D2"/>
    <w:rsid w:val="00F95698"/>
    <w:rsid w:val="00FC6300"/>
    <w:rsid w:val="00FE003C"/>
    <w:rsid w:val="00FF1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D5A87B"/>
  <w15:chartTrackingRefBased/>
  <w15:docId w15:val="{237B7F72-48C0-834B-9346-02E4D78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algun Gothic" w:hAnsi="Times New Roman"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C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C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E2C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E2C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2C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2C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2C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C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C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E2C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E2C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2C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2C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2C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2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C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C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2C45"/>
    <w:pPr>
      <w:spacing w:before="160"/>
      <w:jc w:val="center"/>
    </w:pPr>
    <w:rPr>
      <w:i/>
      <w:iCs/>
      <w:color w:val="404040" w:themeColor="text1" w:themeTint="BF"/>
    </w:rPr>
  </w:style>
  <w:style w:type="character" w:customStyle="1" w:styleId="QuoteChar">
    <w:name w:val="Quote Char"/>
    <w:basedOn w:val="DefaultParagraphFont"/>
    <w:link w:val="Quote"/>
    <w:uiPriority w:val="29"/>
    <w:rsid w:val="003E2C45"/>
    <w:rPr>
      <w:i/>
      <w:iCs/>
      <w:color w:val="404040" w:themeColor="text1" w:themeTint="BF"/>
    </w:rPr>
  </w:style>
  <w:style w:type="paragraph" w:styleId="ListParagraph">
    <w:name w:val="List Paragraph"/>
    <w:basedOn w:val="Normal"/>
    <w:uiPriority w:val="34"/>
    <w:qFormat/>
    <w:rsid w:val="003E2C45"/>
    <w:pPr>
      <w:ind w:left="720"/>
      <w:contextualSpacing/>
    </w:pPr>
  </w:style>
  <w:style w:type="character" w:styleId="IntenseEmphasis">
    <w:name w:val="Intense Emphasis"/>
    <w:basedOn w:val="DefaultParagraphFont"/>
    <w:uiPriority w:val="21"/>
    <w:qFormat/>
    <w:rsid w:val="003E2C45"/>
    <w:rPr>
      <w:i/>
      <w:iCs/>
      <w:color w:val="0F4761" w:themeColor="accent1" w:themeShade="BF"/>
    </w:rPr>
  </w:style>
  <w:style w:type="paragraph" w:styleId="IntenseQuote">
    <w:name w:val="Intense Quote"/>
    <w:basedOn w:val="Normal"/>
    <w:next w:val="Normal"/>
    <w:link w:val="IntenseQuoteChar"/>
    <w:uiPriority w:val="30"/>
    <w:qFormat/>
    <w:rsid w:val="003E2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C45"/>
    <w:rPr>
      <w:i/>
      <w:iCs/>
      <w:color w:val="0F4761" w:themeColor="accent1" w:themeShade="BF"/>
    </w:rPr>
  </w:style>
  <w:style w:type="character" w:styleId="IntenseReference">
    <w:name w:val="Intense Reference"/>
    <w:basedOn w:val="DefaultParagraphFont"/>
    <w:uiPriority w:val="32"/>
    <w:qFormat/>
    <w:rsid w:val="003E2C45"/>
    <w:rPr>
      <w:b/>
      <w:bCs/>
      <w:smallCaps/>
      <w:color w:val="0F4761" w:themeColor="accent1" w:themeShade="BF"/>
      <w:spacing w:val="5"/>
    </w:rPr>
  </w:style>
  <w:style w:type="paragraph" w:styleId="NoSpacing">
    <w:name w:val="No Spacing"/>
    <w:uiPriority w:val="1"/>
    <w:qFormat/>
    <w:rsid w:val="003E2C45"/>
    <w:pPr>
      <w:spacing w:after="0" w:line="240" w:lineRule="auto"/>
    </w:pPr>
  </w:style>
  <w:style w:type="paragraph" w:styleId="NormalWeb">
    <w:name w:val="Normal (Web)"/>
    <w:basedOn w:val="Normal"/>
    <w:uiPriority w:val="99"/>
    <w:semiHidden/>
    <w:unhideWhenUsed/>
    <w:rsid w:val="006420BE"/>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6420BE"/>
    <w:rPr>
      <w:i/>
      <w:iCs/>
    </w:rPr>
  </w:style>
  <w:style w:type="paragraph" w:customStyle="1" w:styleId="p1">
    <w:name w:val="p1"/>
    <w:basedOn w:val="Normal"/>
    <w:rsid w:val="000A41E6"/>
    <w:pPr>
      <w:spacing w:before="100" w:beforeAutospacing="1" w:after="100" w:afterAutospacing="1" w:line="240" w:lineRule="auto"/>
    </w:pPr>
    <w:rPr>
      <w:rFonts w:eastAsia="Times New Roman" w:cs="Times New Roman"/>
      <w:kern w:val="0"/>
      <w14:ligatures w14:val="none"/>
    </w:rPr>
  </w:style>
  <w:style w:type="paragraph" w:customStyle="1" w:styleId="p2">
    <w:name w:val="p2"/>
    <w:basedOn w:val="Normal"/>
    <w:rsid w:val="000A41E6"/>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917">
      <w:bodyDiv w:val="1"/>
      <w:marLeft w:val="0"/>
      <w:marRight w:val="0"/>
      <w:marTop w:val="0"/>
      <w:marBottom w:val="0"/>
      <w:divBdr>
        <w:top w:val="none" w:sz="0" w:space="0" w:color="auto"/>
        <w:left w:val="none" w:sz="0" w:space="0" w:color="auto"/>
        <w:bottom w:val="none" w:sz="0" w:space="0" w:color="auto"/>
        <w:right w:val="none" w:sz="0" w:space="0" w:color="auto"/>
      </w:divBdr>
      <w:divsChild>
        <w:div w:id="806245068">
          <w:marLeft w:val="0"/>
          <w:marRight w:val="0"/>
          <w:marTop w:val="0"/>
          <w:marBottom w:val="0"/>
          <w:divBdr>
            <w:top w:val="none" w:sz="0" w:space="0" w:color="auto"/>
            <w:left w:val="none" w:sz="0" w:space="0" w:color="auto"/>
            <w:bottom w:val="none" w:sz="0" w:space="0" w:color="auto"/>
            <w:right w:val="none" w:sz="0" w:space="0" w:color="auto"/>
          </w:divBdr>
        </w:div>
      </w:divsChild>
    </w:div>
    <w:div w:id="177546336">
      <w:bodyDiv w:val="1"/>
      <w:marLeft w:val="0"/>
      <w:marRight w:val="0"/>
      <w:marTop w:val="0"/>
      <w:marBottom w:val="0"/>
      <w:divBdr>
        <w:top w:val="none" w:sz="0" w:space="0" w:color="auto"/>
        <w:left w:val="none" w:sz="0" w:space="0" w:color="auto"/>
        <w:bottom w:val="none" w:sz="0" w:space="0" w:color="auto"/>
        <w:right w:val="none" w:sz="0" w:space="0" w:color="auto"/>
      </w:divBdr>
      <w:divsChild>
        <w:div w:id="1202398758">
          <w:marLeft w:val="0"/>
          <w:marRight w:val="0"/>
          <w:marTop w:val="0"/>
          <w:marBottom w:val="0"/>
          <w:divBdr>
            <w:top w:val="none" w:sz="0" w:space="0" w:color="auto"/>
            <w:left w:val="none" w:sz="0" w:space="0" w:color="auto"/>
            <w:bottom w:val="none" w:sz="0" w:space="0" w:color="auto"/>
            <w:right w:val="none" w:sz="0" w:space="0" w:color="auto"/>
          </w:divBdr>
        </w:div>
        <w:div w:id="210770449">
          <w:marLeft w:val="0"/>
          <w:marRight w:val="0"/>
          <w:marTop w:val="0"/>
          <w:marBottom w:val="0"/>
          <w:divBdr>
            <w:top w:val="none" w:sz="0" w:space="0" w:color="auto"/>
            <w:left w:val="none" w:sz="0" w:space="0" w:color="auto"/>
            <w:bottom w:val="none" w:sz="0" w:space="0" w:color="auto"/>
            <w:right w:val="none" w:sz="0" w:space="0" w:color="auto"/>
          </w:divBdr>
        </w:div>
      </w:divsChild>
    </w:div>
    <w:div w:id="348223024">
      <w:bodyDiv w:val="1"/>
      <w:marLeft w:val="0"/>
      <w:marRight w:val="0"/>
      <w:marTop w:val="0"/>
      <w:marBottom w:val="0"/>
      <w:divBdr>
        <w:top w:val="none" w:sz="0" w:space="0" w:color="auto"/>
        <w:left w:val="none" w:sz="0" w:space="0" w:color="auto"/>
        <w:bottom w:val="none" w:sz="0" w:space="0" w:color="auto"/>
        <w:right w:val="none" w:sz="0" w:space="0" w:color="auto"/>
      </w:divBdr>
      <w:divsChild>
        <w:div w:id="737554145">
          <w:marLeft w:val="0"/>
          <w:marRight w:val="0"/>
          <w:marTop w:val="0"/>
          <w:marBottom w:val="0"/>
          <w:divBdr>
            <w:top w:val="none" w:sz="0" w:space="0" w:color="auto"/>
            <w:left w:val="none" w:sz="0" w:space="0" w:color="auto"/>
            <w:bottom w:val="none" w:sz="0" w:space="0" w:color="auto"/>
            <w:right w:val="none" w:sz="0" w:space="0" w:color="auto"/>
          </w:divBdr>
        </w:div>
      </w:divsChild>
    </w:div>
    <w:div w:id="467012180">
      <w:bodyDiv w:val="1"/>
      <w:marLeft w:val="0"/>
      <w:marRight w:val="0"/>
      <w:marTop w:val="0"/>
      <w:marBottom w:val="0"/>
      <w:divBdr>
        <w:top w:val="none" w:sz="0" w:space="0" w:color="auto"/>
        <w:left w:val="none" w:sz="0" w:space="0" w:color="auto"/>
        <w:bottom w:val="none" w:sz="0" w:space="0" w:color="auto"/>
        <w:right w:val="none" w:sz="0" w:space="0" w:color="auto"/>
      </w:divBdr>
      <w:divsChild>
        <w:div w:id="1699354687">
          <w:marLeft w:val="0"/>
          <w:marRight w:val="0"/>
          <w:marTop w:val="0"/>
          <w:marBottom w:val="0"/>
          <w:divBdr>
            <w:top w:val="none" w:sz="0" w:space="0" w:color="auto"/>
            <w:left w:val="none" w:sz="0" w:space="0" w:color="auto"/>
            <w:bottom w:val="none" w:sz="0" w:space="0" w:color="auto"/>
            <w:right w:val="none" w:sz="0" w:space="0" w:color="auto"/>
          </w:divBdr>
        </w:div>
        <w:div w:id="1257901381">
          <w:marLeft w:val="0"/>
          <w:marRight w:val="0"/>
          <w:marTop w:val="0"/>
          <w:marBottom w:val="0"/>
          <w:divBdr>
            <w:top w:val="none" w:sz="0" w:space="0" w:color="auto"/>
            <w:left w:val="none" w:sz="0" w:space="0" w:color="auto"/>
            <w:bottom w:val="none" w:sz="0" w:space="0" w:color="auto"/>
            <w:right w:val="none" w:sz="0" w:space="0" w:color="auto"/>
          </w:divBdr>
        </w:div>
      </w:divsChild>
    </w:div>
    <w:div w:id="1631285954">
      <w:bodyDiv w:val="1"/>
      <w:marLeft w:val="0"/>
      <w:marRight w:val="0"/>
      <w:marTop w:val="0"/>
      <w:marBottom w:val="0"/>
      <w:divBdr>
        <w:top w:val="none" w:sz="0" w:space="0" w:color="auto"/>
        <w:left w:val="none" w:sz="0" w:space="0" w:color="auto"/>
        <w:bottom w:val="none" w:sz="0" w:space="0" w:color="auto"/>
        <w:right w:val="none" w:sz="0" w:space="0" w:color="auto"/>
      </w:divBdr>
    </w:div>
    <w:div w:id="1848208674">
      <w:bodyDiv w:val="1"/>
      <w:marLeft w:val="0"/>
      <w:marRight w:val="0"/>
      <w:marTop w:val="0"/>
      <w:marBottom w:val="0"/>
      <w:divBdr>
        <w:top w:val="none" w:sz="0" w:space="0" w:color="auto"/>
        <w:left w:val="none" w:sz="0" w:space="0" w:color="auto"/>
        <w:bottom w:val="none" w:sz="0" w:space="0" w:color="auto"/>
        <w:right w:val="none" w:sz="0" w:space="0" w:color="auto"/>
      </w:divBdr>
    </w:div>
    <w:div w:id="1860241671">
      <w:bodyDiv w:val="1"/>
      <w:marLeft w:val="0"/>
      <w:marRight w:val="0"/>
      <w:marTop w:val="0"/>
      <w:marBottom w:val="0"/>
      <w:divBdr>
        <w:top w:val="none" w:sz="0" w:space="0" w:color="auto"/>
        <w:left w:val="none" w:sz="0" w:space="0" w:color="auto"/>
        <w:bottom w:val="none" w:sz="0" w:space="0" w:color="auto"/>
        <w:right w:val="none" w:sz="0" w:space="0" w:color="auto"/>
      </w:divBdr>
      <w:divsChild>
        <w:div w:id="142551235">
          <w:marLeft w:val="0"/>
          <w:marRight w:val="0"/>
          <w:marTop w:val="0"/>
          <w:marBottom w:val="0"/>
          <w:divBdr>
            <w:top w:val="none" w:sz="0" w:space="0" w:color="auto"/>
            <w:left w:val="none" w:sz="0" w:space="0" w:color="auto"/>
            <w:bottom w:val="none" w:sz="0" w:space="0" w:color="auto"/>
            <w:right w:val="none" w:sz="0" w:space="0" w:color="auto"/>
          </w:divBdr>
        </w:div>
        <w:div w:id="1518886344">
          <w:marLeft w:val="0"/>
          <w:marRight w:val="0"/>
          <w:marTop w:val="0"/>
          <w:marBottom w:val="0"/>
          <w:divBdr>
            <w:top w:val="none" w:sz="0" w:space="0" w:color="auto"/>
            <w:left w:val="none" w:sz="0" w:space="0" w:color="auto"/>
            <w:bottom w:val="none" w:sz="0" w:space="0" w:color="auto"/>
            <w:right w:val="none" w:sz="0" w:space="0" w:color="auto"/>
          </w:divBdr>
        </w:div>
      </w:divsChild>
    </w:div>
    <w:div w:id="2128042274">
      <w:bodyDiv w:val="1"/>
      <w:marLeft w:val="0"/>
      <w:marRight w:val="0"/>
      <w:marTop w:val="0"/>
      <w:marBottom w:val="0"/>
      <w:divBdr>
        <w:top w:val="none" w:sz="0" w:space="0" w:color="auto"/>
        <w:left w:val="none" w:sz="0" w:space="0" w:color="auto"/>
        <w:bottom w:val="none" w:sz="0" w:space="0" w:color="auto"/>
        <w:right w:val="none" w:sz="0" w:space="0" w:color="auto"/>
      </w:divBdr>
      <w:divsChild>
        <w:div w:id="1818571619">
          <w:marLeft w:val="0"/>
          <w:marRight w:val="0"/>
          <w:marTop w:val="0"/>
          <w:marBottom w:val="0"/>
          <w:divBdr>
            <w:top w:val="none" w:sz="0" w:space="0" w:color="auto"/>
            <w:left w:val="none" w:sz="0" w:space="0" w:color="auto"/>
            <w:bottom w:val="none" w:sz="0" w:space="0" w:color="auto"/>
            <w:right w:val="none" w:sz="0" w:space="0" w:color="auto"/>
          </w:divBdr>
        </w:div>
      </w:divsChild>
    </w:div>
    <w:div w:id="21360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Julir Han</dc:creator>
  <cp:keywords/>
  <dc:description/>
  <cp:lastModifiedBy>Julir Han</cp:lastModifiedBy>
  <cp:revision>63</cp:revision>
  <dcterms:created xsi:type="dcterms:W3CDTF">2025-02-24T03:12:00Z</dcterms:created>
  <dcterms:modified xsi:type="dcterms:W3CDTF">2025-02-24T03:41:00Z</dcterms:modified>
</cp:coreProperties>
</file>