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it seems the charter schools have more success in terms of overall passing percentage compared to district schools. The charter schools have a lower average amount of students as well as spending less money per student yet the charter schools still show good results. The reason behind the charter schools’ success in overall passing percentage could be due to more focus on their math programs. Looking at the data, the charter schools have a significantly higher passing math percentage compared to district schools.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