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w:t xml:space="preserve">Amazon is one of the world’s largest technology companies, well-known for its diverse services that span across e-commerce, </w:t>
      </w:r>
      <w:r/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/>
      <w:r/>
      <w:r>
        <w:br w:type="page" w:clear="all"/>
      </w:r>
      <w:r/>
      <w:r/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  <w:r/>
      <w:r/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/>
      <w:r/>
      <w:r>
        <w:br w:type="page" w:clear="all"/>
      </w:r>
      <w:r/>
      <w:r/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>
        <w:t xml:space="preserve">Amazon is one of the world’s largest technology companies, well-known for its diverse services that span across e-commerce, </w:t>
      </w:r>
      <w:r/>
    </w:p>
    <w:p>
      <w:pPr>
        <w:pBdr/>
        <w:spacing/>
        <w:ind/>
        <w:rPr/>
      </w:pPr>
      <w:r>
        <w:t xml:space="preserve">cloud computing, entertainment, logistics, and artificial intelligence. Amazon Prime is a subscription program offering </w:t>
      </w:r>
      <w:r/>
    </w:p>
    <w:p>
      <w:pPr>
        <w:pBdr/>
        <w:spacing/>
        <w:ind/>
        <w:rPr/>
      </w:pPr>
      <w:r>
        <w:t xml:space="preserve">fast delivery, streaming video, and exclusive shopping deals. Alexa, Amazon’s virtual assistant, powers smart home devices </w:t>
      </w:r>
      <w:r/>
    </w:p>
    <w:p>
      <w:pPr>
        <w:pBdr/>
        <w:spacing/>
        <w:ind/>
        <w:rPr/>
      </w:pPr>
      <w:r>
        <w:t xml:space="preserve">such as Echo, enabling users to control lighting, music, and even appliances through voice commands. Kindle revolutionized </w:t>
      </w:r>
      <w:r/>
    </w:p>
    <w:p>
      <w:pPr>
        <w:pBdr/>
        <w:spacing/>
        <w:ind/>
        <w:rPr/>
      </w:pPr>
      <w:r>
        <w:t xml:space="preserve">reading by making eBooks portable, convenient, and interactive.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Amazon Web Services (AWS) is a cloud computing leader, empowering businesses with storage, computing, and AI capabilities. </w:t>
      </w:r>
      <w:r/>
    </w:p>
    <w:p>
      <w:pPr>
        <w:pBdr/>
        <w:spacing/>
        <w:ind/>
        <w:rPr/>
      </w:pPr>
      <w:r>
        <w:t xml:space="preserve">Prime Video delivers movies and TV shows worldwide, competing with platforms like Netflix and Disney+. Amazon Fresh and </w:t>
      </w:r>
      <w:r/>
    </w:p>
    <w:p>
      <w:pPr>
        <w:pBdr/>
        <w:spacing/>
        <w:ind/>
        <w:rPr/>
      </w:pPr>
      <w:r>
        <w:t xml:space="preserve">Amazon Go redefine grocery shopping with same-day delivery and cashier-less stores. Amazon Music offers millions of songs </w:t>
      </w:r>
      <w:r/>
    </w:p>
    <w:p>
      <w:pPr>
        <w:pBdr/>
        <w:spacing/>
        <w:ind/>
        <w:rPr/>
      </w:pPr>
      <w:r>
        <w:t xml:space="preserve">and personalized playlists. Robotics plays a crucial role in Amazon’s warehouses, ensuring faster packaging and delivery. </w:t>
      </w:r>
      <w:r/>
    </w:p>
    <w:p>
      <w:pPr>
        <w:pBdr/>
        <w:spacing/>
        <w:ind/>
        <w:rPr/>
      </w:pPr>
      <w:r>
        <w:t xml:space="preserve">The Amazon Marketplace supports millions of sellers globally, giving small businesses access to worldwide customers.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Innovation remains at the core of Amazon’s philosophy. Projects like drone delivery, cashier-less checkout, and AI-powered </w:t>
      </w:r>
      <w:r/>
    </w:p>
    <w:p>
      <w:pPr>
        <w:pBdr/>
        <w:spacing/>
        <w:ind/>
        <w:rPr/>
      </w:pPr>
      <w:r>
        <w:t xml:space="preserve">recommendation systems shape the future of retail and technology. From cloud computing dominance through AWS to pioneering </w:t>
      </w:r>
      <w:r/>
    </w:p>
    <w:p>
      <w:pPr>
        <w:pBdr/>
        <w:spacing/>
        <w:ind/>
        <w:rPr/>
      </w:pPr>
      <w:r>
        <w:t xml:space="preserve">logistics systems, Amazon’s influence spans across industries. The company’s dedication to customer-centric innovation </w:t>
      </w:r>
      <w:r/>
    </w:p>
    <w:p>
      <w:pPr>
        <w:pBdr/>
        <w:spacing/>
        <w:ind/>
        <w:rPr/>
      </w:pPr>
      <w:r>
        <w:t xml:space="preserve">ensures that it stays ahead in global markets. With sustainability initiatives and futuristic projects, Amazon continues </w:t>
      </w:r>
      <w:r/>
    </w:p>
    <w:p>
      <w:pPr>
        <w:pBdr/>
        <w:spacing/>
        <w:ind/>
        <w:rPr/>
      </w:pPr>
      <w:r>
        <w:t xml:space="preserve">to redefine how people shop, work, and live.</w:t>
      </w:r>
      <w:r/>
    </w:p>
    <w:p>
      <w:pPr>
        <w:pBdr/>
        <w:spacing/>
        <w:ind/>
        <w:rPr/>
      </w:pPr>
      <w:r/>
      <w:r/>
      <w:r/>
      <w:r/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2025-09-17T07:47:16Z</dcterms:modified>
</cp:coreProperties>
</file>