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the performance of the DB queries starts degrading, what can be done so that the DB query response is received in a reasonable time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=&gt; Fetching the more data than needed, basically query is not optimized, we can always check that how much data a particular query is going to scan using explain statement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=&gt; Always Create an in index for a particular column to for faster the process of execution time.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Database indexes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=&gt; We can create a indexing of any column for faster the fetching of data. Internally it creates a tree like structure to reducing the time complexity of searching the data.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Type of indexes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=&gt; Clustered Index: it sorts the data and store a it in tree format. Data row will be at leaf and primary key is a clustered index.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=&gt; Non-Clustered Index:it stores the and sorts the data in key values.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will indexes fail, and why?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=&gt; When the particular indexes are NULL values, columns which has frequent update and insert operations.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about transactions, when to use them, when not to use them? How can transaction create performance issues?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=&gt; Transaction has ACID properties A(Atomicity) C(consistency) I(isolation) and D(Durability),i.e transaction is a single unit of work, where data should be consistent before and after the insert and update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=&gt; if your priority is not about consistency and performance not use transaction because operations will become slower comparatively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is Deadlock, what is the cause, and how can we avoid it?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=&gt; Deadlock is when a Two process wants to acquire the a resource and but both the process are preventing each other to acquire the resource.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=&gt; waiting for the particular resource or process to finish it if not kill the process.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=&gt; by defining the priority to the process to enter the critical section.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