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CBB3996" w:rsidR="001766DE" w:rsidRDefault="00A04FE0">
      <w:pPr>
        <w:rPr>
          <w:b/>
          <w:color w:val="C00000"/>
          <w:sz w:val="24"/>
          <w:szCs w:val="24"/>
          <w:u w:val="single"/>
        </w:rPr>
      </w:pPr>
      <w:r>
        <w:rPr>
          <w:b/>
          <w:color w:val="C00000"/>
          <w:sz w:val="24"/>
          <w:szCs w:val="24"/>
          <w:u w:val="single"/>
        </w:rPr>
        <w:t>Assignment 3: Public Housing Inspections Star Schema</w:t>
      </w:r>
    </w:p>
    <w:p w14:paraId="00000002" w14:textId="77777777" w:rsidR="001766DE" w:rsidRDefault="001766DE">
      <w:pPr>
        <w:rPr>
          <w:b/>
          <w:color w:val="C00000"/>
          <w:sz w:val="24"/>
          <w:szCs w:val="24"/>
          <w:u w:val="single"/>
        </w:rPr>
      </w:pPr>
    </w:p>
    <w:p w14:paraId="00000003" w14:textId="77777777" w:rsidR="001766DE" w:rsidRDefault="00A04FE0">
      <w:pPr>
        <w:rPr>
          <w:rFonts w:ascii="Calibri" w:eastAsia="Calibri" w:hAnsi="Calibri" w:cs="Calibri"/>
        </w:rPr>
      </w:pPr>
      <w:r>
        <w:rPr>
          <w:rFonts w:ascii="Calibri" w:eastAsia="Calibri" w:hAnsi="Calibri" w:cs="Calibri"/>
          <w:b/>
        </w:rPr>
        <w:t>Background:</w:t>
      </w:r>
    </w:p>
    <w:p w14:paraId="00000004" w14:textId="77777777" w:rsidR="001766DE" w:rsidRDefault="001766DE">
      <w:pPr>
        <w:rPr>
          <w:rFonts w:ascii="Calibri" w:eastAsia="Calibri" w:hAnsi="Calibri" w:cs="Calibri"/>
        </w:rPr>
      </w:pPr>
    </w:p>
    <w:p w14:paraId="00000005" w14:textId="77777777" w:rsidR="001766DE" w:rsidRDefault="00A04FE0">
      <w:pPr>
        <w:spacing w:before="14" w:line="293" w:lineRule="auto"/>
        <w:rPr>
          <w:rFonts w:ascii="Calibri" w:eastAsia="Calibri" w:hAnsi="Calibri" w:cs="Calibri"/>
        </w:rPr>
      </w:pPr>
      <w:r>
        <w:rPr>
          <w:rFonts w:ascii="Calibri" w:eastAsia="Calibri" w:hAnsi="Calibri" w:cs="Calibri"/>
        </w:rPr>
        <w:t xml:space="preserve">Public housing in the United States is administered by local or regional Public Housing Agencies (PHAs), under the supervision of the Federal Department of Housing &amp; Urban Development (HUD). These agencies conduct periodic inspections of the developments in their jurisdiction and assign an inspection score for that development at a certain cost to the US Taxpayers. </w:t>
      </w:r>
    </w:p>
    <w:p w14:paraId="00000006" w14:textId="77777777" w:rsidR="001766DE" w:rsidRDefault="001766DE">
      <w:pPr>
        <w:spacing w:before="14" w:line="293" w:lineRule="auto"/>
        <w:rPr>
          <w:rFonts w:ascii="Calibri" w:eastAsia="Calibri" w:hAnsi="Calibri" w:cs="Calibri"/>
        </w:rPr>
      </w:pPr>
    </w:p>
    <w:p w14:paraId="00000007" w14:textId="77777777" w:rsidR="001766DE" w:rsidRDefault="00A04FE0">
      <w:pPr>
        <w:spacing w:before="14" w:line="293" w:lineRule="auto"/>
        <w:rPr>
          <w:rFonts w:ascii="Calibri" w:eastAsia="Calibri" w:hAnsi="Calibri" w:cs="Calibri"/>
        </w:rPr>
      </w:pPr>
      <w:r>
        <w:rPr>
          <w:rFonts w:ascii="Calibri" w:eastAsia="Calibri" w:hAnsi="Calibri" w:cs="Calibri"/>
        </w:rPr>
        <w:t xml:space="preserve">You are a Developer hired by HUD to assist with a dimensional model for the inspection data, and to provide a key analysis for Senior Management as your deliverables. </w:t>
      </w:r>
    </w:p>
    <w:p w14:paraId="00000008" w14:textId="77777777" w:rsidR="001766DE" w:rsidRDefault="001766DE">
      <w:pPr>
        <w:spacing w:before="14" w:line="293" w:lineRule="auto"/>
        <w:rPr>
          <w:rFonts w:ascii="Calibri" w:eastAsia="Calibri" w:hAnsi="Calibri" w:cs="Calibri"/>
        </w:rPr>
      </w:pPr>
    </w:p>
    <w:p w14:paraId="00000009" w14:textId="77777777" w:rsidR="001766DE" w:rsidRDefault="00A04FE0">
      <w:pPr>
        <w:spacing w:before="14" w:line="293" w:lineRule="auto"/>
        <w:rPr>
          <w:rFonts w:ascii="Calibri" w:eastAsia="Calibri" w:hAnsi="Calibri" w:cs="Calibri"/>
        </w:rPr>
      </w:pPr>
      <w:r>
        <w:rPr>
          <w:rFonts w:ascii="Calibri" w:eastAsia="Calibri" w:hAnsi="Calibri" w:cs="Calibri"/>
        </w:rPr>
        <w:t xml:space="preserve">You have access to a flat file of inspections including the PHA name, development name being inspected (along with address), as well as the date of inspection, inspection score which is expressed as a </w:t>
      </w:r>
      <w:r>
        <w:rPr>
          <w:rFonts w:ascii="Calibri" w:eastAsia="Calibri" w:hAnsi="Calibri" w:cs="Calibri"/>
          <w:b/>
          <w:i/>
        </w:rPr>
        <w:t xml:space="preserve">ratio or percentage </w:t>
      </w:r>
      <w:r>
        <w:rPr>
          <w:rFonts w:ascii="Calibri" w:eastAsia="Calibri" w:hAnsi="Calibri" w:cs="Calibri"/>
          <w:i/>
        </w:rPr>
        <w:t xml:space="preserve"> </w:t>
      </w:r>
      <w:r>
        <w:rPr>
          <w:rFonts w:ascii="Calibri" w:eastAsia="Calibri" w:hAnsi="Calibri" w:cs="Calibri"/>
        </w:rPr>
        <w:t xml:space="preserve">from 0 to 100, and the cost of performing that inspection in $$. </w:t>
      </w:r>
    </w:p>
    <w:p w14:paraId="0000000A" w14:textId="77777777" w:rsidR="001766DE" w:rsidRDefault="001766DE">
      <w:pPr>
        <w:spacing w:before="14" w:line="293" w:lineRule="auto"/>
        <w:rPr>
          <w:rFonts w:ascii="Calibri" w:eastAsia="Calibri" w:hAnsi="Calibri" w:cs="Calibri"/>
        </w:rPr>
      </w:pPr>
      <w:bookmarkStart w:id="0" w:name="_heading=h.gjdgxs" w:colFirst="0" w:colLast="0"/>
      <w:bookmarkEnd w:id="0"/>
    </w:p>
    <w:p w14:paraId="0000000B" w14:textId="77777777" w:rsidR="001766DE" w:rsidRDefault="00A04FE0">
      <w:pPr>
        <w:spacing w:before="14" w:line="293" w:lineRule="auto"/>
        <w:rPr>
          <w:rFonts w:ascii="Calibri" w:eastAsia="Calibri" w:hAnsi="Calibri" w:cs="Calibri"/>
        </w:rPr>
      </w:pPr>
      <w:r>
        <w:rPr>
          <w:rFonts w:ascii="Calibri" w:eastAsia="Calibri" w:hAnsi="Calibri" w:cs="Calibri"/>
        </w:rPr>
        <w:t>Your boss in IT wants you to answer the following questions based on your inspection of the dataset:</w:t>
      </w:r>
    </w:p>
    <w:p w14:paraId="0000000C" w14:textId="77777777" w:rsidR="001766DE" w:rsidRDefault="001766DE">
      <w:pPr>
        <w:spacing w:before="14" w:line="293" w:lineRule="auto"/>
        <w:rPr>
          <w:rFonts w:ascii="Calibri" w:eastAsia="Calibri" w:hAnsi="Calibri" w:cs="Calibri"/>
          <w:b/>
          <w:color w:val="000000"/>
          <w:sz w:val="24"/>
          <w:szCs w:val="24"/>
        </w:rPr>
      </w:pPr>
    </w:p>
    <w:p w14:paraId="0000000D" w14:textId="77777777" w:rsidR="001766DE" w:rsidRDefault="00A04FE0">
      <w:pPr>
        <w:spacing w:before="14" w:line="293" w:lineRule="auto"/>
        <w:rPr>
          <w:rFonts w:ascii="Calibri" w:eastAsia="Calibri" w:hAnsi="Calibri" w:cs="Calibri"/>
          <w:b/>
          <w:color w:val="000000"/>
          <w:sz w:val="24"/>
          <w:szCs w:val="24"/>
        </w:rPr>
      </w:pPr>
      <w:r>
        <w:rPr>
          <w:rFonts w:ascii="Calibri" w:eastAsia="Calibri" w:hAnsi="Calibri" w:cs="Calibri"/>
          <w:b/>
          <w:color w:val="000000"/>
          <w:sz w:val="24"/>
          <w:szCs w:val="24"/>
        </w:rPr>
        <w:t xml:space="preserve">Question 1 </w:t>
      </w:r>
    </w:p>
    <w:p w14:paraId="0000000E" w14:textId="77777777" w:rsidR="001766DE" w:rsidRDefault="001766DE">
      <w:pPr>
        <w:spacing w:before="14" w:line="293" w:lineRule="auto"/>
        <w:rPr>
          <w:rFonts w:ascii="Calibri" w:eastAsia="Calibri" w:hAnsi="Calibri" w:cs="Calibri"/>
          <w:color w:val="000000"/>
        </w:rPr>
      </w:pPr>
    </w:p>
    <w:p w14:paraId="0000000F" w14:textId="77777777" w:rsidR="001766DE" w:rsidRDefault="00A04FE0">
      <w:pPr>
        <w:spacing w:before="14" w:line="293" w:lineRule="auto"/>
        <w:rPr>
          <w:rFonts w:ascii="Calibri" w:eastAsia="Calibri" w:hAnsi="Calibri" w:cs="Calibri"/>
          <w:color w:val="000000"/>
        </w:rPr>
      </w:pPr>
      <w:r>
        <w:rPr>
          <w:rFonts w:ascii="Calibri" w:eastAsia="Calibri" w:hAnsi="Calibri" w:cs="Calibri"/>
          <w:color w:val="000000"/>
        </w:rPr>
        <w:t>How many facts are there in this dataset?</w:t>
      </w:r>
    </w:p>
    <w:p w14:paraId="00000010" w14:textId="77777777" w:rsidR="001766DE" w:rsidRDefault="001766DE">
      <w:pPr>
        <w:spacing w:before="14" w:line="293" w:lineRule="auto"/>
        <w:rPr>
          <w:rFonts w:ascii="Calibri" w:eastAsia="Calibri" w:hAnsi="Calibri" w:cs="Calibri"/>
          <w:color w:val="000000"/>
        </w:rPr>
      </w:pPr>
    </w:p>
    <w:p w14:paraId="00000011" w14:textId="77777777" w:rsidR="001766DE" w:rsidRDefault="00A04FE0">
      <w:pPr>
        <w:spacing w:before="14" w:line="293" w:lineRule="auto"/>
        <w:rPr>
          <w:rFonts w:ascii="Calibri" w:eastAsia="Calibri" w:hAnsi="Calibri" w:cs="Calibri"/>
          <w:color w:val="000000"/>
        </w:rPr>
      </w:pPr>
      <w:r>
        <w:rPr>
          <w:rFonts w:ascii="Calibri" w:eastAsia="Calibri" w:hAnsi="Calibri" w:cs="Calibri"/>
          <w:color w:val="000000"/>
        </w:rPr>
        <w:t>Which facts do you identify?</w:t>
      </w:r>
    </w:p>
    <w:p w14:paraId="00000012" w14:textId="77777777" w:rsidR="001766DE" w:rsidRDefault="001766DE">
      <w:pPr>
        <w:spacing w:before="14" w:line="293" w:lineRule="auto"/>
        <w:rPr>
          <w:rFonts w:ascii="Calibri" w:eastAsia="Calibri" w:hAnsi="Calibri" w:cs="Calibri"/>
          <w:color w:val="000000"/>
        </w:rPr>
      </w:pPr>
    </w:p>
    <w:p w14:paraId="00000013" w14:textId="77777777" w:rsidR="001766DE" w:rsidRDefault="00A04FE0">
      <w:pPr>
        <w:spacing w:before="14" w:line="293" w:lineRule="auto"/>
        <w:rPr>
          <w:rFonts w:ascii="Calibri" w:eastAsia="Calibri" w:hAnsi="Calibri" w:cs="Calibri"/>
          <w:color w:val="000000"/>
        </w:rPr>
      </w:pPr>
      <w:r>
        <w:rPr>
          <w:rFonts w:ascii="Calibri" w:eastAsia="Calibri" w:hAnsi="Calibri" w:cs="Calibri"/>
          <w:color w:val="000000"/>
        </w:rPr>
        <w:t>For the facts that you identify, what type of facts are they?</w:t>
      </w:r>
    </w:p>
    <w:p w14:paraId="00000014" w14:textId="77777777" w:rsidR="001766DE" w:rsidRDefault="001766DE">
      <w:pPr>
        <w:spacing w:before="14" w:line="293" w:lineRule="auto"/>
        <w:rPr>
          <w:rFonts w:ascii="Calibri" w:eastAsia="Calibri" w:hAnsi="Calibri" w:cs="Calibri"/>
          <w:color w:val="000000"/>
        </w:rPr>
      </w:pPr>
    </w:p>
    <w:p w14:paraId="00000015" w14:textId="77777777" w:rsidR="001766DE" w:rsidRDefault="001766DE">
      <w:pPr>
        <w:spacing w:before="14" w:line="293" w:lineRule="auto"/>
        <w:rPr>
          <w:rFonts w:ascii="Calibri" w:eastAsia="Calibri" w:hAnsi="Calibri" w:cs="Calibri"/>
          <w:b/>
          <w:color w:val="000000"/>
          <w:sz w:val="24"/>
          <w:szCs w:val="24"/>
        </w:rPr>
      </w:pPr>
    </w:p>
    <w:p w14:paraId="00000016" w14:textId="77777777" w:rsidR="001766DE" w:rsidRDefault="00A04FE0">
      <w:pPr>
        <w:spacing w:before="14" w:line="293" w:lineRule="auto"/>
        <w:rPr>
          <w:rFonts w:ascii="Calibri" w:eastAsia="Calibri" w:hAnsi="Calibri" w:cs="Calibri"/>
          <w:b/>
          <w:color w:val="000000"/>
          <w:sz w:val="24"/>
          <w:szCs w:val="24"/>
        </w:rPr>
      </w:pPr>
      <w:r>
        <w:rPr>
          <w:rFonts w:ascii="Calibri" w:eastAsia="Calibri" w:hAnsi="Calibri" w:cs="Calibri"/>
          <w:b/>
          <w:color w:val="000000"/>
          <w:sz w:val="24"/>
          <w:szCs w:val="24"/>
        </w:rPr>
        <w:t>Question 2</w:t>
      </w:r>
    </w:p>
    <w:p w14:paraId="00000017" w14:textId="77777777" w:rsidR="001766DE" w:rsidRDefault="001766DE">
      <w:pPr>
        <w:spacing w:before="14" w:line="293" w:lineRule="auto"/>
        <w:rPr>
          <w:rFonts w:ascii="Calibri" w:eastAsia="Calibri" w:hAnsi="Calibri" w:cs="Calibri"/>
          <w:color w:val="000000"/>
        </w:rPr>
      </w:pPr>
    </w:p>
    <w:p w14:paraId="00000018" w14:textId="77777777" w:rsidR="001766DE" w:rsidRDefault="00A04FE0">
      <w:pPr>
        <w:spacing w:before="14" w:line="293" w:lineRule="auto"/>
        <w:rPr>
          <w:rFonts w:ascii="Calibri" w:eastAsia="Calibri" w:hAnsi="Calibri" w:cs="Calibri"/>
          <w:color w:val="000000"/>
        </w:rPr>
      </w:pPr>
      <w:r>
        <w:rPr>
          <w:rFonts w:ascii="Calibri" w:eastAsia="Calibri" w:hAnsi="Calibri" w:cs="Calibri"/>
          <w:color w:val="000000"/>
        </w:rPr>
        <w:t>How many dimensions are there in this dataset?</w:t>
      </w:r>
    </w:p>
    <w:p w14:paraId="00000019" w14:textId="77777777" w:rsidR="001766DE" w:rsidRDefault="001766DE">
      <w:pPr>
        <w:spacing w:before="14" w:line="293" w:lineRule="auto"/>
        <w:rPr>
          <w:rFonts w:ascii="Calibri" w:eastAsia="Calibri" w:hAnsi="Calibri" w:cs="Calibri"/>
          <w:color w:val="000000"/>
        </w:rPr>
      </w:pPr>
    </w:p>
    <w:p w14:paraId="0000001A" w14:textId="77777777" w:rsidR="001766DE" w:rsidRDefault="00A04FE0">
      <w:pPr>
        <w:spacing w:before="14" w:line="293" w:lineRule="auto"/>
        <w:rPr>
          <w:rFonts w:ascii="Calibri" w:eastAsia="Calibri" w:hAnsi="Calibri" w:cs="Calibri"/>
          <w:color w:val="000000"/>
        </w:rPr>
      </w:pPr>
      <w:r>
        <w:rPr>
          <w:rFonts w:ascii="Calibri" w:eastAsia="Calibri" w:hAnsi="Calibri" w:cs="Calibri"/>
          <w:color w:val="000000"/>
        </w:rPr>
        <w:t>Which dimensions do you identify?</w:t>
      </w:r>
    </w:p>
    <w:p w14:paraId="0000001B" w14:textId="77777777" w:rsidR="001766DE" w:rsidRDefault="001766DE">
      <w:pPr>
        <w:spacing w:before="14" w:line="293" w:lineRule="auto"/>
        <w:rPr>
          <w:rFonts w:ascii="Calibri" w:eastAsia="Calibri" w:hAnsi="Calibri" w:cs="Calibri"/>
          <w:color w:val="000000"/>
        </w:rPr>
      </w:pPr>
    </w:p>
    <w:p w14:paraId="0000001C" w14:textId="77777777" w:rsidR="001766DE" w:rsidRDefault="001766DE">
      <w:pPr>
        <w:spacing w:before="14" w:line="293" w:lineRule="auto"/>
        <w:rPr>
          <w:rFonts w:ascii="Calibri" w:eastAsia="Calibri" w:hAnsi="Calibri" w:cs="Calibri"/>
          <w:color w:val="000000"/>
        </w:rPr>
      </w:pPr>
    </w:p>
    <w:p w14:paraId="0000001D" w14:textId="77777777" w:rsidR="001766DE" w:rsidRDefault="00A04FE0">
      <w:pPr>
        <w:spacing w:before="14" w:line="293" w:lineRule="auto"/>
        <w:rPr>
          <w:rFonts w:ascii="Calibri" w:eastAsia="Calibri" w:hAnsi="Calibri" w:cs="Calibri"/>
          <w:b/>
          <w:color w:val="000000"/>
          <w:sz w:val="24"/>
          <w:szCs w:val="24"/>
        </w:rPr>
      </w:pPr>
      <w:r>
        <w:rPr>
          <w:rFonts w:ascii="Calibri" w:eastAsia="Calibri" w:hAnsi="Calibri" w:cs="Calibri"/>
          <w:b/>
          <w:color w:val="000000"/>
          <w:sz w:val="24"/>
          <w:szCs w:val="24"/>
        </w:rPr>
        <w:t>Question 3</w:t>
      </w:r>
    </w:p>
    <w:p w14:paraId="0000001E" w14:textId="77777777" w:rsidR="001766DE" w:rsidRDefault="001766DE">
      <w:pPr>
        <w:spacing w:before="14" w:line="293" w:lineRule="auto"/>
        <w:rPr>
          <w:rFonts w:ascii="Calibri" w:eastAsia="Calibri" w:hAnsi="Calibri" w:cs="Calibri"/>
          <w:color w:val="000000"/>
        </w:rPr>
      </w:pPr>
    </w:p>
    <w:p w14:paraId="0000001F" w14:textId="77777777" w:rsidR="001766DE" w:rsidRDefault="00A04FE0">
      <w:pPr>
        <w:spacing w:before="14" w:line="293" w:lineRule="auto"/>
        <w:rPr>
          <w:rFonts w:ascii="Calibri" w:eastAsia="Calibri" w:hAnsi="Calibri" w:cs="Calibri"/>
          <w:color w:val="000000"/>
        </w:rPr>
      </w:pPr>
      <w:r>
        <w:rPr>
          <w:rFonts w:ascii="Calibri" w:eastAsia="Calibri" w:hAnsi="Calibri" w:cs="Calibri"/>
          <w:color w:val="000000"/>
        </w:rPr>
        <w:t xml:space="preserve">Senior management is interested in viewing the facts identified above, at both the inspection level, as well as a periodic summary of inspection costs for each month. Based on this context, if you were to store these data in a set of fact tables, which type (or types) of fact tables would you use and why? </w:t>
      </w:r>
    </w:p>
    <w:p w14:paraId="00000020" w14:textId="77777777" w:rsidR="001766DE" w:rsidRDefault="001766DE">
      <w:pPr>
        <w:spacing w:before="14" w:line="293" w:lineRule="auto"/>
        <w:rPr>
          <w:rFonts w:ascii="Calibri" w:eastAsia="Calibri" w:hAnsi="Calibri" w:cs="Calibri"/>
          <w:color w:val="000000"/>
        </w:rPr>
      </w:pPr>
    </w:p>
    <w:p w14:paraId="00000021" w14:textId="77777777" w:rsidR="001766DE" w:rsidRDefault="001766DE">
      <w:pPr>
        <w:spacing w:before="14" w:line="293" w:lineRule="auto"/>
        <w:rPr>
          <w:rFonts w:ascii="Calibri" w:eastAsia="Calibri" w:hAnsi="Calibri" w:cs="Calibri"/>
          <w:color w:val="000000"/>
        </w:rPr>
      </w:pPr>
    </w:p>
    <w:p w14:paraId="00000022" w14:textId="77777777" w:rsidR="001766DE" w:rsidRDefault="001766DE">
      <w:pPr>
        <w:spacing w:before="14" w:line="293" w:lineRule="auto"/>
        <w:rPr>
          <w:rFonts w:ascii="Calibri" w:eastAsia="Calibri" w:hAnsi="Calibri" w:cs="Calibri"/>
          <w:color w:val="000000"/>
        </w:rPr>
      </w:pPr>
    </w:p>
    <w:p w14:paraId="00000023" w14:textId="77777777" w:rsidR="001766DE" w:rsidRDefault="001766DE">
      <w:pPr>
        <w:spacing w:before="14" w:line="293" w:lineRule="auto"/>
        <w:rPr>
          <w:rFonts w:ascii="Calibri" w:eastAsia="Calibri" w:hAnsi="Calibri" w:cs="Calibri"/>
          <w:color w:val="000000"/>
        </w:rPr>
      </w:pPr>
    </w:p>
    <w:p w14:paraId="00000024" w14:textId="77777777" w:rsidR="001766DE" w:rsidRDefault="001766DE">
      <w:pPr>
        <w:spacing w:before="14" w:line="293" w:lineRule="auto"/>
        <w:rPr>
          <w:rFonts w:ascii="Calibri" w:eastAsia="Calibri" w:hAnsi="Calibri" w:cs="Calibri"/>
          <w:color w:val="000000"/>
        </w:rPr>
      </w:pPr>
    </w:p>
    <w:p w14:paraId="00000025" w14:textId="77777777" w:rsidR="001766DE" w:rsidRDefault="001766DE">
      <w:pPr>
        <w:spacing w:before="14" w:line="293" w:lineRule="auto"/>
        <w:rPr>
          <w:rFonts w:ascii="Calibri" w:eastAsia="Calibri" w:hAnsi="Calibri" w:cs="Calibri"/>
          <w:color w:val="000000"/>
        </w:rPr>
      </w:pPr>
    </w:p>
    <w:p w14:paraId="00000026" w14:textId="77777777" w:rsidR="001766DE" w:rsidRDefault="001766DE">
      <w:pPr>
        <w:spacing w:before="14" w:line="293" w:lineRule="auto"/>
        <w:rPr>
          <w:rFonts w:ascii="Calibri" w:eastAsia="Calibri" w:hAnsi="Calibri" w:cs="Calibri"/>
          <w:color w:val="000000"/>
        </w:rPr>
      </w:pPr>
    </w:p>
    <w:p w14:paraId="00000027" w14:textId="77777777" w:rsidR="001766DE" w:rsidRDefault="00A04FE0">
      <w:pPr>
        <w:spacing w:before="14" w:line="293" w:lineRule="auto"/>
        <w:rPr>
          <w:rFonts w:ascii="Calibri" w:eastAsia="Calibri" w:hAnsi="Calibri" w:cs="Calibri"/>
          <w:b/>
          <w:color w:val="000000"/>
          <w:sz w:val="24"/>
          <w:szCs w:val="24"/>
        </w:rPr>
      </w:pPr>
      <w:r>
        <w:rPr>
          <w:rFonts w:ascii="Calibri" w:eastAsia="Calibri" w:hAnsi="Calibri" w:cs="Calibri"/>
          <w:b/>
          <w:color w:val="000000"/>
          <w:sz w:val="24"/>
          <w:szCs w:val="24"/>
        </w:rPr>
        <w:t>Question 4</w:t>
      </w:r>
    </w:p>
    <w:p w14:paraId="00000028" w14:textId="77777777" w:rsidR="001766DE" w:rsidRDefault="001766DE">
      <w:pPr>
        <w:spacing w:before="14" w:line="293" w:lineRule="auto"/>
        <w:rPr>
          <w:rFonts w:ascii="Calibri" w:eastAsia="Calibri" w:hAnsi="Calibri" w:cs="Calibri"/>
          <w:color w:val="000000"/>
        </w:rPr>
      </w:pPr>
    </w:p>
    <w:p w14:paraId="00000029" w14:textId="77777777" w:rsidR="001766DE" w:rsidRDefault="00A04FE0">
      <w:pPr>
        <w:spacing w:before="14" w:line="293" w:lineRule="auto"/>
        <w:rPr>
          <w:rFonts w:ascii="Calibri" w:eastAsia="Calibri" w:hAnsi="Calibri" w:cs="Calibri"/>
          <w:color w:val="000000"/>
        </w:rPr>
      </w:pPr>
      <w:r>
        <w:rPr>
          <w:rFonts w:ascii="Calibri" w:eastAsia="Calibri" w:hAnsi="Calibri" w:cs="Calibri"/>
          <w:color w:val="000000"/>
        </w:rPr>
        <w:t xml:space="preserve">Senior Management is also concerned with changes in the names and addresses of the public housing agency names since they tend to get merged with other agencies on a frequent basis. </w:t>
      </w:r>
    </w:p>
    <w:p w14:paraId="0000002A" w14:textId="77777777" w:rsidR="001766DE" w:rsidRDefault="001766DE">
      <w:pPr>
        <w:spacing w:before="14" w:line="293" w:lineRule="auto"/>
        <w:rPr>
          <w:rFonts w:ascii="Calibri" w:eastAsia="Calibri" w:hAnsi="Calibri" w:cs="Calibri"/>
          <w:color w:val="000000"/>
        </w:rPr>
      </w:pPr>
    </w:p>
    <w:p w14:paraId="0000002B" w14:textId="77777777" w:rsidR="001766DE" w:rsidRDefault="00A04FE0">
      <w:pPr>
        <w:spacing w:before="14" w:line="293" w:lineRule="auto"/>
        <w:rPr>
          <w:rFonts w:ascii="Calibri" w:eastAsia="Calibri" w:hAnsi="Calibri" w:cs="Calibri"/>
          <w:color w:val="000000"/>
        </w:rPr>
      </w:pPr>
      <w:r>
        <w:rPr>
          <w:rFonts w:ascii="Calibri" w:eastAsia="Calibri" w:hAnsi="Calibri" w:cs="Calibri"/>
          <w:color w:val="000000"/>
        </w:rPr>
        <w:t>Based on this context, how would handle this slowly changing dimension? Select from types 0,1,2, or 3 from the Kimball reading. Justify your answer.</w:t>
      </w:r>
    </w:p>
    <w:p w14:paraId="0000002C" w14:textId="77777777" w:rsidR="001766DE" w:rsidRDefault="001766DE">
      <w:pPr>
        <w:spacing w:before="14" w:line="293" w:lineRule="auto"/>
        <w:rPr>
          <w:rFonts w:ascii="Calibri" w:eastAsia="Calibri" w:hAnsi="Calibri" w:cs="Calibri"/>
          <w:color w:val="000000"/>
        </w:rPr>
      </w:pPr>
    </w:p>
    <w:p w14:paraId="0000002D" w14:textId="77777777" w:rsidR="001766DE" w:rsidRDefault="00A04FE0">
      <w:pPr>
        <w:spacing w:before="14" w:line="293" w:lineRule="auto"/>
        <w:rPr>
          <w:rFonts w:ascii="Calibri" w:eastAsia="Calibri" w:hAnsi="Calibri" w:cs="Calibri"/>
          <w:b/>
          <w:color w:val="000000"/>
        </w:rPr>
      </w:pPr>
      <w:r>
        <w:rPr>
          <w:rFonts w:ascii="Calibri" w:eastAsia="Calibri" w:hAnsi="Calibri" w:cs="Calibri"/>
          <w:b/>
          <w:color w:val="000000"/>
        </w:rPr>
        <w:t xml:space="preserve">Question 5 </w:t>
      </w:r>
    </w:p>
    <w:p w14:paraId="0000002E" w14:textId="77777777" w:rsidR="001766DE" w:rsidRDefault="001766DE">
      <w:pPr>
        <w:spacing w:before="14" w:line="293" w:lineRule="auto"/>
        <w:rPr>
          <w:rFonts w:ascii="Calibri" w:eastAsia="Calibri" w:hAnsi="Calibri" w:cs="Calibri"/>
          <w:b/>
          <w:color w:val="000000"/>
        </w:rPr>
      </w:pPr>
    </w:p>
    <w:p w14:paraId="0000002F" w14:textId="77777777" w:rsidR="001766DE" w:rsidRDefault="00A04FE0">
      <w:pPr>
        <w:spacing w:before="14" w:line="293" w:lineRule="auto"/>
        <w:rPr>
          <w:rFonts w:ascii="Calibri" w:eastAsia="Calibri" w:hAnsi="Calibri" w:cs="Calibri"/>
          <w:color w:val="000000"/>
        </w:rPr>
      </w:pPr>
      <w:r>
        <w:rPr>
          <w:rFonts w:ascii="Calibri" w:eastAsia="Calibri" w:hAnsi="Calibri" w:cs="Calibri"/>
          <w:color w:val="000000"/>
        </w:rPr>
        <w:t xml:space="preserve">Finally, Senior Management is interested in a subset of this data, for only those PHAs that saw an </w:t>
      </w:r>
      <w:r>
        <w:rPr>
          <w:rFonts w:ascii="Calibri" w:eastAsia="Calibri" w:hAnsi="Calibri" w:cs="Calibri"/>
          <w:i/>
          <w:color w:val="000000"/>
        </w:rPr>
        <w:t>increase</w:t>
      </w:r>
      <w:r>
        <w:rPr>
          <w:rFonts w:ascii="Calibri" w:eastAsia="Calibri" w:hAnsi="Calibri" w:cs="Calibri"/>
          <w:color w:val="000000"/>
        </w:rPr>
        <w:t xml:space="preserve"> in the $$ cost of performing an inspection in their jurisdiction. Since none of them are SQL programmers, they’ve asked your help in performing this analysis by providing a file as your final deliverable with the following columns:</w:t>
      </w:r>
    </w:p>
    <w:p w14:paraId="00000030" w14:textId="77777777" w:rsidR="001766DE" w:rsidRDefault="001766DE">
      <w:pPr>
        <w:spacing w:before="14" w:line="293" w:lineRule="auto"/>
        <w:rPr>
          <w:rFonts w:ascii="Calibri" w:eastAsia="Calibri" w:hAnsi="Calibri" w:cs="Calibri"/>
          <w:color w:val="000000"/>
        </w:rPr>
      </w:pPr>
    </w:p>
    <w:p w14:paraId="00000031" w14:textId="77777777" w:rsidR="001766DE" w:rsidRDefault="00A04FE0">
      <w:pPr>
        <w:spacing w:before="14" w:line="293" w:lineRule="auto"/>
        <w:rPr>
          <w:rFonts w:ascii="Calibri" w:eastAsia="Calibri" w:hAnsi="Calibri" w:cs="Calibri"/>
          <w:color w:val="000000"/>
        </w:rPr>
      </w:pPr>
      <w:r>
        <w:rPr>
          <w:rFonts w:ascii="Calibri" w:eastAsia="Calibri" w:hAnsi="Calibri" w:cs="Calibri"/>
          <w:color w:val="000000"/>
        </w:rPr>
        <w:t xml:space="preserve">Note that MR stands for “most recent”: </w:t>
      </w:r>
    </w:p>
    <w:p w14:paraId="00000032" w14:textId="77777777" w:rsidR="001766DE" w:rsidRDefault="001766DE">
      <w:pPr>
        <w:spacing w:before="14" w:line="293" w:lineRule="auto"/>
        <w:rPr>
          <w:rFonts w:ascii="Calibri" w:eastAsia="Calibri" w:hAnsi="Calibri" w:cs="Calibri"/>
          <w:color w:val="000000"/>
        </w:rPr>
      </w:pPr>
    </w:p>
    <w:p w14:paraId="00000033" w14:textId="77777777" w:rsidR="001766DE" w:rsidRDefault="00A04FE0">
      <w:pPr>
        <w:spacing w:before="14" w:line="293" w:lineRule="auto"/>
        <w:rPr>
          <w:rFonts w:ascii="Calibri" w:eastAsia="Calibri" w:hAnsi="Calibri" w:cs="Calibri"/>
          <w:b/>
          <w:color w:val="000000"/>
        </w:rPr>
      </w:pPr>
      <w:r>
        <w:rPr>
          <w:rFonts w:ascii="Calibri" w:eastAsia="Calibri" w:hAnsi="Calibri" w:cs="Calibri"/>
          <w:b/>
          <w:color w:val="000000"/>
        </w:rPr>
        <w:t xml:space="preserve">PHA_NAME, </w:t>
      </w:r>
    </w:p>
    <w:p w14:paraId="00000034" w14:textId="77777777" w:rsidR="001766DE" w:rsidRDefault="00A04FE0">
      <w:pPr>
        <w:spacing w:before="14" w:line="293" w:lineRule="auto"/>
        <w:rPr>
          <w:rFonts w:ascii="Calibri" w:eastAsia="Calibri" w:hAnsi="Calibri" w:cs="Calibri"/>
          <w:b/>
          <w:color w:val="000000"/>
        </w:rPr>
      </w:pPr>
      <w:r>
        <w:rPr>
          <w:rFonts w:ascii="Calibri" w:eastAsia="Calibri" w:hAnsi="Calibri" w:cs="Calibri"/>
          <w:b/>
          <w:color w:val="000000"/>
        </w:rPr>
        <w:t xml:space="preserve">MR_INSPECTION_DATE, </w:t>
      </w:r>
    </w:p>
    <w:p w14:paraId="00000035" w14:textId="77777777" w:rsidR="001766DE" w:rsidRDefault="00A04FE0">
      <w:pPr>
        <w:spacing w:before="14" w:line="293" w:lineRule="auto"/>
        <w:rPr>
          <w:rFonts w:ascii="Calibri" w:eastAsia="Calibri" w:hAnsi="Calibri" w:cs="Calibri"/>
          <w:b/>
          <w:color w:val="000000"/>
        </w:rPr>
      </w:pPr>
      <w:r>
        <w:rPr>
          <w:rFonts w:ascii="Calibri" w:eastAsia="Calibri" w:hAnsi="Calibri" w:cs="Calibri"/>
          <w:b/>
          <w:color w:val="000000"/>
        </w:rPr>
        <w:t>MR_INSPECTION_COST,</w:t>
      </w:r>
    </w:p>
    <w:p w14:paraId="00000036" w14:textId="77777777" w:rsidR="001766DE" w:rsidRDefault="00A04FE0">
      <w:pPr>
        <w:spacing w:before="14" w:line="293" w:lineRule="auto"/>
        <w:rPr>
          <w:rFonts w:ascii="Calibri" w:eastAsia="Calibri" w:hAnsi="Calibri" w:cs="Calibri"/>
          <w:b/>
          <w:color w:val="000000"/>
        </w:rPr>
      </w:pPr>
      <w:r>
        <w:rPr>
          <w:rFonts w:ascii="Calibri" w:eastAsia="Calibri" w:hAnsi="Calibri" w:cs="Calibri"/>
          <w:b/>
          <w:color w:val="000000"/>
        </w:rPr>
        <w:t>SECOND_MR_INSPECTION_DATE,</w:t>
      </w:r>
    </w:p>
    <w:p w14:paraId="00000037" w14:textId="77777777" w:rsidR="001766DE" w:rsidRDefault="00A04FE0">
      <w:pPr>
        <w:spacing w:before="14" w:line="293" w:lineRule="auto"/>
        <w:rPr>
          <w:rFonts w:ascii="Calibri" w:eastAsia="Calibri" w:hAnsi="Calibri" w:cs="Calibri"/>
          <w:b/>
          <w:color w:val="000000"/>
        </w:rPr>
      </w:pPr>
      <w:r>
        <w:rPr>
          <w:rFonts w:ascii="Calibri" w:eastAsia="Calibri" w:hAnsi="Calibri" w:cs="Calibri"/>
          <w:b/>
          <w:color w:val="000000"/>
        </w:rPr>
        <w:t>SECOND_MR_INSPECTION_COST,</w:t>
      </w:r>
    </w:p>
    <w:p w14:paraId="00000038" w14:textId="77777777" w:rsidR="001766DE" w:rsidRDefault="00A04FE0">
      <w:pPr>
        <w:spacing w:before="14" w:line="293" w:lineRule="auto"/>
        <w:rPr>
          <w:rFonts w:ascii="Calibri" w:eastAsia="Calibri" w:hAnsi="Calibri" w:cs="Calibri"/>
          <w:b/>
          <w:color w:val="000000"/>
        </w:rPr>
      </w:pPr>
      <w:r>
        <w:rPr>
          <w:rFonts w:ascii="Calibri" w:eastAsia="Calibri" w:hAnsi="Calibri" w:cs="Calibri"/>
          <w:b/>
          <w:color w:val="000000"/>
        </w:rPr>
        <w:t>CHANGE_IN_COST</w:t>
      </w:r>
    </w:p>
    <w:p w14:paraId="00000039" w14:textId="77777777" w:rsidR="001766DE" w:rsidRDefault="00A04FE0">
      <w:pPr>
        <w:spacing w:before="14" w:line="293" w:lineRule="auto"/>
        <w:rPr>
          <w:rFonts w:ascii="Calibri" w:eastAsia="Calibri" w:hAnsi="Calibri" w:cs="Calibri"/>
          <w:b/>
          <w:color w:val="000000"/>
        </w:rPr>
      </w:pPr>
      <w:r>
        <w:rPr>
          <w:rFonts w:ascii="Calibri" w:eastAsia="Calibri" w:hAnsi="Calibri" w:cs="Calibri"/>
          <w:b/>
          <w:color w:val="000000"/>
        </w:rPr>
        <w:t>PERCENT_CHANGE_IN_COST</w:t>
      </w:r>
    </w:p>
    <w:p w14:paraId="0000003A" w14:textId="77777777" w:rsidR="001766DE" w:rsidRDefault="001766DE">
      <w:pPr>
        <w:spacing w:before="14" w:line="293" w:lineRule="auto"/>
        <w:rPr>
          <w:rFonts w:ascii="Calibri" w:eastAsia="Calibri" w:hAnsi="Calibri" w:cs="Calibri"/>
          <w:color w:val="000000"/>
        </w:rPr>
      </w:pPr>
    </w:p>
    <w:p w14:paraId="0000003B" w14:textId="77777777" w:rsidR="001766DE" w:rsidRDefault="00A04FE0">
      <w:pPr>
        <w:spacing w:before="14" w:line="293" w:lineRule="auto"/>
        <w:rPr>
          <w:rFonts w:ascii="Calibri" w:eastAsia="Calibri" w:hAnsi="Calibri" w:cs="Calibri"/>
          <w:color w:val="000000"/>
        </w:rPr>
      </w:pPr>
      <w:r>
        <w:rPr>
          <w:rFonts w:ascii="Calibri" w:eastAsia="Calibri" w:hAnsi="Calibri" w:cs="Calibri"/>
          <w:color w:val="000000"/>
        </w:rPr>
        <w:t xml:space="preserve">Management has asked that you perform this function using </w:t>
      </w:r>
      <w:r>
        <w:rPr>
          <w:rFonts w:ascii="Calibri" w:eastAsia="Calibri" w:hAnsi="Calibri" w:cs="Calibri"/>
          <w:b/>
          <w:color w:val="000000"/>
        </w:rPr>
        <w:t>lead or lag functions</w:t>
      </w:r>
      <w:r>
        <w:rPr>
          <w:rFonts w:ascii="Calibri" w:eastAsia="Calibri" w:hAnsi="Calibri" w:cs="Calibri"/>
          <w:color w:val="000000"/>
        </w:rPr>
        <w:t xml:space="preserve"> in SQL.</w:t>
      </w:r>
    </w:p>
    <w:p w14:paraId="0000003C" w14:textId="77777777" w:rsidR="001766DE" w:rsidRDefault="001766DE">
      <w:pPr>
        <w:spacing w:before="14" w:line="293" w:lineRule="auto"/>
        <w:rPr>
          <w:rFonts w:ascii="Calibri" w:eastAsia="Calibri" w:hAnsi="Calibri" w:cs="Calibri"/>
          <w:color w:val="000000"/>
        </w:rPr>
      </w:pPr>
    </w:p>
    <w:p w14:paraId="0000003D" w14:textId="77777777" w:rsidR="001766DE" w:rsidRDefault="00A04FE0">
      <w:pPr>
        <w:spacing w:before="14" w:line="293" w:lineRule="auto"/>
        <w:rPr>
          <w:rFonts w:ascii="Calibri" w:eastAsia="Calibri" w:hAnsi="Calibri" w:cs="Calibri"/>
          <w:color w:val="000000"/>
        </w:rPr>
      </w:pPr>
      <w:r>
        <w:rPr>
          <w:rFonts w:ascii="Calibri" w:eastAsia="Calibri" w:hAnsi="Calibri" w:cs="Calibri"/>
          <w:color w:val="000000"/>
        </w:rPr>
        <w:t>However, they’re concerned that the files when imported into MySQL Workbench may not properly refer to dates using the correct format. If that is the case, they’ve asked you to investigate how best to convert dates from TEXT to Date format so that the lead/lag functions work as expected.</w:t>
      </w:r>
    </w:p>
    <w:p w14:paraId="0000003E" w14:textId="77777777" w:rsidR="001766DE" w:rsidRDefault="001766DE">
      <w:pPr>
        <w:spacing w:before="14" w:line="293" w:lineRule="auto"/>
        <w:rPr>
          <w:rFonts w:ascii="Calibri" w:eastAsia="Calibri" w:hAnsi="Calibri" w:cs="Calibri"/>
          <w:color w:val="000000"/>
        </w:rPr>
      </w:pPr>
    </w:p>
    <w:p w14:paraId="0000003F" w14:textId="77777777" w:rsidR="001766DE" w:rsidRDefault="00A04FE0">
      <w:pPr>
        <w:spacing w:before="14" w:line="293" w:lineRule="auto"/>
        <w:rPr>
          <w:rFonts w:ascii="Calibri" w:eastAsia="Calibri" w:hAnsi="Calibri" w:cs="Calibri"/>
          <w:color w:val="000000"/>
        </w:rPr>
      </w:pPr>
      <w:r>
        <w:rPr>
          <w:rFonts w:ascii="Calibri" w:eastAsia="Calibri" w:hAnsi="Calibri" w:cs="Calibri"/>
          <w:color w:val="000000"/>
        </w:rPr>
        <w:t xml:space="preserve">They’ve also asked that you filter your dataset to only those PHAs that saw an increase in $$ cost, and that you only list the PHA once with no duplicates to avoid noisy data. </w:t>
      </w:r>
    </w:p>
    <w:p w14:paraId="00000040" w14:textId="77777777" w:rsidR="001766DE" w:rsidRDefault="001766DE">
      <w:pPr>
        <w:spacing w:before="14" w:line="293" w:lineRule="auto"/>
        <w:rPr>
          <w:rFonts w:ascii="Calibri" w:eastAsia="Calibri" w:hAnsi="Calibri" w:cs="Calibri"/>
          <w:color w:val="000000"/>
        </w:rPr>
      </w:pPr>
    </w:p>
    <w:p w14:paraId="00000041" w14:textId="77777777" w:rsidR="001766DE" w:rsidRDefault="00A04FE0">
      <w:pPr>
        <w:spacing w:before="14" w:line="293" w:lineRule="auto"/>
        <w:rPr>
          <w:rFonts w:ascii="Calibri" w:eastAsia="Calibri" w:hAnsi="Calibri" w:cs="Calibri"/>
          <w:color w:val="000000"/>
        </w:rPr>
      </w:pPr>
      <w:r>
        <w:rPr>
          <w:rFonts w:ascii="Calibri" w:eastAsia="Calibri" w:hAnsi="Calibri" w:cs="Calibri"/>
          <w:color w:val="000000"/>
        </w:rPr>
        <w:t>Naturally, this would also require you to filter out PHAs that only performed one inspection, so they’ve asked you to remove those as well.</w:t>
      </w:r>
    </w:p>
    <w:p w14:paraId="00000042" w14:textId="77777777" w:rsidR="001766DE" w:rsidRDefault="001766DE">
      <w:pPr>
        <w:spacing w:before="14" w:line="293" w:lineRule="auto"/>
        <w:rPr>
          <w:rFonts w:ascii="Calibri" w:eastAsia="Calibri" w:hAnsi="Calibri" w:cs="Calibri"/>
          <w:color w:val="000000"/>
        </w:rPr>
      </w:pPr>
    </w:p>
    <w:p w14:paraId="00000043" w14:textId="77777777" w:rsidR="001766DE" w:rsidRDefault="00A04FE0">
      <w:pPr>
        <w:spacing w:before="14" w:line="293" w:lineRule="auto"/>
        <w:rPr>
          <w:rFonts w:ascii="Calibri" w:eastAsia="Calibri" w:hAnsi="Calibri" w:cs="Calibri"/>
          <w:b/>
          <w:color w:val="000000"/>
        </w:rPr>
      </w:pPr>
      <w:r>
        <w:rPr>
          <w:rFonts w:ascii="Calibri" w:eastAsia="Calibri" w:hAnsi="Calibri" w:cs="Calibri"/>
          <w:b/>
          <w:color w:val="000000"/>
        </w:rPr>
        <w:t>Submit three files:</w:t>
      </w:r>
    </w:p>
    <w:p w14:paraId="00000044" w14:textId="77777777" w:rsidR="001766DE" w:rsidRDefault="00A04FE0">
      <w:pPr>
        <w:spacing w:before="14" w:line="293" w:lineRule="auto"/>
        <w:rPr>
          <w:rFonts w:ascii="Calibri" w:eastAsia="Calibri" w:hAnsi="Calibri" w:cs="Calibri"/>
          <w:color w:val="000000"/>
        </w:rPr>
      </w:pPr>
      <w:r>
        <w:rPr>
          <w:rFonts w:ascii="Calibri" w:eastAsia="Calibri" w:hAnsi="Calibri" w:cs="Calibri"/>
          <w:color w:val="000000"/>
        </w:rPr>
        <w:t>This word document with your answers</w:t>
      </w:r>
    </w:p>
    <w:p w14:paraId="00000045" w14:textId="77777777" w:rsidR="001766DE" w:rsidRDefault="00A04FE0">
      <w:pPr>
        <w:spacing w:before="14" w:line="293" w:lineRule="auto"/>
        <w:rPr>
          <w:rFonts w:ascii="Calibri" w:eastAsia="Calibri" w:hAnsi="Calibri" w:cs="Calibri"/>
          <w:color w:val="000000"/>
        </w:rPr>
      </w:pPr>
      <w:r>
        <w:rPr>
          <w:rFonts w:ascii="Calibri" w:eastAsia="Calibri" w:hAnsi="Calibri" w:cs="Calibri"/>
          <w:color w:val="000000"/>
        </w:rPr>
        <w:t>Excel spreadsheet with the final output from question 5</w:t>
      </w:r>
    </w:p>
    <w:p w14:paraId="00000046" w14:textId="77777777" w:rsidR="001766DE" w:rsidRDefault="00A04FE0">
      <w:pPr>
        <w:spacing w:before="14" w:line="293" w:lineRule="auto"/>
        <w:rPr>
          <w:rFonts w:ascii="Calibri" w:eastAsia="Calibri" w:hAnsi="Calibri" w:cs="Calibri"/>
          <w:color w:val="000000"/>
        </w:rPr>
      </w:pPr>
      <w:r>
        <w:rPr>
          <w:rFonts w:ascii="Calibri" w:eastAsia="Calibri" w:hAnsi="Calibri" w:cs="Calibri"/>
          <w:color w:val="000000"/>
        </w:rPr>
        <w:lastRenderedPageBreak/>
        <w:t>.</w:t>
      </w:r>
      <w:proofErr w:type="spellStart"/>
      <w:r>
        <w:rPr>
          <w:rFonts w:ascii="Calibri" w:eastAsia="Calibri" w:hAnsi="Calibri" w:cs="Calibri"/>
          <w:color w:val="000000"/>
        </w:rPr>
        <w:t>sql</w:t>
      </w:r>
      <w:proofErr w:type="spellEnd"/>
      <w:r>
        <w:rPr>
          <w:rFonts w:ascii="Calibri" w:eastAsia="Calibri" w:hAnsi="Calibri" w:cs="Calibri"/>
          <w:color w:val="000000"/>
        </w:rPr>
        <w:t xml:space="preserve"> file from question 5</w:t>
      </w:r>
    </w:p>
    <w:p w14:paraId="00000047" w14:textId="77777777" w:rsidR="001766DE" w:rsidRDefault="001766DE">
      <w:pPr>
        <w:spacing w:before="14" w:line="293" w:lineRule="auto"/>
        <w:rPr>
          <w:rFonts w:ascii="Calibri" w:eastAsia="Calibri" w:hAnsi="Calibri" w:cs="Calibri"/>
          <w:color w:val="000000"/>
        </w:rPr>
      </w:pPr>
    </w:p>
    <w:p w14:paraId="00000048" w14:textId="77777777" w:rsidR="001766DE" w:rsidRDefault="00A04FE0">
      <w:pPr>
        <w:spacing w:before="14" w:line="293" w:lineRule="auto"/>
        <w:rPr>
          <w:rFonts w:ascii="Calibri" w:eastAsia="Calibri" w:hAnsi="Calibri" w:cs="Calibri"/>
          <w:color w:val="000000"/>
        </w:rPr>
      </w:pPr>
      <w:r>
        <w:rPr>
          <w:rFonts w:ascii="Calibri" w:eastAsia="Calibri" w:hAnsi="Calibri" w:cs="Calibri"/>
          <w:color w:val="000000"/>
        </w:rPr>
        <w:t xml:space="preserve">Example: </w:t>
      </w:r>
    </w:p>
    <w:p w14:paraId="00000049" w14:textId="77777777" w:rsidR="001766DE" w:rsidRDefault="00A04FE0">
      <w:pPr>
        <w:spacing w:before="14" w:line="293" w:lineRule="auto"/>
        <w:rPr>
          <w:rFonts w:ascii="Calibri" w:eastAsia="Calibri" w:hAnsi="Calibri" w:cs="Calibri"/>
          <w:color w:val="000000"/>
        </w:rPr>
      </w:pPr>
      <w:r>
        <w:rPr>
          <w:rFonts w:ascii="Calibri" w:eastAsia="Calibri" w:hAnsi="Calibri" w:cs="Calibri"/>
          <w:color w:val="000000"/>
        </w:rPr>
        <w:t>YoniDvorkis_Assignment3.docx</w:t>
      </w:r>
    </w:p>
    <w:p w14:paraId="0000004A" w14:textId="77777777" w:rsidR="001766DE" w:rsidRDefault="00A04FE0">
      <w:pPr>
        <w:spacing w:before="14" w:line="293" w:lineRule="auto"/>
        <w:rPr>
          <w:rFonts w:ascii="Calibri" w:eastAsia="Calibri" w:hAnsi="Calibri" w:cs="Calibri"/>
          <w:color w:val="000000"/>
        </w:rPr>
      </w:pPr>
      <w:r>
        <w:rPr>
          <w:rFonts w:ascii="Calibri" w:eastAsia="Calibri" w:hAnsi="Calibri" w:cs="Calibri"/>
          <w:color w:val="000000"/>
        </w:rPr>
        <w:t>YoniDvorkis_Assignment3.xlsx</w:t>
      </w:r>
    </w:p>
    <w:p w14:paraId="0000004B" w14:textId="77777777" w:rsidR="001766DE" w:rsidRDefault="00A04FE0">
      <w:pPr>
        <w:spacing w:before="14" w:line="293" w:lineRule="auto"/>
        <w:rPr>
          <w:rFonts w:ascii="Calibri" w:eastAsia="Calibri" w:hAnsi="Calibri" w:cs="Calibri"/>
          <w:b/>
          <w:color w:val="000000"/>
        </w:rPr>
      </w:pPr>
      <w:r>
        <w:rPr>
          <w:rFonts w:ascii="Calibri" w:eastAsia="Calibri" w:hAnsi="Calibri" w:cs="Calibri"/>
          <w:color w:val="000000"/>
        </w:rPr>
        <w:t>YoniDvorkis_Assignment3.sql</w:t>
      </w:r>
    </w:p>
    <w:p w14:paraId="0000004C" w14:textId="77777777" w:rsidR="001766DE" w:rsidRDefault="001766DE">
      <w:pPr>
        <w:spacing w:before="14" w:line="293" w:lineRule="auto"/>
        <w:rPr>
          <w:rFonts w:ascii="Calibri" w:eastAsia="Calibri" w:hAnsi="Calibri" w:cs="Calibri"/>
          <w:color w:val="000000"/>
        </w:rPr>
      </w:pPr>
    </w:p>
    <w:sectPr w:rsidR="001766DE">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6DE"/>
    <w:rsid w:val="000F7537"/>
    <w:rsid w:val="001766DE"/>
    <w:rsid w:val="00184287"/>
    <w:rsid w:val="00A04FE0"/>
    <w:rsid w:val="00E75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98DD1"/>
  <w15:docId w15:val="{7D114C65-E7C1-6648-85FE-B51B299CE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5300B0"/>
    <w:rPr>
      <w:rFonts w:ascii="Tahoma" w:hAnsi="Tahoma" w:cs="Tahoma"/>
      <w:sz w:val="16"/>
      <w:szCs w:val="16"/>
    </w:rPr>
  </w:style>
  <w:style w:type="character" w:customStyle="1" w:styleId="BalloonTextChar">
    <w:name w:val="Balloon Text Char"/>
    <w:basedOn w:val="DefaultParagraphFont"/>
    <w:link w:val="BalloonText"/>
    <w:uiPriority w:val="99"/>
    <w:semiHidden/>
    <w:rsid w:val="005300B0"/>
    <w:rPr>
      <w:rFonts w:ascii="Tahoma" w:hAnsi="Tahoma" w:cs="Tahoma"/>
      <w:sz w:val="16"/>
      <w:szCs w:val="16"/>
    </w:rPr>
  </w:style>
  <w:style w:type="paragraph" w:styleId="ListParagraph">
    <w:name w:val="List Paragraph"/>
    <w:basedOn w:val="Normal"/>
    <w:uiPriority w:val="34"/>
    <w:qFormat/>
    <w:rsid w:val="005300B0"/>
    <w:pPr>
      <w:ind w:left="720"/>
      <w:contextualSpacing/>
    </w:pPr>
  </w:style>
  <w:style w:type="table" w:styleId="TableGrid">
    <w:name w:val="Table Grid"/>
    <w:basedOn w:val="TableNormal"/>
    <w:uiPriority w:val="59"/>
    <w:rsid w:val="00D36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xJ7Jq/mRguYWEiIW9dGcB1fZugQ==">AMUW2mUyfkMWFmmcPuMiITZMeqL9qoUA72MvEdx5ZGxRoCna1jV0wm/ryT+BgL715fCQu2Zf3c3Bj7bs6UAcyhy9zJw4AnNAQajyxtERoeBRol6jfxHGlv3Issa4fBFCW92L2h5Lyzfp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506</Words>
  <Characters>2885</Characters>
  <Application>Microsoft Office Word</Application>
  <DocSecurity>0</DocSecurity>
  <Lines>24</Lines>
  <Paragraphs>6</Paragraphs>
  <ScaleCrop>false</ScaleCrop>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Dvorkis, Yoni</dc:creator>
  <cp:lastModifiedBy>Jeff Hackmeister</cp:lastModifiedBy>
  <cp:revision>4</cp:revision>
  <dcterms:created xsi:type="dcterms:W3CDTF">2020-07-10T17:39:00Z</dcterms:created>
  <dcterms:modified xsi:type="dcterms:W3CDTF">2026-02-07T20:49:00Z</dcterms:modified>
</cp:coreProperties>
</file>