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Workout Routine Helper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Jujube</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Problem Statement</w:t>
      </w:r>
    </w:p>
    <w:p w:rsidR="00000000" w:rsidDel="00000000" w:rsidP="00000000" w:rsidRDefault="00000000" w:rsidRPr="00000000" w14:paraId="00000006">
      <w:pPr>
        <w:rPr>
          <w:sz w:val="28"/>
          <w:szCs w:val="28"/>
        </w:rPr>
      </w:pPr>
      <w:r w:rsidDel="00000000" w:rsidR="00000000" w:rsidRPr="00000000">
        <w:rPr>
          <w:sz w:val="28"/>
          <w:szCs w:val="28"/>
          <w:rtl w:val="0"/>
        </w:rPr>
        <w:t xml:space="preserve">Our clients are confused on how to build their workout routines. They come to the local gym confused on how to properly train core muscle groups, handle equipment,  or schedule training days with their work schedule. They come to the gym spending more time trying to figure out how they will do their routine rather than working out.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Who is experiencing the problem?</w:t>
      </w:r>
    </w:p>
    <w:p w:rsidR="00000000" w:rsidDel="00000000" w:rsidP="00000000" w:rsidRDefault="00000000" w:rsidRPr="00000000" w14:paraId="00000009">
      <w:pPr>
        <w:rPr>
          <w:sz w:val="28"/>
          <w:szCs w:val="28"/>
        </w:rPr>
      </w:pPr>
      <w:r w:rsidDel="00000000" w:rsidR="00000000" w:rsidRPr="00000000">
        <w:rPr>
          <w:sz w:val="28"/>
          <w:szCs w:val="28"/>
          <w:rtl w:val="0"/>
        </w:rPr>
        <w:t xml:space="preserve">Individuals looking to get serious in the gym or individuals looking to become healthier.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What is the problem?</w:t>
      </w:r>
    </w:p>
    <w:p w:rsidR="00000000" w:rsidDel="00000000" w:rsidP="00000000" w:rsidRDefault="00000000" w:rsidRPr="00000000" w14:paraId="0000000C">
      <w:pPr>
        <w:rPr>
          <w:sz w:val="28"/>
          <w:szCs w:val="28"/>
        </w:rPr>
      </w:pPr>
      <w:r w:rsidDel="00000000" w:rsidR="00000000" w:rsidRPr="00000000">
        <w:rPr>
          <w:sz w:val="28"/>
          <w:szCs w:val="28"/>
          <w:rtl w:val="0"/>
        </w:rPr>
        <w:t xml:space="preserve">Certain individuals do not know how to workout effectively or with proper form.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Where does the problem present itself?</w:t>
      </w:r>
    </w:p>
    <w:p w:rsidR="00000000" w:rsidDel="00000000" w:rsidP="00000000" w:rsidRDefault="00000000" w:rsidRPr="00000000" w14:paraId="0000000F">
      <w:pPr>
        <w:rPr>
          <w:sz w:val="28"/>
          <w:szCs w:val="28"/>
        </w:rPr>
      </w:pPr>
      <w:r w:rsidDel="00000000" w:rsidR="00000000" w:rsidRPr="00000000">
        <w:rPr>
          <w:sz w:val="28"/>
          <w:szCs w:val="28"/>
          <w:rtl w:val="0"/>
        </w:rPr>
        <w:t xml:space="preserve">Typically gyms or fitness centers or anywhere people are working out with weights or equipment. It can even stem inside one’s own home which restricts an individual from making it to a fitness facility.</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Why does it matter?</w:t>
      </w:r>
    </w:p>
    <w:p w:rsidR="00000000" w:rsidDel="00000000" w:rsidP="00000000" w:rsidRDefault="00000000" w:rsidRPr="00000000" w14:paraId="00000012">
      <w:pPr>
        <w:rPr>
          <w:sz w:val="28"/>
          <w:szCs w:val="28"/>
        </w:rPr>
      </w:pPr>
      <w:r w:rsidDel="00000000" w:rsidR="00000000" w:rsidRPr="00000000">
        <w:rPr>
          <w:sz w:val="28"/>
          <w:szCs w:val="28"/>
          <w:rtl w:val="0"/>
        </w:rPr>
        <w:t xml:space="preserve">People need an effective way to workout without straining or hurting themselves.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