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298" w:rsidRPr="00B34298" w:rsidRDefault="00B34298" w:rsidP="00B34298">
      <w:pPr>
        <w:pStyle w:val="Heading1"/>
        <w:jc w:val="center"/>
        <w:rPr>
          <w:rFonts w:eastAsia="Times New Roman"/>
          <w:sz w:val="36"/>
          <w:szCs w:val="36"/>
          <w:lang w:eastAsia="en-IN"/>
        </w:rPr>
      </w:pPr>
      <w:r w:rsidRPr="00B34298">
        <w:rPr>
          <w:rFonts w:eastAsia="Times New Roman"/>
          <w:sz w:val="36"/>
          <w:szCs w:val="36"/>
          <w:lang w:eastAsia="en-IN"/>
        </w:rPr>
        <w:t>Amazon Elastic File System</w:t>
      </w:r>
    </w:p>
    <w:p w:rsidR="007B169C" w:rsidRPr="00424E44" w:rsidRDefault="00424E44" w:rsidP="007B169C">
      <w:pPr>
        <w:pStyle w:val="ListParagraph"/>
        <w:numPr>
          <w:ilvl w:val="0"/>
          <w:numId w:val="33"/>
        </w:numPr>
        <w:autoSpaceDE w:val="0"/>
        <w:autoSpaceDN w:val="0"/>
        <w:adjustRightInd w:val="0"/>
        <w:spacing w:after="0" w:line="240" w:lineRule="auto"/>
        <w:rPr>
          <w:rFonts w:asciiTheme="majorHAnsi" w:hAnsiTheme="majorHAnsi" w:cs="Georgia"/>
          <w:sz w:val="20"/>
          <w:szCs w:val="20"/>
        </w:rPr>
      </w:pPr>
      <w:r w:rsidRPr="00424E44">
        <w:rPr>
          <w:rFonts w:asciiTheme="majorHAnsi" w:hAnsiTheme="majorHAnsi" w:cs="Helvetica"/>
          <w:color w:val="444444"/>
          <w:sz w:val="20"/>
          <w:szCs w:val="20"/>
          <w:shd w:val="clear" w:color="auto" w:fill="FFFFFF"/>
        </w:rPr>
        <w:t xml:space="preserve">With Amazon EFS, storage capacity is </w:t>
      </w:r>
      <w:r w:rsidRPr="00BB069E">
        <w:rPr>
          <w:rFonts w:asciiTheme="majorHAnsi" w:hAnsiTheme="majorHAnsi" w:cs="Helvetica"/>
          <w:b/>
          <w:color w:val="444444"/>
          <w:sz w:val="20"/>
          <w:szCs w:val="20"/>
          <w:shd w:val="clear" w:color="auto" w:fill="FFFFFF"/>
        </w:rPr>
        <w:t>elastic, growing and shrinking automatically</w:t>
      </w:r>
      <w:r w:rsidRPr="00424E44">
        <w:rPr>
          <w:rFonts w:asciiTheme="majorHAnsi" w:hAnsiTheme="majorHAnsi" w:cs="Helvetica"/>
          <w:color w:val="444444"/>
          <w:sz w:val="20"/>
          <w:szCs w:val="20"/>
          <w:shd w:val="clear" w:color="auto" w:fill="FFFFFF"/>
        </w:rPr>
        <w:t xml:space="preserve"> as you add and remove files, so your applications have the storage they need, when they need it. </w:t>
      </w:r>
    </w:p>
    <w:p w:rsidR="00424E44" w:rsidRPr="00424E44" w:rsidRDefault="00424E44" w:rsidP="007B169C">
      <w:pPr>
        <w:pStyle w:val="ListParagraph"/>
        <w:numPr>
          <w:ilvl w:val="0"/>
          <w:numId w:val="33"/>
        </w:numPr>
        <w:autoSpaceDE w:val="0"/>
        <w:autoSpaceDN w:val="0"/>
        <w:adjustRightInd w:val="0"/>
        <w:spacing w:after="0" w:line="240" w:lineRule="auto"/>
        <w:rPr>
          <w:rFonts w:asciiTheme="majorHAnsi" w:hAnsiTheme="majorHAnsi" w:cs="Georgia"/>
          <w:sz w:val="20"/>
          <w:szCs w:val="20"/>
        </w:rPr>
      </w:pPr>
      <w:r w:rsidRPr="00424E44">
        <w:rPr>
          <w:rFonts w:asciiTheme="majorHAnsi" w:hAnsiTheme="majorHAnsi" w:cs="Helvetica"/>
          <w:color w:val="444444"/>
          <w:sz w:val="20"/>
          <w:szCs w:val="20"/>
          <w:shd w:val="clear" w:color="auto" w:fill="FFFFFF"/>
        </w:rPr>
        <w:t xml:space="preserve">Amazon EFS supports the </w:t>
      </w:r>
      <w:r w:rsidRPr="00BB069E">
        <w:rPr>
          <w:rFonts w:asciiTheme="majorHAnsi" w:hAnsiTheme="majorHAnsi" w:cs="Helvetica"/>
          <w:b/>
          <w:color w:val="444444"/>
          <w:sz w:val="20"/>
          <w:szCs w:val="20"/>
          <w:shd w:val="clear" w:color="auto" w:fill="FFFFFF"/>
        </w:rPr>
        <w:t>Network File System version 4 (NFSv4.1 and NFSv4.0) protocol</w:t>
      </w:r>
      <w:r w:rsidRPr="00424E44">
        <w:rPr>
          <w:rFonts w:asciiTheme="majorHAnsi" w:hAnsiTheme="majorHAnsi" w:cs="Helvetica"/>
          <w:color w:val="444444"/>
          <w:sz w:val="20"/>
          <w:szCs w:val="20"/>
          <w:shd w:val="clear" w:color="auto" w:fill="FFFFFF"/>
        </w:rPr>
        <w:t xml:space="preserve">, so the applications and tools that you use today work seamlessly with Amazon EFS. </w:t>
      </w:r>
    </w:p>
    <w:p w:rsidR="00424E44" w:rsidRPr="00424E44" w:rsidRDefault="00424E44" w:rsidP="007B169C">
      <w:pPr>
        <w:pStyle w:val="ListParagraph"/>
        <w:numPr>
          <w:ilvl w:val="0"/>
          <w:numId w:val="33"/>
        </w:numPr>
        <w:autoSpaceDE w:val="0"/>
        <w:autoSpaceDN w:val="0"/>
        <w:adjustRightInd w:val="0"/>
        <w:spacing w:after="0" w:line="240" w:lineRule="auto"/>
        <w:rPr>
          <w:rFonts w:asciiTheme="majorHAnsi" w:hAnsiTheme="majorHAnsi" w:cs="Georgia"/>
          <w:sz w:val="20"/>
          <w:szCs w:val="20"/>
        </w:rPr>
      </w:pPr>
      <w:r w:rsidRPr="00BB069E">
        <w:rPr>
          <w:rFonts w:asciiTheme="majorHAnsi" w:hAnsiTheme="majorHAnsi" w:cs="Helvetica"/>
          <w:b/>
          <w:color w:val="444444"/>
          <w:sz w:val="20"/>
          <w:szCs w:val="20"/>
          <w:shd w:val="clear" w:color="auto" w:fill="FFFFFF"/>
        </w:rPr>
        <w:t>Multiple Amazon EC2 instances can access an Amazon EFS file system at the same time</w:t>
      </w:r>
      <w:r w:rsidRPr="00424E44">
        <w:rPr>
          <w:rFonts w:asciiTheme="majorHAnsi" w:hAnsiTheme="majorHAnsi" w:cs="Helvetica"/>
          <w:color w:val="444444"/>
          <w:sz w:val="20"/>
          <w:szCs w:val="20"/>
          <w:shd w:val="clear" w:color="auto" w:fill="FFFFFF"/>
        </w:rPr>
        <w:t>, providing a common data source for workloads and applications running on more than one instance or server.</w:t>
      </w:r>
    </w:p>
    <w:p w:rsidR="00424E44" w:rsidRPr="00424E44" w:rsidRDefault="00424E44" w:rsidP="007B169C">
      <w:pPr>
        <w:pStyle w:val="ListParagraph"/>
        <w:numPr>
          <w:ilvl w:val="0"/>
          <w:numId w:val="33"/>
        </w:numPr>
        <w:autoSpaceDE w:val="0"/>
        <w:autoSpaceDN w:val="0"/>
        <w:adjustRightInd w:val="0"/>
        <w:spacing w:after="0" w:line="240" w:lineRule="auto"/>
        <w:rPr>
          <w:rFonts w:asciiTheme="majorHAnsi" w:hAnsiTheme="majorHAnsi" w:cs="Georgia"/>
          <w:sz w:val="20"/>
          <w:szCs w:val="20"/>
        </w:rPr>
      </w:pPr>
      <w:r w:rsidRPr="00424E44">
        <w:rPr>
          <w:rFonts w:asciiTheme="majorHAnsi" w:hAnsiTheme="majorHAnsi" w:cs="Helvetica"/>
          <w:color w:val="444444"/>
          <w:sz w:val="20"/>
          <w:szCs w:val="20"/>
          <w:shd w:val="clear" w:color="auto" w:fill="FFFFFF"/>
        </w:rPr>
        <w:t xml:space="preserve">With Amazon EFS, </w:t>
      </w:r>
      <w:r w:rsidRPr="00BB069E">
        <w:rPr>
          <w:rFonts w:asciiTheme="majorHAnsi" w:hAnsiTheme="majorHAnsi" w:cs="Helvetica"/>
          <w:b/>
          <w:color w:val="444444"/>
          <w:sz w:val="20"/>
          <w:szCs w:val="20"/>
          <w:shd w:val="clear" w:color="auto" w:fill="FFFFFF"/>
        </w:rPr>
        <w:t>you pay only for the storage used by your file system</w:t>
      </w:r>
      <w:r w:rsidRPr="00424E44">
        <w:rPr>
          <w:rFonts w:asciiTheme="majorHAnsi" w:hAnsiTheme="majorHAnsi" w:cs="Helvetica"/>
          <w:color w:val="444444"/>
          <w:sz w:val="20"/>
          <w:szCs w:val="20"/>
          <w:shd w:val="clear" w:color="auto" w:fill="FFFFFF"/>
        </w:rPr>
        <w:t xml:space="preserve"> and there is no minimum fee or setup cost.</w:t>
      </w:r>
    </w:p>
    <w:p w:rsidR="00424E44" w:rsidRPr="00424E44" w:rsidRDefault="00424E44" w:rsidP="007B169C">
      <w:pPr>
        <w:pStyle w:val="ListParagraph"/>
        <w:numPr>
          <w:ilvl w:val="0"/>
          <w:numId w:val="33"/>
        </w:numPr>
        <w:autoSpaceDE w:val="0"/>
        <w:autoSpaceDN w:val="0"/>
        <w:adjustRightInd w:val="0"/>
        <w:spacing w:after="0" w:line="240" w:lineRule="auto"/>
        <w:rPr>
          <w:rFonts w:asciiTheme="majorHAnsi" w:hAnsiTheme="majorHAnsi" w:cs="Georgia"/>
          <w:sz w:val="20"/>
          <w:szCs w:val="20"/>
        </w:rPr>
      </w:pPr>
      <w:r w:rsidRPr="00424E44">
        <w:rPr>
          <w:rFonts w:asciiTheme="majorHAnsi" w:hAnsiTheme="majorHAnsi" w:cs="Helvetica"/>
          <w:color w:val="444444"/>
          <w:sz w:val="20"/>
          <w:szCs w:val="20"/>
          <w:shd w:val="clear" w:color="auto" w:fill="FFFFFF"/>
        </w:rPr>
        <w:t>Amazon EFS o</w:t>
      </w:r>
      <w:r w:rsidRPr="00424E44">
        <w:rPr>
          <w:rFonts w:asciiTheme="majorHAnsi" w:hAnsiTheme="majorHAnsi" w:cs="Cambria Math"/>
          <w:color w:val="444444"/>
          <w:sz w:val="20"/>
          <w:szCs w:val="20"/>
          <w:shd w:val="clear" w:color="auto" w:fill="FFFFFF"/>
        </w:rPr>
        <w:t>ﬀ</w:t>
      </w:r>
      <w:r w:rsidRPr="00424E44">
        <w:rPr>
          <w:rFonts w:asciiTheme="majorHAnsi" w:hAnsiTheme="majorHAnsi" w:cs="Helvetica"/>
          <w:color w:val="444444"/>
          <w:sz w:val="20"/>
          <w:szCs w:val="20"/>
          <w:shd w:val="clear" w:color="auto" w:fill="FFFFFF"/>
        </w:rPr>
        <w:t xml:space="preserve">ers two storage classes, </w:t>
      </w:r>
      <w:r w:rsidRPr="00BB069E">
        <w:rPr>
          <w:rFonts w:asciiTheme="majorHAnsi" w:hAnsiTheme="majorHAnsi" w:cs="Helvetica"/>
          <w:b/>
          <w:color w:val="444444"/>
          <w:sz w:val="20"/>
          <w:szCs w:val="20"/>
          <w:shd w:val="clear" w:color="auto" w:fill="FFFFFF"/>
        </w:rPr>
        <w:t>Standard and Infrequent Access</w:t>
      </w:r>
      <w:r w:rsidRPr="00424E44">
        <w:rPr>
          <w:rFonts w:asciiTheme="majorHAnsi" w:hAnsiTheme="majorHAnsi" w:cs="Helvetica"/>
          <w:color w:val="444444"/>
          <w:sz w:val="20"/>
          <w:szCs w:val="20"/>
          <w:shd w:val="clear" w:color="auto" w:fill="FFFFFF"/>
        </w:rPr>
        <w:t>. </w:t>
      </w:r>
    </w:p>
    <w:p w:rsidR="00424E44" w:rsidRPr="00424E44" w:rsidRDefault="00424E44" w:rsidP="007B169C">
      <w:pPr>
        <w:pStyle w:val="ListParagraph"/>
        <w:numPr>
          <w:ilvl w:val="0"/>
          <w:numId w:val="33"/>
        </w:numPr>
        <w:autoSpaceDE w:val="0"/>
        <w:autoSpaceDN w:val="0"/>
        <w:adjustRightInd w:val="0"/>
        <w:spacing w:after="0" w:line="240" w:lineRule="auto"/>
        <w:rPr>
          <w:rFonts w:asciiTheme="majorHAnsi" w:hAnsiTheme="majorHAnsi" w:cs="Georgia"/>
          <w:sz w:val="20"/>
          <w:szCs w:val="20"/>
        </w:rPr>
      </w:pPr>
      <w:r w:rsidRPr="00424E44">
        <w:rPr>
          <w:rFonts w:asciiTheme="majorHAnsi" w:hAnsiTheme="majorHAnsi" w:cs="Helvetica"/>
          <w:color w:val="444444"/>
          <w:sz w:val="20"/>
          <w:szCs w:val="20"/>
          <w:shd w:val="clear" w:color="auto" w:fill="FFFFFF"/>
        </w:rPr>
        <w:t xml:space="preserve">The service is designed to be </w:t>
      </w:r>
      <w:r w:rsidRPr="00BB069E">
        <w:rPr>
          <w:rFonts w:asciiTheme="majorHAnsi" w:hAnsiTheme="majorHAnsi" w:cs="Helvetica"/>
          <w:b/>
          <w:color w:val="444444"/>
          <w:sz w:val="20"/>
          <w:szCs w:val="20"/>
          <w:shd w:val="clear" w:color="auto" w:fill="FFFFFF"/>
        </w:rPr>
        <w:t>highly scalable, highly available, and highly durable</w:t>
      </w:r>
      <w:r w:rsidRPr="00424E44">
        <w:rPr>
          <w:rFonts w:asciiTheme="majorHAnsi" w:hAnsiTheme="majorHAnsi" w:cs="Helvetica"/>
          <w:color w:val="444444"/>
          <w:sz w:val="20"/>
          <w:szCs w:val="20"/>
          <w:shd w:val="clear" w:color="auto" w:fill="FFFFFF"/>
        </w:rPr>
        <w:t xml:space="preserve">. Amazon EFS file systems store data and metadata </w:t>
      </w:r>
      <w:r w:rsidRPr="00BB069E">
        <w:rPr>
          <w:rFonts w:asciiTheme="majorHAnsi" w:hAnsiTheme="majorHAnsi" w:cs="Helvetica"/>
          <w:b/>
          <w:color w:val="444444"/>
          <w:sz w:val="20"/>
          <w:szCs w:val="20"/>
          <w:shd w:val="clear" w:color="auto" w:fill="FFFFFF"/>
        </w:rPr>
        <w:t>across multiple Availability Zones in an AWS Region</w:t>
      </w:r>
      <w:r w:rsidRPr="00424E44">
        <w:rPr>
          <w:rFonts w:asciiTheme="majorHAnsi" w:hAnsiTheme="majorHAnsi" w:cs="Helvetica"/>
          <w:color w:val="444444"/>
          <w:sz w:val="20"/>
          <w:szCs w:val="20"/>
          <w:shd w:val="clear" w:color="auto" w:fill="FFFFFF"/>
        </w:rPr>
        <w:t>.</w:t>
      </w:r>
    </w:p>
    <w:p w:rsidR="00424E44" w:rsidRPr="00424E44" w:rsidRDefault="00424E44" w:rsidP="007B169C">
      <w:pPr>
        <w:pStyle w:val="ListParagraph"/>
        <w:numPr>
          <w:ilvl w:val="0"/>
          <w:numId w:val="33"/>
        </w:numPr>
        <w:autoSpaceDE w:val="0"/>
        <w:autoSpaceDN w:val="0"/>
        <w:adjustRightInd w:val="0"/>
        <w:spacing w:after="0" w:line="240" w:lineRule="auto"/>
        <w:rPr>
          <w:rFonts w:asciiTheme="majorHAnsi" w:hAnsiTheme="majorHAnsi" w:cs="Georgia"/>
          <w:sz w:val="20"/>
          <w:szCs w:val="20"/>
        </w:rPr>
      </w:pPr>
      <w:r w:rsidRPr="00424E44">
        <w:rPr>
          <w:rFonts w:asciiTheme="majorHAnsi" w:hAnsiTheme="majorHAnsi" w:cs="Helvetica"/>
          <w:color w:val="444444"/>
          <w:sz w:val="20"/>
          <w:szCs w:val="20"/>
          <w:shd w:val="clear" w:color="auto" w:fill="FFFFFF"/>
        </w:rPr>
        <w:t xml:space="preserve">EFS file systems </w:t>
      </w:r>
      <w:r w:rsidRPr="00BB069E">
        <w:rPr>
          <w:rFonts w:asciiTheme="majorHAnsi" w:hAnsiTheme="majorHAnsi" w:cs="Helvetica"/>
          <w:b/>
          <w:color w:val="444444"/>
          <w:sz w:val="20"/>
          <w:szCs w:val="20"/>
          <w:shd w:val="clear" w:color="auto" w:fill="FFFFFF"/>
        </w:rPr>
        <w:t>can grow to petabyte scale</w:t>
      </w:r>
      <w:r w:rsidRPr="00424E44">
        <w:rPr>
          <w:rFonts w:asciiTheme="majorHAnsi" w:hAnsiTheme="majorHAnsi" w:cs="Helvetica"/>
          <w:color w:val="444444"/>
          <w:sz w:val="20"/>
          <w:szCs w:val="20"/>
          <w:shd w:val="clear" w:color="auto" w:fill="FFFFFF"/>
        </w:rPr>
        <w:t>, drive high levels of throughput, and allow massively parallel access from Amazon EC2 instances to your data.</w:t>
      </w:r>
    </w:p>
    <w:p w:rsidR="00424E44" w:rsidRPr="00BB069E" w:rsidRDefault="00424E44" w:rsidP="007B169C">
      <w:pPr>
        <w:pStyle w:val="ListParagraph"/>
        <w:numPr>
          <w:ilvl w:val="0"/>
          <w:numId w:val="33"/>
        </w:numPr>
        <w:autoSpaceDE w:val="0"/>
        <w:autoSpaceDN w:val="0"/>
        <w:adjustRightInd w:val="0"/>
        <w:spacing w:after="0" w:line="240" w:lineRule="auto"/>
        <w:rPr>
          <w:rFonts w:asciiTheme="majorHAnsi" w:hAnsiTheme="majorHAnsi" w:cs="Georgia"/>
          <w:b/>
          <w:sz w:val="20"/>
          <w:szCs w:val="20"/>
        </w:rPr>
      </w:pPr>
      <w:r w:rsidRPr="00424E44">
        <w:rPr>
          <w:rFonts w:asciiTheme="majorHAnsi" w:hAnsiTheme="majorHAnsi" w:cs="Helvetica"/>
          <w:color w:val="444444"/>
          <w:sz w:val="20"/>
          <w:szCs w:val="20"/>
          <w:shd w:val="clear" w:color="auto" w:fill="FFFFFF"/>
        </w:rPr>
        <w:t xml:space="preserve">Amazon EFS supports two forms of encryption for file systems, </w:t>
      </w:r>
      <w:bookmarkStart w:id="0" w:name="_GoBack"/>
      <w:r w:rsidRPr="00BB069E">
        <w:rPr>
          <w:rFonts w:asciiTheme="majorHAnsi" w:hAnsiTheme="majorHAnsi" w:cs="Helvetica"/>
          <w:b/>
          <w:color w:val="444444"/>
          <w:sz w:val="20"/>
          <w:szCs w:val="20"/>
          <w:shd w:val="clear" w:color="auto" w:fill="FFFFFF"/>
        </w:rPr>
        <w:t>encryption in transit and encryption at rest.</w:t>
      </w:r>
    </w:p>
    <w:bookmarkEnd w:id="0"/>
    <w:p w:rsidR="00424E44" w:rsidRPr="00424E44" w:rsidRDefault="00424E44" w:rsidP="007B169C">
      <w:pPr>
        <w:pStyle w:val="ListParagraph"/>
        <w:numPr>
          <w:ilvl w:val="0"/>
          <w:numId w:val="33"/>
        </w:numPr>
        <w:autoSpaceDE w:val="0"/>
        <w:autoSpaceDN w:val="0"/>
        <w:adjustRightInd w:val="0"/>
        <w:spacing w:after="0" w:line="240" w:lineRule="auto"/>
        <w:rPr>
          <w:rFonts w:asciiTheme="majorHAnsi" w:hAnsiTheme="majorHAnsi" w:cs="Georgia"/>
          <w:sz w:val="20"/>
          <w:szCs w:val="20"/>
        </w:rPr>
      </w:pPr>
      <w:r w:rsidRPr="00424E44">
        <w:rPr>
          <w:rFonts w:asciiTheme="majorHAnsi" w:hAnsiTheme="majorHAnsi" w:cs="Helvetica"/>
          <w:color w:val="444444"/>
          <w:sz w:val="20"/>
          <w:szCs w:val="20"/>
          <w:shd w:val="clear" w:color="auto" w:fill="FFFFFF"/>
        </w:rPr>
        <w:t>You can enable encryption at rest when creating an Amazon EFS file system. </w:t>
      </w:r>
    </w:p>
    <w:p w:rsidR="00424E44" w:rsidRPr="00424E44" w:rsidRDefault="00424E44" w:rsidP="007B169C">
      <w:pPr>
        <w:pStyle w:val="ListParagraph"/>
        <w:numPr>
          <w:ilvl w:val="0"/>
          <w:numId w:val="33"/>
        </w:numPr>
        <w:autoSpaceDE w:val="0"/>
        <w:autoSpaceDN w:val="0"/>
        <w:adjustRightInd w:val="0"/>
        <w:spacing w:after="0" w:line="240" w:lineRule="auto"/>
        <w:rPr>
          <w:rFonts w:asciiTheme="majorHAnsi" w:hAnsiTheme="majorHAnsi" w:cs="Georgia"/>
          <w:sz w:val="20"/>
          <w:szCs w:val="20"/>
        </w:rPr>
      </w:pPr>
      <w:r w:rsidRPr="00424E44">
        <w:rPr>
          <w:rFonts w:asciiTheme="majorHAnsi" w:hAnsiTheme="majorHAnsi" w:cs="Helvetica"/>
          <w:color w:val="444444"/>
          <w:sz w:val="20"/>
          <w:szCs w:val="20"/>
          <w:shd w:val="clear" w:color="auto" w:fill="FFFFFF"/>
        </w:rPr>
        <w:t>You can enable encryption in transit when you mount the file system. </w:t>
      </w:r>
    </w:p>
    <w:p w:rsidR="00424E44" w:rsidRPr="000F0F82" w:rsidRDefault="000F0F82" w:rsidP="007B169C">
      <w:pPr>
        <w:pStyle w:val="ListParagraph"/>
        <w:numPr>
          <w:ilvl w:val="0"/>
          <w:numId w:val="33"/>
        </w:numPr>
        <w:autoSpaceDE w:val="0"/>
        <w:autoSpaceDN w:val="0"/>
        <w:adjustRightInd w:val="0"/>
        <w:spacing w:after="0" w:line="240" w:lineRule="auto"/>
        <w:rPr>
          <w:rFonts w:asciiTheme="majorHAnsi" w:hAnsiTheme="majorHAnsi" w:cs="Helvetica"/>
          <w:color w:val="444444"/>
          <w:sz w:val="20"/>
          <w:szCs w:val="20"/>
          <w:shd w:val="clear" w:color="auto" w:fill="FFFFFF"/>
        </w:rPr>
      </w:pPr>
      <w:r w:rsidRPr="000F0F82">
        <w:rPr>
          <w:rFonts w:asciiTheme="majorHAnsi" w:hAnsiTheme="majorHAnsi" w:cs="Helvetica"/>
          <w:color w:val="444444"/>
          <w:sz w:val="20"/>
          <w:szCs w:val="20"/>
          <w:shd w:val="clear" w:color="auto" w:fill="FFFFFF"/>
        </w:rPr>
        <w:t>Amazon EFS is designed to provide the throughput, IOPS, and low latency needed for a broad range of workloads. </w:t>
      </w:r>
    </w:p>
    <w:p w:rsidR="000F0F82" w:rsidRDefault="000F0F82" w:rsidP="000F0F82">
      <w:pPr>
        <w:pStyle w:val="NormalWeb"/>
        <w:numPr>
          <w:ilvl w:val="0"/>
          <w:numId w:val="34"/>
        </w:numPr>
        <w:shd w:val="clear" w:color="auto" w:fill="FFFFFF"/>
        <w:spacing w:before="0" w:beforeAutospacing="0" w:after="0" w:afterAutospacing="0" w:line="360" w:lineRule="atLeast"/>
        <w:rPr>
          <w:rFonts w:asciiTheme="majorHAnsi" w:eastAsiaTheme="minorHAnsi" w:hAnsiTheme="majorHAnsi" w:cs="Helvetica"/>
          <w:color w:val="444444"/>
          <w:sz w:val="20"/>
          <w:szCs w:val="20"/>
          <w:shd w:val="clear" w:color="auto" w:fill="FFFFFF"/>
          <w:lang w:eastAsia="en-US"/>
        </w:rPr>
      </w:pPr>
      <w:r w:rsidRPr="000F0F82">
        <w:rPr>
          <w:rFonts w:asciiTheme="majorHAnsi" w:eastAsiaTheme="minorHAnsi" w:hAnsiTheme="majorHAnsi" w:cs="Helvetica"/>
          <w:color w:val="444444"/>
          <w:sz w:val="20"/>
          <w:szCs w:val="20"/>
          <w:shd w:val="clear" w:color="auto" w:fill="FFFFFF"/>
          <w:lang w:eastAsia="en-US"/>
        </w:rPr>
        <w:t>With Amazon EFS, you can choose from two performance modes and two throughput modes:</w:t>
      </w:r>
    </w:p>
    <w:p w:rsidR="000F0F82" w:rsidRPr="000F0F82" w:rsidRDefault="000F0F82" w:rsidP="000F0F82">
      <w:pPr>
        <w:pStyle w:val="NormalWeb"/>
        <w:numPr>
          <w:ilvl w:val="1"/>
          <w:numId w:val="34"/>
        </w:numPr>
        <w:shd w:val="clear" w:color="auto" w:fill="FFFFFF"/>
        <w:spacing w:before="0" w:beforeAutospacing="0" w:after="0" w:afterAutospacing="0" w:line="360" w:lineRule="atLeast"/>
        <w:rPr>
          <w:rFonts w:asciiTheme="majorHAnsi" w:eastAsiaTheme="minorHAnsi" w:hAnsiTheme="majorHAnsi" w:cs="Helvetica"/>
          <w:color w:val="444444"/>
          <w:sz w:val="20"/>
          <w:szCs w:val="20"/>
          <w:shd w:val="clear" w:color="auto" w:fill="FFFFFF"/>
          <w:lang w:eastAsia="en-US"/>
        </w:rPr>
      </w:pPr>
      <w:r w:rsidRPr="000F0F82">
        <w:rPr>
          <w:rFonts w:asciiTheme="majorHAnsi" w:eastAsiaTheme="minorHAnsi" w:hAnsiTheme="majorHAnsi" w:cs="Helvetica"/>
          <w:color w:val="444444"/>
          <w:sz w:val="20"/>
          <w:szCs w:val="20"/>
          <w:shd w:val="clear" w:color="auto" w:fill="FFFFFF"/>
          <w:lang w:eastAsia="en-US"/>
        </w:rPr>
        <w:t>The default general purpose performance mode is ideal for latency-sensitive use cases, like web serving environments, content management systems, home directories, and general file serving. File systems in the Max I/O mode can scale to higher levels of aggregate throughput and operations per second with a trade</w:t>
      </w:r>
      <w:r w:rsidRPr="000F0F82">
        <w:rPr>
          <w:rFonts w:asciiTheme="majorHAnsi" w:eastAsiaTheme="minorHAnsi" w:hAnsiTheme="majorHAnsi" w:cs="Helvetica"/>
          <w:color w:val="444444"/>
          <w:sz w:val="20"/>
          <w:szCs w:val="20"/>
          <w:shd w:val="clear" w:color="auto" w:fill="FFFFFF"/>
          <w:lang w:eastAsia="en-US"/>
        </w:rPr>
        <w:t>-</w:t>
      </w:r>
      <w:r w:rsidRPr="000F0F82">
        <w:rPr>
          <w:rFonts w:asciiTheme="majorHAnsi" w:eastAsiaTheme="minorHAnsi" w:hAnsiTheme="majorHAnsi" w:cs="Helvetica"/>
          <w:color w:val="444444"/>
          <w:sz w:val="20"/>
          <w:szCs w:val="20"/>
          <w:shd w:val="clear" w:color="auto" w:fill="FFFFFF"/>
          <w:lang w:eastAsia="en-US"/>
        </w:rPr>
        <w:t xml:space="preserve">off of slightly higher latencies for file operations. </w:t>
      </w:r>
    </w:p>
    <w:p w:rsidR="000F0F82" w:rsidRPr="000F0F82" w:rsidRDefault="000F0F82" w:rsidP="000F0F82">
      <w:pPr>
        <w:pStyle w:val="NormalWeb"/>
        <w:numPr>
          <w:ilvl w:val="1"/>
          <w:numId w:val="34"/>
        </w:numPr>
        <w:shd w:val="clear" w:color="auto" w:fill="FFFFFF"/>
        <w:spacing w:before="0" w:beforeAutospacing="0" w:after="0" w:afterAutospacing="0" w:line="360" w:lineRule="atLeast"/>
        <w:rPr>
          <w:rFonts w:asciiTheme="majorHAnsi" w:eastAsiaTheme="minorHAnsi" w:hAnsiTheme="majorHAnsi" w:cs="Helvetica"/>
          <w:color w:val="444444"/>
          <w:sz w:val="20"/>
          <w:szCs w:val="20"/>
          <w:shd w:val="clear" w:color="auto" w:fill="FFFFFF"/>
          <w:lang w:eastAsia="en-US"/>
        </w:rPr>
      </w:pPr>
      <w:r w:rsidRPr="000F0F82">
        <w:rPr>
          <w:rFonts w:asciiTheme="majorHAnsi" w:eastAsiaTheme="minorHAnsi" w:hAnsiTheme="majorHAnsi" w:cs="Helvetica"/>
          <w:color w:val="444444"/>
          <w:sz w:val="20"/>
          <w:szCs w:val="20"/>
          <w:shd w:val="clear" w:color="auto" w:fill="FFFFFF"/>
          <w:lang w:eastAsia="en-US"/>
        </w:rPr>
        <w:t xml:space="preserve">Using the default Bursting Throughput mode, throughput scales as your file system grows. Using Provisioned Throughput mode, you can specify the throughput of your file system independent of the amount of data stored. </w:t>
      </w:r>
    </w:p>
    <w:p w:rsidR="000F0F82" w:rsidRPr="00840BE6" w:rsidRDefault="00840BE6" w:rsidP="007B169C">
      <w:pPr>
        <w:pStyle w:val="ListParagraph"/>
        <w:numPr>
          <w:ilvl w:val="0"/>
          <w:numId w:val="33"/>
        </w:numPr>
        <w:autoSpaceDE w:val="0"/>
        <w:autoSpaceDN w:val="0"/>
        <w:adjustRightInd w:val="0"/>
        <w:spacing w:after="0" w:line="240" w:lineRule="auto"/>
        <w:rPr>
          <w:rFonts w:asciiTheme="majorHAnsi" w:hAnsiTheme="majorHAnsi" w:cs="Helvetica"/>
          <w:b/>
          <w:color w:val="444444"/>
          <w:sz w:val="20"/>
          <w:szCs w:val="20"/>
          <w:shd w:val="clear" w:color="auto" w:fill="FFFFFF"/>
        </w:rPr>
      </w:pPr>
      <w:r w:rsidRPr="00840BE6">
        <w:rPr>
          <w:rFonts w:asciiTheme="majorHAnsi" w:hAnsiTheme="majorHAnsi" w:cs="Helvetica"/>
          <w:b/>
          <w:color w:val="444444"/>
          <w:sz w:val="20"/>
          <w:szCs w:val="20"/>
          <w:shd w:val="clear" w:color="auto" w:fill="FFFFFF"/>
        </w:rPr>
        <w:t>Using Amazon EFS with Microsoft Windows–based Amazon EC2 instances is not supported.</w:t>
      </w:r>
    </w:p>
    <w:sectPr w:rsidR="000F0F82" w:rsidRPr="00840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5D79"/>
    <w:multiLevelType w:val="hybridMultilevel"/>
    <w:tmpl w:val="7682EA7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D4D6C02"/>
    <w:multiLevelType w:val="hybridMultilevel"/>
    <w:tmpl w:val="CBEA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DD0396"/>
    <w:multiLevelType w:val="hybridMultilevel"/>
    <w:tmpl w:val="5D6C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FC0F38"/>
    <w:multiLevelType w:val="hybridMultilevel"/>
    <w:tmpl w:val="EDA69B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461A88"/>
    <w:multiLevelType w:val="hybridMultilevel"/>
    <w:tmpl w:val="332A4D3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A381730"/>
    <w:multiLevelType w:val="hybridMultilevel"/>
    <w:tmpl w:val="CB9E1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000894"/>
    <w:multiLevelType w:val="hybridMultilevel"/>
    <w:tmpl w:val="A0F4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E63ABF"/>
    <w:multiLevelType w:val="hybridMultilevel"/>
    <w:tmpl w:val="0268AA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1AF43E0"/>
    <w:multiLevelType w:val="hybridMultilevel"/>
    <w:tmpl w:val="4C769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7903C9"/>
    <w:multiLevelType w:val="hybridMultilevel"/>
    <w:tmpl w:val="AEF6AF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A53340"/>
    <w:multiLevelType w:val="hybridMultilevel"/>
    <w:tmpl w:val="D410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796C88"/>
    <w:multiLevelType w:val="hybridMultilevel"/>
    <w:tmpl w:val="8C90D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B817DB"/>
    <w:multiLevelType w:val="hybridMultilevel"/>
    <w:tmpl w:val="D444D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BC1188A"/>
    <w:multiLevelType w:val="multilevel"/>
    <w:tmpl w:val="47A85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A122B5"/>
    <w:multiLevelType w:val="hybridMultilevel"/>
    <w:tmpl w:val="893EA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FC3168"/>
    <w:multiLevelType w:val="hybridMultilevel"/>
    <w:tmpl w:val="97EA9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D63CE6"/>
    <w:multiLevelType w:val="hybridMultilevel"/>
    <w:tmpl w:val="CE6C9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313D7E"/>
    <w:multiLevelType w:val="hybridMultilevel"/>
    <w:tmpl w:val="5FE65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8">
    <w:nsid w:val="489F3711"/>
    <w:multiLevelType w:val="hybridMultilevel"/>
    <w:tmpl w:val="BD445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1235B6"/>
    <w:multiLevelType w:val="hybridMultilevel"/>
    <w:tmpl w:val="91BC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AF0A2D"/>
    <w:multiLevelType w:val="hybridMultilevel"/>
    <w:tmpl w:val="AEFED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CC1119"/>
    <w:multiLevelType w:val="hybridMultilevel"/>
    <w:tmpl w:val="2CA89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E41181"/>
    <w:multiLevelType w:val="hybridMultilevel"/>
    <w:tmpl w:val="660A2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4400F2"/>
    <w:multiLevelType w:val="hybridMultilevel"/>
    <w:tmpl w:val="D7440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B12E53"/>
    <w:multiLevelType w:val="hybridMultilevel"/>
    <w:tmpl w:val="84425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2C97F29"/>
    <w:multiLevelType w:val="hybridMultilevel"/>
    <w:tmpl w:val="6AFCB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4EA2F06"/>
    <w:multiLevelType w:val="hybridMultilevel"/>
    <w:tmpl w:val="61C2C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8DF7F1C"/>
    <w:multiLevelType w:val="hybridMultilevel"/>
    <w:tmpl w:val="326C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197B50"/>
    <w:multiLevelType w:val="hybridMultilevel"/>
    <w:tmpl w:val="18583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E446C83"/>
    <w:multiLevelType w:val="hybridMultilevel"/>
    <w:tmpl w:val="37760D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F665FFA"/>
    <w:multiLevelType w:val="hybridMultilevel"/>
    <w:tmpl w:val="6B948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FAC7645"/>
    <w:multiLevelType w:val="hybridMultilevel"/>
    <w:tmpl w:val="BDB8D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6826F9"/>
    <w:multiLevelType w:val="hybridMultilevel"/>
    <w:tmpl w:val="8D1E418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3">
    <w:nsid w:val="7D8237B3"/>
    <w:multiLevelType w:val="hybridMultilevel"/>
    <w:tmpl w:val="137C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5"/>
  </w:num>
  <w:num w:numId="4">
    <w:abstractNumId w:val="27"/>
  </w:num>
  <w:num w:numId="5">
    <w:abstractNumId w:val="24"/>
  </w:num>
  <w:num w:numId="6">
    <w:abstractNumId w:val="23"/>
  </w:num>
  <w:num w:numId="7">
    <w:abstractNumId w:val="3"/>
  </w:num>
  <w:num w:numId="8">
    <w:abstractNumId w:val="22"/>
  </w:num>
  <w:num w:numId="9">
    <w:abstractNumId w:val="25"/>
  </w:num>
  <w:num w:numId="10">
    <w:abstractNumId w:val="8"/>
  </w:num>
  <w:num w:numId="11">
    <w:abstractNumId w:val="2"/>
  </w:num>
  <w:num w:numId="12">
    <w:abstractNumId w:val="31"/>
  </w:num>
  <w:num w:numId="13">
    <w:abstractNumId w:val="16"/>
  </w:num>
  <w:num w:numId="14">
    <w:abstractNumId w:val="10"/>
  </w:num>
  <w:num w:numId="15">
    <w:abstractNumId w:val="14"/>
  </w:num>
  <w:num w:numId="16">
    <w:abstractNumId w:val="28"/>
  </w:num>
  <w:num w:numId="17">
    <w:abstractNumId w:val="4"/>
  </w:num>
  <w:num w:numId="18">
    <w:abstractNumId w:val="29"/>
  </w:num>
  <w:num w:numId="19">
    <w:abstractNumId w:val="7"/>
  </w:num>
  <w:num w:numId="20">
    <w:abstractNumId w:val="0"/>
  </w:num>
  <w:num w:numId="21">
    <w:abstractNumId w:val="9"/>
  </w:num>
  <w:num w:numId="22">
    <w:abstractNumId w:val="1"/>
  </w:num>
  <w:num w:numId="23">
    <w:abstractNumId w:val="32"/>
  </w:num>
  <w:num w:numId="24">
    <w:abstractNumId w:val="17"/>
  </w:num>
  <w:num w:numId="25">
    <w:abstractNumId w:val="11"/>
  </w:num>
  <w:num w:numId="26">
    <w:abstractNumId w:val="21"/>
  </w:num>
  <w:num w:numId="27">
    <w:abstractNumId w:val="30"/>
  </w:num>
  <w:num w:numId="28">
    <w:abstractNumId w:val="6"/>
  </w:num>
  <w:num w:numId="29">
    <w:abstractNumId w:val="18"/>
  </w:num>
  <w:num w:numId="30">
    <w:abstractNumId w:val="19"/>
  </w:num>
  <w:num w:numId="31">
    <w:abstractNumId w:val="33"/>
  </w:num>
  <w:num w:numId="32">
    <w:abstractNumId w:val="12"/>
  </w:num>
  <w:num w:numId="33">
    <w:abstractNumId w:val="15"/>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3E"/>
    <w:rsid w:val="00094427"/>
    <w:rsid w:val="000C5063"/>
    <w:rsid w:val="000E0881"/>
    <w:rsid w:val="000F0F82"/>
    <w:rsid w:val="00171318"/>
    <w:rsid w:val="00172B9B"/>
    <w:rsid w:val="00202DAA"/>
    <w:rsid w:val="00232AF2"/>
    <w:rsid w:val="002404A1"/>
    <w:rsid w:val="00255877"/>
    <w:rsid w:val="00286F79"/>
    <w:rsid w:val="00302037"/>
    <w:rsid w:val="003E072E"/>
    <w:rsid w:val="003F7F17"/>
    <w:rsid w:val="0042379F"/>
    <w:rsid w:val="00424E44"/>
    <w:rsid w:val="00446A55"/>
    <w:rsid w:val="00453D44"/>
    <w:rsid w:val="00492B47"/>
    <w:rsid w:val="00492D8E"/>
    <w:rsid w:val="004E3FB9"/>
    <w:rsid w:val="00531ABC"/>
    <w:rsid w:val="005F12D5"/>
    <w:rsid w:val="006036B4"/>
    <w:rsid w:val="006260A7"/>
    <w:rsid w:val="00643DCB"/>
    <w:rsid w:val="0064536E"/>
    <w:rsid w:val="00647EAE"/>
    <w:rsid w:val="00685173"/>
    <w:rsid w:val="006876BF"/>
    <w:rsid w:val="006A0EAC"/>
    <w:rsid w:val="006F5CAB"/>
    <w:rsid w:val="00706860"/>
    <w:rsid w:val="007413B3"/>
    <w:rsid w:val="007B169C"/>
    <w:rsid w:val="00840BE6"/>
    <w:rsid w:val="00853256"/>
    <w:rsid w:val="008D5627"/>
    <w:rsid w:val="008F0EFD"/>
    <w:rsid w:val="0090102E"/>
    <w:rsid w:val="00910C68"/>
    <w:rsid w:val="00966374"/>
    <w:rsid w:val="00984758"/>
    <w:rsid w:val="009B3313"/>
    <w:rsid w:val="009B7807"/>
    <w:rsid w:val="009F0688"/>
    <w:rsid w:val="00A02ABF"/>
    <w:rsid w:val="00AE1369"/>
    <w:rsid w:val="00B04C20"/>
    <w:rsid w:val="00B20F39"/>
    <w:rsid w:val="00B30C06"/>
    <w:rsid w:val="00B34298"/>
    <w:rsid w:val="00BB069E"/>
    <w:rsid w:val="00BD104E"/>
    <w:rsid w:val="00BD1D3E"/>
    <w:rsid w:val="00C05E98"/>
    <w:rsid w:val="00C1235F"/>
    <w:rsid w:val="00C27684"/>
    <w:rsid w:val="00C4003C"/>
    <w:rsid w:val="00C456FD"/>
    <w:rsid w:val="00C57766"/>
    <w:rsid w:val="00C646AD"/>
    <w:rsid w:val="00C9723A"/>
    <w:rsid w:val="00D1456E"/>
    <w:rsid w:val="00D41366"/>
    <w:rsid w:val="00DC1129"/>
    <w:rsid w:val="00DC4520"/>
    <w:rsid w:val="00E17335"/>
    <w:rsid w:val="00E87410"/>
    <w:rsid w:val="00EE1ED0"/>
    <w:rsid w:val="00EF23CA"/>
    <w:rsid w:val="00F239B2"/>
    <w:rsid w:val="00F47926"/>
    <w:rsid w:val="00FF6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3A"/>
    <w:pPr>
      <w:ind w:left="720"/>
      <w:contextualSpacing/>
    </w:pPr>
  </w:style>
  <w:style w:type="paragraph" w:styleId="BalloonText">
    <w:name w:val="Balloon Text"/>
    <w:basedOn w:val="Normal"/>
    <w:link w:val="BalloonTextChar"/>
    <w:uiPriority w:val="99"/>
    <w:semiHidden/>
    <w:unhideWhenUsed/>
    <w:rsid w:val="0064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AE"/>
    <w:rPr>
      <w:rFonts w:ascii="Tahoma" w:hAnsi="Tahoma" w:cs="Tahoma"/>
      <w:sz w:val="16"/>
      <w:szCs w:val="16"/>
    </w:rPr>
  </w:style>
  <w:style w:type="character" w:customStyle="1" w:styleId="Heading1Char">
    <w:name w:val="Heading 1 Char"/>
    <w:basedOn w:val="DefaultParagraphFont"/>
    <w:link w:val="Heading1"/>
    <w:uiPriority w:val="9"/>
    <w:rsid w:val="00C1235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F0F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0F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3A"/>
    <w:pPr>
      <w:ind w:left="720"/>
      <w:contextualSpacing/>
    </w:pPr>
  </w:style>
  <w:style w:type="paragraph" w:styleId="BalloonText">
    <w:name w:val="Balloon Text"/>
    <w:basedOn w:val="Normal"/>
    <w:link w:val="BalloonTextChar"/>
    <w:uiPriority w:val="99"/>
    <w:semiHidden/>
    <w:unhideWhenUsed/>
    <w:rsid w:val="0064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AE"/>
    <w:rPr>
      <w:rFonts w:ascii="Tahoma" w:hAnsi="Tahoma" w:cs="Tahoma"/>
      <w:sz w:val="16"/>
      <w:szCs w:val="16"/>
    </w:rPr>
  </w:style>
  <w:style w:type="character" w:customStyle="1" w:styleId="Heading1Char">
    <w:name w:val="Heading 1 Char"/>
    <w:basedOn w:val="DefaultParagraphFont"/>
    <w:link w:val="Heading1"/>
    <w:uiPriority w:val="9"/>
    <w:rsid w:val="00C1235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F0F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0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741664">
      <w:bodyDiv w:val="1"/>
      <w:marLeft w:val="0"/>
      <w:marRight w:val="0"/>
      <w:marTop w:val="0"/>
      <w:marBottom w:val="0"/>
      <w:divBdr>
        <w:top w:val="none" w:sz="0" w:space="0" w:color="auto"/>
        <w:left w:val="none" w:sz="0" w:space="0" w:color="auto"/>
        <w:bottom w:val="none" w:sz="0" w:space="0" w:color="auto"/>
        <w:right w:val="none" w:sz="0" w:space="0" w:color="auto"/>
      </w:divBdr>
    </w:div>
    <w:div w:id="1459765460">
      <w:bodyDiv w:val="1"/>
      <w:marLeft w:val="0"/>
      <w:marRight w:val="0"/>
      <w:marTop w:val="0"/>
      <w:marBottom w:val="0"/>
      <w:divBdr>
        <w:top w:val="none" w:sz="0" w:space="0" w:color="auto"/>
        <w:left w:val="none" w:sz="0" w:space="0" w:color="auto"/>
        <w:bottom w:val="none" w:sz="0" w:space="0" w:color="auto"/>
        <w:right w:val="none" w:sz="0" w:space="0" w:color="auto"/>
      </w:divBdr>
      <w:divsChild>
        <w:div w:id="406462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Dheeraj</cp:lastModifiedBy>
  <cp:revision>75</cp:revision>
  <dcterms:created xsi:type="dcterms:W3CDTF">2019-04-05T16:47:00Z</dcterms:created>
  <dcterms:modified xsi:type="dcterms:W3CDTF">2019-05-01T17:38:00Z</dcterms:modified>
</cp:coreProperties>
</file>