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/>
      </w:pPr>
      <w:r>
        <w:rPr/>
        <w:t>WEEK-8</w:t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2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3102610"/>
            <wp:effectExtent l="0" t="0" r="0" b="0"/>
            <wp:wrapSquare wrapText="largest"/>
            <wp:docPr id="1" name="Image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31026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3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751070"/>
            <wp:effectExtent l="0" t="0" r="0" b="0"/>
            <wp:wrapSquare wrapText="largest"/>
            <wp:docPr id="2" name="Image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75107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4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612640"/>
            <wp:effectExtent l="0" t="0" r="0" b="0"/>
            <wp:wrapSquare wrapText="largest"/>
            <wp:docPr id="3" name="Image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126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5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612640"/>
            <wp:effectExtent l="0" t="0" r="0" b="0"/>
            <wp:wrapSquare wrapText="largest"/>
            <wp:docPr id="4" name="Image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126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6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4612640"/>
            <wp:effectExtent l="0" t="0" r="0" b="0"/>
            <wp:wrapSquare wrapText="largest"/>
            <wp:docPr id="5" name="Image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46126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/>
      </w:pPr>
      <w:r>
        <w:rPr/>
        <w:drawing>
          <wp:anchor distT="0" distB="0" distL="0" distR="0" simplePos="0" relativeHeight="7" behindDoc="0" locked="0" layoutInCell="0" allowOverlap="1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120130" cy="2825750"/>
            <wp:effectExtent l="0" t="0" r="0" b="0"/>
            <wp:wrapSquare wrapText="largest"/>
            <wp:docPr id="6" name="Image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0130" cy="2825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hyphenationZone w:val="0"/>
  <w:compat>
    <w:adjustLineHeightInTable/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GB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en-GB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3.png"/><Relationship Id="rId6" Type="http://schemas.openxmlformats.org/officeDocument/2006/relationships/image" Target="media/image3.png"/><Relationship Id="rId7" Type="http://schemas.openxmlformats.org/officeDocument/2006/relationships/image" Target="media/image4.png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LibreOffice/26.2.5.2$Windows_X86_64 LibreOffice_project/cd7284b4cbbfeb507e630c1aac019f4157393acb</Application>
  <AppVersion>15.0000</AppVersion>
  <Pages>4</Pages>
  <Words>1</Words>
  <Characters>6</Characters>
  <CharactersWithSpaces>6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2026-09-19T08:53:38Z</dcterms:created>
  <dc:creator/>
  <dc:description/>
  <dc:language>en-GB</dc:language>
  <cp:lastModifiedBy/>
  <dcterms:modified xsi:type="dcterms:W3CDTF">2026-09-19T08:59:50Z</dcterms:modified>
  <cp:revision>1</cp:revision>
  <dc:subject/>
  <dc:title/>
</cp:coreProperties>
</file>