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48A2623F" w:rsidR="00FF1FDD" w:rsidRDefault="00071A50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A14C34" w14:textId="7549F39C" w:rsidR="00071A50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FD4878D" w14:textId="285E337D" w:rsidR="00071A50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40E9F80F" w14:textId="053355DE" w:rsidR="00A53809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sup>
        </m:sSup>
      </m:oMath>
    </w:p>
    <w:p w14:paraId="1D71EA96" w14:textId="7183EB5F" w:rsidR="00A53809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</w:p>
    <w:p w14:paraId="6CE9854F" w14:textId="0019A8F6" w:rsidR="00A53809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-V</m:t>
            </m:r>
          </m:e>
        </m:d>
      </m:oMath>
    </w:p>
    <w:p w14:paraId="7373A3C8" w14:textId="6113A3B8" w:rsidR="00A53809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V,d</m:t>
            </m:r>
          </m:sup>
        </m:sSup>
      </m:oMath>
    </w:p>
    <w:p w14:paraId="0B90BAB0" w14:textId="04F309FF" w:rsidR="00A53809" w:rsidRPr="00A53809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P,D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-IM</m:t>
        </m:r>
      </m:oMath>
    </w:p>
    <w:p w14:paraId="7AD33900" w14:textId="7219BFFF" w:rsidR="00A53809" w:rsidRDefault="00A5380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K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⋅ν</m:t>
            </m:r>
          </m:den>
        </m:f>
      </m:oMath>
    </w:p>
    <w:p w14:paraId="60E79E42" w14:textId="2B77D399" w:rsidR="00FF6E59" w:rsidRDefault="00FF6E5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IM=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M,G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M,X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</m:den>
        </m:f>
      </m:oMath>
    </w:p>
    <w:p w14:paraId="2EFD4CB4" w14:textId="117BAD8E" w:rsidR="000C7F76" w:rsidRPr="000C7F76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</m:sSub>
          </m:e>
        </m:d>
      </m:oMath>
    </w:p>
    <w:p w14:paraId="39E7F181" w14:textId="198F1203" w:rsidR="000C7F76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M,i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min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Γ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⋅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 xml:space="preserve">1+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GB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GB"/>
                                  </w:rPr>
                                  <m:t>M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;i=C,G,I,X</m:t>
        </m:r>
      </m:oMath>
    </w:p>
    <w:p w14:paraId="20B2BDE8" w14:textId="7456F0BE" w:rsidR="000C7F76" w:rsidRDefault="00AE787E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den>
        </m:f>
      </m:oMath>
    </w:p>
    <w:p w14:paraId="776B5F8D" w14:textId="5A705CE9" w:rsidR="00AE787E" w:rsidRPr="00F2588B" w:rsidRDefault="00AE787E" w:rsidP="00F258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</m:oMath>
      <w:r w:rsidR="00F2588B" w:rsidRPr="00F2588B"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0</m:t>
            </m:r>
          </m:sub>
        </m:sSub>
      </m:oMath>
    </w:p>
    <w:p w14:paraId="3F22137D" w14:textId="791D8BC7" w:rsidR="00AE787E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sub>
            </m:sSub>
          </m:e>
        </m:d>
      </m:oMath>
    </w:p>
    <w:p w14:paraId="2185762C" w14:textId="41704A90" w:rsidR="000629B6" w:rsidRPr="00F2588B" w:rsidRDefault="00962A19" w:rsidP="00F2588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, 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, 1</m:t>
                </m:r>
              </m:sub>
            </m:sSub>
          </m:sup>
        </m:sSup>
      </m:oMath>
    </w:p>
    <w:p w14:paraId="3A999D3A" w14:textId="0C40975C" w:rsidR="000629B6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1+ μ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⋅HUC</m:t>
        </m:r>
      </m:oMath>
    </w:p>
    <w:p w14:paraId="24FB501B" w14:textId="4A15C24F" w:rsidR="000629B6" w:rsidRDefault="000629B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μ=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v</m:t>
                </m:r>
              </m:sub>
            </m:sSub>
          </m:e>
        </m:d>
      </m:oMath>
    </w:p>
    <w:p w14:paraId="7DDE5DB0" w14:textId="6F8375C6" w:rsidR="000629B6" w:rsidRPr="00D5166B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HUC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 ζ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UC-HUC</m:t>
            </m:r>
          </m:e>
        </m:d>
      </m:oMath>
    </w:p>
    <w:p w14:paraId="214A1109" w14:textId="0C50914A" w:rsidR="00D5166B" w:rsidRPr="008306D7" w:rsidRDefault="00D5166B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UC=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 xml:space="preserve">w </m:t>
            </m:r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⋅ L + IM ⋅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  <w:lang w:val="en-GB"/>
                  </w:rPr>
                  <m:t>IM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  <w:lang w:val="en-GB"/>
                      </w:rPr>
                      <m:t>R 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⋅X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P</m:t>
                </m:r>
              </m:sup>
            </m:sSup>
          </m:den>
        </m:f>
      </m:oMath>
    </w:p>
    <w:p w14:paraId="6A3064E4" w14:textId="74179E5E" w:rsidR="00D5166B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3EEDED92" w14:textId="2E209624" w:rsidR="00E86E86" w:rsidRPr="00E86E86" w:rsidRDefault="00E86E86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den>
        </m:f>
      </m:oMath>
    </w:p>
    <w:p w14:paraId="39AD188D" w14:textId="1B7F6F27" w:rsidR="00E86E86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=K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</m:d>
      </m:oMath>
    </w:p>
    <w:p w14:paraId="10EEC050" w14:textId="7C5A7A51" w:rsidR="00E86E86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646D60D1" w14:textId="1B97B89C" w:rsidR="00D855CF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bSup>
      </m:oMath>
    </w:p>
    <w:p w14:paraId="2691F85D" w14:textId="147ABA3E" w:rsidR="00D855CF" w:rsidRDefault="00962A19" w:rsidP="00A5380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 K</m:t>
            </m:r>
          </m:den>
        </m:f>
      </m:oMath>
    </w:p>
    <w:p w14:paraId="090F4CDA" w14:textId="377A4225" w:rsidR="00D855CF" w:rsidRPr="00D5764B" w:rsidRDefault="00D855CF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=p</m:t>
        </m:r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-R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  <w:lang w:val="en-GB"/>
              </w:rPr>
              <m:t>N</m:t>
            </m:r>
          </m:sup>
        </m:sSup>
      </m:oMath>
    </w:p>
    <w:p w14:paraId="24F5A739" w14:textId="05CC9CE8" w:rsidR="00D855CF" w:rsidRDefault="00E662CD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15AC2F73" w14:textId="16972A9B" w:rsidR="00E662CD" w:rsidRPr="00E662CD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min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FX,  d</m:t>
                </m:r>
              </m:sup>
            </m:sSubSup>
          </m:e>
        </m:d>
      </m:oMath>
    </w:p>
    <w:p w14:paraId="404A30C2" w14:textId="0277641F" w:rsidR="00E662CD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26A5FC0" w14:textId="77777777" w:rsidR="00875E71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LF, par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LF</m:t>
                </m:r>
              </m:sub>
            </m:sSub>
          </m:e>
        </m:d>
      </m:oMath>
    </w:p>
    <w:p w14:paraId="49557B1E" w14:textId="5605F219" w:rsidR="00E662CD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3D258DDC" w14:textId="40F08286" w:rsidR="00875E71" w:rsidRDefault="00875E71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L,D,T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1 +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L,FX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 ⋅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L,D, T</m:t>
                </m:r>
              </m:sup>
            </m:sSup>
          </m:den>
        </m:f>
      </m:oMath>
    </w:p>
    <w:p w14:paraId="65CC1509" w14:textId="174C00F1" w:rsidR="00875E71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η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D15E6B3" w14:textId="1754D6D3" w:rsidR="00EF7013" w:rsidRPr="008306D7" w:rsidRDefault="00EF7013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-w</m:t>
        </m:r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⋅L-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⋅IM⋅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</w:p>
    <w:p w14:paraId="0A1AF6AD" w14:textId="71B3210F" w:rsidR="00EF7013" w:rsidRPr="00EF7013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00082B1F" w14:textId="499CF368" w:rsidR="00EF7013" w:rsidRDefault="00962A19" w:rsidP="00D855CF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p 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⋅K </m:t>
            </m:r>
          </m:den>
        </m:f>
      </m:oMath>
    </w:p>
    <w:p w14:paraId="7AAB98DA" w14:textId="332CB341" w:rsidR="00FA7B30" w:rsidRPr="00D51DE5" w:rsidRDefault="00EF7013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54E59CBA" w14:textId="7DD1BE86" w:rsidR="00D51DE5" w:rsidRPr="00D51DE5" w:rsidRDefault="00D51DE5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w:lastRenderedPageBreak/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7287273E" w14:textId="180791AE" w:rsidR="00D51DE5" w:rsidRPr="000C117B" w:rsidRDefault="00D51DE5" w:rsidP="000C117B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RoW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p ∙ K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∙Di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b>
        </m:sSub>
      </m:oMath>
    </w:p>
    <w:p w14:paraId="261A85B0" w14:textId="667B3A18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P,  D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den>
        </m:f>
      </m:oMath>
    </w:p>
    <w:p w14:paraId="20708708" w14:textId="6A3B65C1" w:rsidR="00891A36" w:rsidRDefault="00962A19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</w:p>
    <w:p w14:paraId="03BB8CFC" w14:textId="07C2DC5C" w:rsidR="00891A36" w:rsidRDefault="00891A36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W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⋅w⋅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L+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</m:t>
            </m:r>
          </m:sub>
        </m:sSub>
      </m:oMath>
    </w:p>
    <w:p w14:paraId="598C6A3F" w14:textId="1C74D2E5" w:rsidR="00CE5667" w:rsidRPr="00D51DE5" w:rsidRDefault="00CE5667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Y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+Di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+Rem </m:t>
        </m:r>
      </m:oMath>
    </w:p>
    <w:p w14:paraId="0615729C" w14:textId="25239DAE" w:rsidR="000B41B9" w:rsidRPr="000B41B9" w:rsidRDefault="00962A19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⋅Y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p>
            </m:sSubSup>
          </m:e>
        </m:d>
      </m:oMath>
    </w:p>
    <w:p w14:paraId="041CC28B" w14:textId="77777777" w:rsidR="000B41B9" w:rsidRPr="000B41B9" w:rsidRDefault="00962A19" w:rsidP="00891A36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</m:t>
                </m:r>
              </m:sup>
            </m:sSubSup>
          </m:sup>
        </m:sSup>
      </m:oMath>
    </w:p>
    <w:p w14:paraId="5481A0DD" w14:textId="5A1DEB1C" w:rsidR="000B41B9" w:rsidRPr="000B41B9" w:rsidRDefault="000B41B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p>
            </m:sSubSup>
          </m:sup>
        </m:sSup>
      </m:oMath>
    </w:p>
    <w:p w14:paraId="48D17EB8" w14:textId="0C688F8F" w:rsidR="000B41B9" w:rsidRPr="000B41B9" w:rsidRDefault="00962A1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=1-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W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p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p</m:t>
                    </m:r>
                  </m:den>
                </m:f>
              </m:e>
            </m:d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W</m:t>
                </m:r>
              </m:sup>
            </m:sSubSup>
          </m:sup>
        </m:sSup>
      </m:oMath>
    </w:p>
    <w:p w14:paraId="22582895" w14:textId="559D1315" w:rsidR="000B41B9" w:rsidRPr="00A245E4" w:rsidRDefault="00962A19" w:rsidP="000B41B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T,d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</m:e>
        </m:d>
      </m:oMath>
    </w:p>
    <w:p w14:paraId="3BFD1FD3" w14:textId="1F9FAC7B" w:rsidR="00A245E4" w:rsidRPr="009F5D57" w:rsidRDefault="00962A19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=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p>
        </m:sSubSup>
      </m:oMath>
    </w:p>
    <w:p w14:paraId="6EB35698" w14:textId="4B7AE039" w:rsidR="00A245E4" w:rsidRPr="00BD2839" w:rsidRDefault="00962A19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 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highlight w:val="gree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highlight w:val="gree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m:rPr>
                <m:nor/>
              </m:r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  <m:t> 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2</m:t>
                </m:r>
              </m:sub>
            </m:sSub>
          </m:sup>
        </m:sSup>
      </m:oMath>
    </w:p>
    <w:p w14:paraId="43F8C60B" w14:textId="6F83BACD" w:rsidR="00BD2839" w:rsidRPr="00BD2839" w:rsidRDefault="00BD2839" w:rsidP="00A245E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  1-BUR</m:t>
        </m:r>
      </m:oMath>
    </w:p>
    <w:p w14:paraId="54165E2D" w14:textId="77777777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BUR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 xml:space="preserve">rep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w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⋅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</m:oMath>
    </w:p>
    <w:p w14:paraId="5A3F2C78" w14:textId="76EB8BD9" w:rsidR="00BD2839" w:rsidRPr="00BD2839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r w:rsidRPr="00BD283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4560FAD1" w14:textId="2CD8BCC0" w:rsidR="00BD2839" w:rsidRPr="009F5D57" w:rsidRDefault="00BD283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L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+Y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F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p>
        </m:sSubSup>
      </m:oMath>
    </w:p>
    <w:p w14:paraId="34A31FB3" w14:textId="30192F2B" w:rsidR="00BD2839" w:rsidRPr="00BD2839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1C9C6C86" w14:textId="39A4E299" w:rsidR="004503E5" w:rsidRPr="00DD6F50" w:rsidRDefault="00DD6F50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 </m:t>
        </m:r>
      </m:oMath>
      <w:r w:rsidRPr="00DD6F50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</w:t>
      </w:r>
    </w:p>
    <w:p w14:paraId="4C6C4DE4" w14:textId="39264DF4" w:rsidR="00DD6F50" w:rsidRPr="000425C2" w:rsidRDefault="00962A19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IM</m:t>
            </m:r>
          </m:sup>
        </m:sSup>
      </m:oMath>
      <w:r w:rsidR="00DD6F50" w:rsidRPr="000425C2">
        <w:rPr>
          <w:rFonts w:ascii="Times New Roman" w:eastAsiaTheme="minorEastAsia" w:hAnsi="Times New Roman" w:cs="Times New Roman"/>
          <w:iCs/>
          <w:sz w:val="24"/>
          <w:szCs w:val="24"/>
          <w:highlight w:val="green"/>
          <w:lang w:val="en-GB"/>
        </w:rPr>
        <w:t xml:space="preserve">      </w:t>
      </w:r>
    </w:p>
    <w:p w14:paraId="0D9FB4DF" w14:textId="52429595" w:rsidR="00DD6F50" w:rsidRPr="00DD6F50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 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i=C,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 I, X</m:t>
        </m:r>
      </m:oMath>
    </w:p>
    <w:p w14:paraId="5F715B41" w14:textId="70CD4021" w:rsidR="00DD6F50" w:rsidRPr="00DD6F50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R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⋅X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 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 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C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 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e>
        </m:d>
      </m:oMath>
    </w:p>
    <w:p w14:paraId="1E25E357" w14:textId="651E4CAE" w:rsidR="00DD6F50" w:rsidRPr="00DD6F50" w:rsidRDefault="00962A19" w:rsidP="00DD6F50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0D22254E" w14:textId="2C89FD84" w:rsidR="00DD6F50" w:rsidRPr="004D5A11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l-GR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l-GR"/>
          </w:rPr>
          <m:t>=f(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C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)</m:t>
        </m:r>
      </m:oMath>
    </w:p>
    <w:p w14:paraId="3EF7906B" w14:textId="3CF086F0" w:rsidR="00A11CF1" w:rsidRPr="00A11CF1" w:rsidRDefault="00962A19" w:rsidP="00A11CF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</m:sSub>
      </m:oMath>
    </w:p>
    <w:p w14:paraId="2128BF58" w14:textId="10C4A805" w:rsidR="004503E5" w:rsidRPr="004D5A11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 xml:space="preserve">⋅p </m:t>
        </m:r>
      </m:oMath>
    </w:p>
    <w:p w14:paraId="1314EBF1" w14:textId="0F1A9DCC" w:rsidR="00A11CF1" w:rsidRPr="006A6CDD" w:rsidRDefault="006A6CDD" w:rsidP="006A6CDD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⋅w⋅(ς⋅pop)</m:t>
        </m:r>
      </m:oMath>
    </w:p>
    <w:p w14:paraId="6A2D2ADB" w14:textId="1EF34A80" w:rsidR="00A11CF1" w:rsidRPr="004D5A11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=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green"/>
                <w:lang w:val="en-GB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green"/>
            <w:lang w:val="en-GB"/>
          </w:rPr>
          <m:t>⋅p +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l-GR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p>
        </m:sSup>
      </m:oMath>
    </w:p>
    <w:p w14:paraId="767DCBD7" w14:textId="07D33013" w:rsidR="004D5A11" w:rsidRPr="004D5A11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4BE80B97" w14:textId="5D675B81" w:rsidR="004D5A11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G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-T-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CB</m:t>
            </m:r>
          </m:sub>
        </m:sSub>
      </m:oMath>
    </w:p>
    <w:p w14:paraId="612E5946" w14:textId="77399D3F" w:rsidR="004D5A11" w:rsidRPr="000425C2" w:rsidRDefault="004D5A11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 xml:space="preserve">=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ES_tradnl"/>
                  </w:rPr>
                  <m:t>p</m:t>
                </m:r>
              </m:den>
            </m:f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s-ES_tradnl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s-ES_trad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ES_tradnl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- IM ⋅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 e</m:t>
                        </m:r>
                      </m:sup>
                    </m:s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ib</m:t>
                </m:r>
              </m:sub>
            </m:sSub>
          </m:sup>
        </m:sSup>
      </m:oMath>
    </w:p>
    <w:p w14:paraId="78528420" w14:textId="7BD0B287" w:rsidR="000425C2" w:rsidRPr="006A6CDD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B,d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, 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G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W,d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GB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H,d</m:t>
                </m:r>
              </m:sup>
            </m:sSubSup>
          </m:e>
        </m:d>
      </m:oMath>
    </w:p>
    <w:p w14:paraId="113F2437" w14:textId="287C16CD" w:rsidR="000425C2" w:rsidRPr="006A6CDD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11123151" w14:textId="39E92259" w:rsidR="005E1D34" w:rsidRPr="006A6CDD" w:rsidRDefault="000425C2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Ω=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 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B,G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1 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L,  D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sup>
        </m:sSup>
      </m:oMath>
    </w:p>
    <w:p w14:paraId="3B837736" w14:textId="723655EC" w:rsidR="000425C2" w:rsidRPr="005E1D34" w:rsidRDefault="00962A19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</w:p>
    <w:p w14:paraId="298B3606" w14:textId="5C653F9C" w:rsidR="005E1D34" w:rsidRPr="005E1D34" w:rsidRDefault="005E1D34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S,d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GB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1 -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L,FX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 +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⋅ϖ</m:t>
                </m:r>
              </m:den>
            </m:f>
          </m:e>
        </m:d>
      </m:oMath>
    </w:p>
    <w:p w14:paraId="7507D836" w14:textId="43BF21FE" w:rsidR="005E1D34" w:rsidRPr="005E1D34" w:rsidRDefault="005E1D34" w:rsidP="005E1D3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ϖ=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⋅rs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rs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ϖ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ϖ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 0</m:t>
        </m:r>
      </m:oMath>
    </w:p>
    <w:p w14:paraId="53747025" w14:textId="006BAC83" w:rsidR="005E1D34" w:rsidRPr="00DE5DA9" w:rsidRDefault="005E1D34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w:lastRenderedPageBreak/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p w14:paraId="3DC5C0E2" w14:textId="74A0D704" w:rsidR="00DE5DA9" w:rsidRPr="00DE5DA9" w:rsidRDefault="00962A1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6A785838" w14:textId="1F4CD42A" w:rsidR="00DE5DA9" w:rsidRPr="00DE5DA9" w:rsidRDefault="00DE5DA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CB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FX,d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FX</m:t>
            </m:r>
          </m:sup>
        </m:sSubSup>
      </m:oMath>
    </w:p>
    <w:p w14:paraId="04D6C208" w14:textId="72015A7C" w:rsidR="00DE5DA9" w:rsidRPr="00DE5DA9" w:rsidRDefault="00962A1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 xml:space="preserve">L,FX 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+prem</m:t>
        </m:r>
      </m:oMath>
    </w:p>
    <w:p w14:paraId="510300C6" w14:textId="05370B8D" w:rsidR="00DE5DA9" w:rsidRPr="00DE5DA9" w:rsidRDefault="00962A1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prem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pre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-prem</m:t>
            </m:r>
          </m:e>
        </m:d>
      </m:oMath>
    </w:p>
    <w:p w14:paraId="2BC2C636" w14:textId="21DC888D" w:rsidR="00DE5DA9" w:rsidRPr="00D45A43" w:rsidRDefault="00DE5DA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pre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ζ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FX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sup>
                    </m:sSubSup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ζ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p>
        </m:sSup>
      </m:oMath>
    </w:p>
    <w:p w14:paraId="246F428B" w14:textId="412ACD6A" w:rsidR="00D45A43" w:rsidRPr="004E3423" w:rsidRDefault="00962A1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D,d</m:t>
            </m:r>
          </m:sup>
        </m:sSubSup>
      </m:oMath>
    </w:p>
    <w:p w14:paraId="67363389" w14:textId="25640D66" w:rsidR="004E3423" w:rsidRPr="00D45A43" w:rsidRDefault="00962A19" w:rsidP="004E342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D7259E2" w14:textId="00F27114" w:rsidR="00D45A43" w:rsidRPr="00E85DF4" w:rsidRDefault="00962A19" w:rsidP="00DE5DA9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 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 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 xml:space="preserve"> 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⋅ BUR 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⋅AFC </m:t>
                    </m:r>
                  </m:e>
                </m:d>
              </m:e>
            </m:func>
          </m:den>
        </m:f>
      </m:oMath>
    </w:p>
    <w:p w14:paraId="2197A4B9" w14:textId="58991A5D" w:rsidR="004E3423" w:rsidRPr="004E3423" w:rsidRDefault="00962A19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B,FX,NOP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1B690FEE" w14:textId="39060396" w:rsidR="004E3423" w:rsidRDefault="00962A19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B,FX</m:t>
            </m:r>
          </m:sup>
        </m:sSup>
      </m:oMath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bookmarkStart w:id="0" w:name="_Hlk52120934"/>
    <w:p w14:paraId="2AF6C5F5" w14:textId="6779B234" w:rsidR="004E3423" w:rsidRPr="00094626" w:rsidRDefault="00962A19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=rrr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</m:e>
        </m:d>
      </m:oMath>
    </w:p>
    <w:p w14:paraId="70A58434" w14:textId="657CA5A0" w:rsidR="004E3423" w:rsidRPr="0049584F" w:rsidRDefault="004E3423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1" w:name="_Hlk52120891"/>
      <w:bookmarkEnd w:id="0"/>
      <m:oMath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</w:rPr>
                  <m:t>B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</w:rPr>
          <m:t>rrr</m:t>
        </m:r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3"/>
                        <w:szCs w:val="23"/>
                        <w:highlight w:val="green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3"/>
                        <w:szCs w:val="23"/>
                        <w:highlight w:val="green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highlight w:val="green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highlight w:val="green"/>
                    <w:lang w:val="en-US"/>
                  </w:rPr>
                  <m:t>OF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highlight w:val="gree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highlight w:val="green"/>
            <w:lang w:val="en-US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highlight w:val="gree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3"/>
                    <w:szCs w:val="23"/>
                    <w:highlight w:val="green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1- ξ</m:t>
                </m:r>
              </m:e>
              <m:sub>
                <m:r>
                  <w:rPr>
                    <w:rFonts w:ascii="Cambria Math" w:hAnsi="Cambria Math" w:cs="Times New Roman"/>
                    <w:sz w:val="23"/>
                    <w:szCs w:val="23"/>
                    <w:highlight w:val="green"/>
                    <w:lang w:val="en-GB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⋅FD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I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3"/>
            <w:szCs w:val="23"/>
            <w:highlight w:val="gree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highlight w:val="green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highlight w:val="green"/>
                <w:lang w:val="en-GB"/>
              </w:rPr>
              <m:t>N</m:t>
            </m:r>
          </m:sup>
        </m:sSup>
      </m:oMath>
    </w:p>
    <w:bookmarkStart w:id="2" w:name="_Hlk52120875"/>
    <w:bookmarkEnd w:id="1"/>
    <w:p w14:paraId="79EAEAF3" w14:textId="632A6FF3" w:rsidR="0049584F" w:rsidRDefault="00962A19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=TF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</m:oMath>
    </w:p>
    <w:p w14:paraId="6E15B10A" w14:textId="59FCE1DE" w:rsidR="0049584F" w:rsidRPr="0049584F" w:rsidRDefault="0049584F" w:rsidP="004E3423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3" w:name="_Hlk52120762"/>
      <w:bookmarkEnd w:id="2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CAR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=car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⋅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e>
        </m:d>
      </m:oMath>
    </w:p>
    <w:p w14:paraId="5571ED05" w14:textId="149562CE" w:rsidR="0049584F" w:rsidRPr="0049584F" w:rsidRDefault="0049584F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bookmarkStart w:id="4" w:name="_Hlk52120737"/>
      <w:bookmarkEnd w:id="3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OF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CAR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-OF</m:t>
            </m:r>
          </m:e>
        </m:d>
      </m:oMath>
    </w:p>
    <w:bookmarkEnd w:id="4"/>
    <w:p w14:paraId="41FC3AFF" w14:textId="21707664" w:rsidR="0049584F" w:rsidRPr="0049584F" w:rsidRDefault="00962A19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OF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727AAB06" w14:textId="50BF791A" w:rsidR="0049584F" w:rsidRPr="00E6372B" w:rsidRDefault="00666F37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w:bookmarkStart w:id="5" w:name="_Hlk52120682"/>
      <m:oMath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GB"/>
              </w:rPr>
              <m:t>L,D</m:t>
            </m: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GB"/>
              </w:rPr>
            </m:ctrlP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3"/>
            <w:szCs w:val="23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3"/>
                <w:szCs w:val="23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3"/>
                <w:szCs w:val="23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3"/>
                    <w:szCs w:val="23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3"/>
                    <w:szCs w:val="23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3"/>
                <w:szCs w:val="23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3"/>
            <w:szCs w:val="23"/>
            <w:lang w:val="en-US"/>
          </w:rPr>
          <m:t>⋅A</m:t>
        </m:r>
      </m:oMath>
    </w:p>
    <w:bookmarkStart w:id="6" w:name="_Hlk52120578"/>
    <w:bookmarkEnd w:id="5"/>
    <w:p w14:paraId="5C95AA9E" w14:textId="3046D55A" w:rsidR="001A3B8A" w:rsidRPr="001A3B8A" w:rsidRDefault="00962A19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 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sup>
        </m:sSup>
      </m:oMath>
    </w:p>
    <w:bookmarkStart w:id="7" w:name="_Hlk52120558"/>
    <w:bookmarkEnd w:id="6"/>
    <w:p w14:paraId="287397C4" w14:textId="72B90698" w:rsidR="001A3B8A" w:rsidRPr="001A3B8A" w:rsidRDefault="00962A19" w:rsidP="0049584F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L,D,T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=AFC+prem</m:t>
        </m:r>
      </m:oMath>
    </w:p>
    <w:p w14:paraId="28B47B35" w14:textId="77777777" w:rsidR="00865086" w:rsidRPr="00865086" w:rsidRDefault="001A3B8A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w:bookmarkStart w:id="8" w:name="_Hlk52120507"/>
      <w:bookmarkEnd w:id="7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>AFC=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  <w:lang w:val="en-US"/>
                      </w:rPr>
                      <m:t>D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⋅ A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 xml:space="preserve">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+ A</m:t>
            </m:r>
          </m:den>
        </m:f>
      </m:oMath>
    </w:p>
    <w:bookmarkEnd w:id="8"/>
    <w:p w14:paraId="68C9ACEE" w14:textId="1C7DFF36" w:rsidR="001A3B8A" w:rsidRPr="00865086" w:rsidRDefault="00962A19" w:rsidP="00865086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bookmarkStart w:id="9" w:name="_Hlk52120487"/>
    <w:p w14:paraId="41A0BD3A" w14:textId="5B500314" w:rsidR="001A3B8A" w:rsidRPr="00865086" w:rsidRDefault="00962A1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 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green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L,D</m:t>
            </m:r>
          </m:sup>
        </m:sSubSup>
      </m:oMath>
    </w:p>
    <w:bookmarkStart w:id="10" w:name="_Hlk52120286"/>
    <w:bookmarkEnd w:id="9"/>
    <w:p w14:paraId="19B38C2C" w14:textId="303981BD" w:rsidR="00865086" w:rsidRPr="00865086" w:rsidRDefault="00962A19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</w:p>
    <w:p w14:paraId="29330C50" w14:textId="6BB49B6F" w:rsidR="00865086" w:rsidRPr="007B22F8" w:rsidRDefault="00865086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Hlk52120267"/>
      <w:bookmarkEnd w:id="10"/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</w:p>
    <w:p w14:paraId="0ABBEA30" w14:textId="76275C8B" w:rsidR="007B22F8" w:rsidRPr="00E6372B" w:rsidRDefault="007B22F8" w:rsidP="001A3B8A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bookmarkStart w:id="12" w:name="_Hlk52120188"/>
      <w:bookmarkEnd w:id="11"/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RoW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p w14:paraId="3BD2B8EE" w14:textId="7A90A50D" w:rsidR="007B22F8" w:rsidRPr="00E6372B" w:rsidRDefault="007B22F8" w:rsidP="007B22F8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>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GB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yellow"/>
            <w:lang w:val="en-GB"/>
          </w:rPr>
          <m:t xml:space="preserve">= </m:t>
        </m:r>
      </m:oMath>
    </w:p>
    <w:bookmarkStart w:id="13" w:name="_Hlk52120157"/>
    <w:bookmarkEnd w:id="12"/>
    <w:p w14:paraId="44643B97" w14:textId="4E851E72" w:rsidR="0081696C" w:rsidRPr="006A6CDD" w:rsidRDefault="00962A19" w:rsidP="006A6CDD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e>
        </m:d>
      </m:oMath>
    </w:p>
    <w:bookmarkEnd w:id="13"/>
    <w:p w14:paraId="4EB24395" w14:textId="4FDCD2AB" w:rsidR="0081696C" w:rsidRPr="0081696C" w:rsidRDefault="00962A19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w:bookmarkStart w:id="14" w:name="_Hlk52119948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ϕ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CB,FX</m:t>
            </m:r>
          </m:sup>
        </m:sSup>
      </m:oMath>
      <w:bookmarkEnd w:id="14"/>
    </w:p>
    <w:p w14:paraId="658AB6FF" w14:textId="05BB8959" w:rsidR="0081696C" w:rsidRPr="00333DE1" w:rsidRDefault="00962A19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bookmarkStart w:id="15" w:name="_Hlk52119871"/>
    <w:p w14:paraId="00D7B0CF" w14:textId="393FCC13" w:rsidR="0081696C" w:rsidRPr="006A6CDD" w:rsidRDefault="00962A19" w:rsidP="0081696C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⋅A</m:t>
        </m:r>
      </m:oMath>
    </w:p>
    <w:p w14:paraId="4CD16DA5" w14:textId="1A88A9E9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⋅WFF</m:t>
        </m:r>
      </m:oMath>
    </w:p>
    <w:p w14:paraId="07EAFFD4" w14:textId="7E5DC8FC" w:rsidR="00333DE1" w:rsidRPr="00333DE1" w:rsidRDefault="00333DE1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WFF=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Start w:id="16" w:name="_Hlk52119764"/>
    <w:bookmarkEnd w:id="15"/>
    <w:p w14:paraId="6EF478EF" w14:textId="3759E3ED" w:rsidR="00333DE1" w:rsidRPr="0032123E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B,e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W,e</m:t>
                        </m:r>
                      </m:sup>
                    </m:sSup>
                  </m:den>
                </m:f>
              </m:e>
            </m:d>
          </m:e>
        </m:d>
      </m:oMath>
    </w:p>
    <w:bookmarkStart w:id="17" w:name="_Hlk52119589"/>
    <w:bookmarkEnd w:id="16"/>
    <w:p w14:paraId="0E89DCA8" w14:textId="25300D0E" w:rsidR="0032123E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B,e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1 - rsk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N,e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den>
        </m:f>
      </m:oMath>
    </w:p>
    <w:bookmarkEnd w:id="17"/>
    <w:p w14:paraId="3F719FF0" w14:textId="06625B64" w:rsidR="0032123E" w:rsidRPr="0032123E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</m:oMath>
    </w:p>
    <w:p w14:paraId="0658C9AC" w14:textId="7BDF95CF" w:rsidR="0032123E" w:rsidRPr="003B2860" w:rsidRDefault="0032123E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8" w:name="_Hlk52119519"/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rsk=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⋅NIIP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</w:p>
    <w:p w14:paraId="4B83220E" w14:textId="5A6A85D4" w:rsidR="003B2860" w:rsidRPr="000C117B" w:rsidRDefault="003B286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w:bookmarkStart w:id="19" w:name="_Hlk52119439"/>
      <w:bookmarkEnd w:id="18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NIIP=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FX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- E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⋅ p - IM 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 </m:t>
            </m:r>
          </m:den>
        </m:f>
      </m:oMath>
    </w:p>
    <w:bookmarkEnd w:id="19"/>
    <w:p w14:paraId="2B61100F" w14:textId="2272A96A" w:rsidR="0032123E" w:rsidRPr="00061910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23D9FE6F" w14:textId="169980D0" w:rsidR="00061910" w:rsidRDefault="00061910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w:lastRenderedPageBreak/>
          <m:t>FDI=FD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19EF797E" w14:textId="0B9CC9BD" w:rsidR="003D589B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</m:oMath>
    </w:p>
    <w:p w14:paraId="1A405B47" w14:textId="2ACB40B3" w:rsidR="00E752DB" w:rsidRPr="00E752DB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E752D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D69E91" w14:textId="04E05ACA" w:rsidR="00E752DB" w:rsidRPr="001D6D40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N</m:t>
            </m:r>
          </m:sup>
        </m:sSup>
      </m:oMath>
    </w:p>
    <w:p w14:paraId="2E07A6D0" w14:textId="3A1743D9" w:rsidR="001D6D40" w:rsidRPr="001D6D40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p>
        </m:sSup>
      </m:oMath>
    </w:p>
    <w:p w14:paraId="2992AF9B" w14:textId="2A788EAC" w:rsidR="001D6D40" w:rsidRPr="001D6D40" w:rsidRDefault="00962A19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</m:oMath>
    </w:p>
    <w:p w14:paraId="6E06168D" w14:textId="016B7405" w:rsidR="001D6D40" w:rsidRPr="001D6D40" w:rsidRDefault="00962A19" w:rsidP="001D6D40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P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 </m:t>
        </m:r>
      </m:oMath>
    </w:p>
    <w:p w14:paraId="1F1A5B4D" w14:textId="56DF48E4" w:rsidR="00061910" w:rsidRPr="00061910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=IM⋅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F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Di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RoW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B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CB,FX,I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26C407F" w14:textId="46420A45" w:rsidR="00061910" w:rsidRPr="00061910" w:rsidRDefault="00962A19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+ 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FDI+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+Rem-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CB,  FX,I</m:t>
            </m:r>
          </m:sup>
        </m:sSup>
      </m:oMath>
    </w:p>
    <w:p w14:paraId="5291CCBE" w14:textId="77777777" w:rsidR="007E6242" w:rsidRPr="007E6242" w:rsidRDefault="00962A19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bookmarkStart w:id="20" w:name="_Hlk52119341"/>
    <w:p w14:paraId="3819F009" w14:textId="561A589E" w:rsidR="007E6242" w:rsidRPr="007E6242" w:rsidRDefault="00962A19" w:rsidP="007E624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bookmarkEnd w:id="20"/>
    <w:p w14:paraId="3EDD0303" w14:textId="77777777" w:rsidR="00275F30" w:rsidRPr="00275F30" w:rsidRDefault="00962A19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⋅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 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 xml:space="preserve">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1 - rsk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ene</m:t>
                    </m:r>
                  </m:sub>
                </m:sSub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 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</w:p>
    <w:p w14:paraId="63B6F399" w14:textId="77777777" w:rsidR="00275F30" w:rsidRPr="00275F30" w:rsidRDefault="00962A19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N,e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N,e</m:t>
                </m:r>
              </m:sup>
            </m:sSup>
          </m:e>
        </m:d>
      </m:oMath>
    </w:p>
    <w:p w14:paraId="0C48F604" w14:textId="74564352" w:rsidR="00275F30" w:rsidRPr="000C117B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w:bookmarkStart w:id="21" w:name="_Hlk52118836"/>
      <m:oMath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 IA=Rem⋅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 xml:space="preserve">FX 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F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- Di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RoW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 xml:space="preserve"> </m:t>
        </m:r>
      </m:oMath>
    </w:p>
    <w:p w14:paraId="6DAC6745" w14:textId="77777777" w:rsidR="00275F30" w:rsidRPr="00275F3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22" w:name="_Hlk52118902"/>
      <w:bookmarkEnd w:id="21"/>
      <m:oMath>
        <m:r>
          <w:rPr>
            <w:rFonts w:ascii="Cambria Math" w:eastAsiaTheme="minorEastAsia" w:hAnsi="Cambria Math" w:cs="Times New Roman"/>
            <w:sz w:val="24"/>
            <w:szCs w:val="24"/>
          </w:rPr>
          <m:t>Rem=rem⋅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</m:oMath>
    </w:p>
    <w:bookmarkEnd w:id="22"/>
    <w:p w14:paraId="0B411578" w14:textId="77777777" w:rsidR="003B2860" w:rsidRPr="003B2860" w:rsidRDefault="00275F30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23" w:name="_Hlk52119247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-IM⋅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gree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green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G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W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>+FDI+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highlight w:val="gree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</w:rPr>
              <m:t>IA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</w:rPr>
                  <m:t>N</m:t>
                </m:r>
              </m:sup>
            </m:sSup>
          </m:den>
        </m:f>
      </m:oMath>
      <w:bookmarkEnd w:id="23"/>
    </w:p>
    <w:p w14:paraId="1BEEBD68" w14:textId="72302385" w:rsidR="0032123E" w:rsidRPr="003B2860" w:rsidRDefault="00962A19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E62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1D94F552" w14:textId="1E7F82B4" w:rsidR="006A6787" w:rsidRPr="00396B54" w:rsidRDefault="006A678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Consistencia. </w:t>
      </w:r>
    </w:p>
    <w:p w14:paraId="4E8B33E7" w14:textId="01F07A28" w:rsidR="006A6787" w:rsidRPr="008306D7" w:rsidRDefault="006A6787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Iniciamos con </w:t>
      </w:r>
      <w:r w:rsidR="00094626" w:rsidRPr="008306D7">
        <w:rPr>
          <w:rFonts w:ascii="Times New Roman" w:eastAsiaTheme="minorEastAsia" w:hAnsi="Times New Roman" w:cs="Times New Roman"/>
        </w:rPr>
        <w:t>la identidad de la hoja de balance del Banco Central en su forma flujo:</w:t>
      </w:r>
    </w:p>
    <w:p w14:paraId="14834D2B" w14:textId="07E06265" w:rsidR="006A6787" w:rsidRPr="008306D7" w:rsidRDefault="00962A19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F853870" w14:textId="018B0BCE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Reemplazamos la definición del cambio requerido en las reservas bancarias:</w:t>
      </w:r>
    </w:p>
    <w:p w14:paraId="38AECBE8" w14:textId="3B3D4F31" w:rsidR="00094626" w:rsidRPr="008306D7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E5084F3" w14:textId="017817BF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Incorporamos las necesidades totales de financiamiento de los bancos:</w:t>
      </w:r>
    </w:p>
    <w:p w14:paraId="17A8E643" w14:textId="1607F10B" w:rsidR="006A6787" w:rsidRPr="008306D7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1542C1B8" w14:textId="28587EC0" w:rsidR="00094626" w:rsidRPr="008306D7" w:rsidRDefault="00094626" w:rsidP="00396B5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Simplificando llegamos a: </w:t>
      </w:r>
    </w:p>
    <w:p w14:paraId="66035B06" w14:textId="22576690" w:rsidR="00094626" w:rsidRPr="008306D7" w:rsidRDefault="00962A19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962A19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2F437B68" w:rsidR="009C4598" w:rsidRPr="008306D7" w:rsidRDefault="00962A19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71267441" w14:textId="3F617DF2" w:rsidR="00E063AD" w:rsidRPr="008306D7" w:rsidRDefault="00396B54" w:rsidP="00F35CBD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Sumamos los préstamos en moneda divisa a ambos lados de la ecuación (multiplicados por la tasa de cambio nominal</w:t>
      </w:r>
      <w:r w:rsidR="00F35CBD" w:rsidRPr="008306D7">
        <w:rPr>
          <w:rFonts w:ascii="Times New Roman" w:eastAsiaTheme="minorEastAsia" w:hAnsi="Times New Roman" w:cs="Times New Roman"/>
        </w:rPr>
        <w:t>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297D737E" w14:textId="6B18A748" w:rsidR="00E063AD" w:rsidRPr="008306D7" w:rsidRDefault="00962A19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6D7B78C" w14:textId="5761009D" w:rsidR="00F35CBD" w:rsidRPr="008306D7" w:rsidRDefault="001F13A4" w:rsidP="001F13A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>Sustraemos</w:t>
      </w:r>
      <w:r w:rsidR="00F35CBD" w:rsidRPr="008306D7">
        <w:rPr>
          <w:rFonts w:ascii="Times New Roman" w:eastAsiaTheme="minorEastAsia" w:hAnsi="Times New Roman" w:cs="Times New Roman"/>
        </w:rPr>
        <w:t xml:space="preserve"> </w:t>
      </w:r>
      <w:r w:rsidRPr="008306D7">
        <w:rPr>
          <w:rFonts w:ascii="Times New Roman" w:eastAsiaTheme="minorEastAsia" w:hAnsi="Times New Roman" w:cs="Times New Roman"/>
        </w:rPr>
        <w:t xml:space="preserve">la variación de los </w:t>
      </w:r>
      <w:r w:rsidR="00F35CBD" w:rsidRPr="008306D7">
        <w:rPr>
          <w:rFonts w:ascii="Times New Roman" w:eastAsiaTheme="minorEastAsia" w:hAnsi="Times New Roman" w:cs="Times New Roman"/>
        </w:rPr>
        <w:t xml:space="preserve">depósitos </w:t>
      </w:r>
      <w:r w:rsidRPr="008306D7">
        <w:rPr>
          <w:rFonts w:ascii="Times New Roman" w:eastAsiaTheme="minorEastAsia" w:hAnsi="Times New Roman" w:cs="Times New Roman"/>
        </w:rPr>
        <w:t>en</w:t>
      </w:r>
      <w:r w:rsidR="00F35CBD" w:rsidRPr="008306D7">
        <w:rPr>
          <w:rFonts w:ascii="Times New Roman" w:eastAsiaTheme="minorEastAsia" w:hAnsi="Times New Roman" w:cs="Times New Roman"/>
        </w:rPr>
        <w:t xml:space="preserve"> dólares de las firmas (multiplicados por la tasa de cambio nominal)</w:t>
      </w:r>
      <w:r w:rsidR="008306D7">
        <w:rPr>
          <w:rFonts w:ascii="Times New Roman" w:eastAsiaTheme="minorEastAsia" w:hAnsi="Times New Roman" w:cs="Times New Roman"/>
        </w:rPr>
        <w:t>:</w:t>
      </w:r>
    </w:p>
    <w:p w14:paraId="6C4DF501" w14:textId="731C5514" w:rsidR="001F13A4" w:rsidRPr="008306D7" w:rsidRDefault="00962A19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1A2990DF" w:rsidR="00720746" w:rsidRPr="008306D7" w:rsidRDefault="00720746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lastRenderedPageBreak/>
        <w:t>Sumamos a ambos lados la inversión extranjera directa que llega a las firmas, sabiendo que</w:t>
      </w:r>
      <w:r w:rsidR="001716B5" w:rsidRPr="008306D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∙FD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+FD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>
        <w:rPr>
          <w:rFonts w:ascii="Times New Roman" w:eastAsiaTheme="minorEastAsia" w:hAnsi="Times New Roman" w:cs="Times New Roman"/>
        </w:rPr>
        <w:t>:</w:t>
      </w:r>
    </w:p>
    <w:p w14:paraId="1DFB2E9D" w14:textId="67F2B48F" w:rsidR="001716B5" w:rsidRPr="008306D7" w:rsidRDefault="00962A19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47A77A53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Ahora reemplazamos por el ahorro de las firmas debido 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8306D7">
        <w:rPr>
          <w:rFonts w:ascii="Times New Roman" w:eastAsiaTheme="minorEastAsia" w:hAnsi="Times New Roman" w:cs="Times New Roman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00EA56B2" w:rsidR="001716B5" w:rsidRPr="008306D7" w:rsidRDefault="001716B5" w:rsidP="001716B5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El ahorro de los bancos es igual a los ingresos retenidos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GB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Pr="008306D7">
        <w:rPr>
          <w:rFonts w:ascii="Times New Roman" w:eastAsiaTheme="minorEastAsia" w:hAnsi="Times New Roman" w:cs="Times New Roman"/>
        </w:rPr>
        <w:t>, por lo tanto: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6EDC2768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Partiendo de que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  <m:r>
          <w:rPr>
            <w:rFonts w:ascii="Cambria Math" w:hAnsi="Cambria Math" w:cs="Times New Roman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 y reorganizando términos, llegamos a que: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224196D6" w:rsidR="00DF256D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Incorporamos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 xml:space="preserve">CB,FX </m:t>
            </m:r>
          </m:sup>
        </m:sSup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B,FX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8306D7">
        <w:rPr>
          <w:rFonts w:ascii="Times New Roman" w:eastAsiaTheme="minorEastAsia" w:hAnsi="Times New Roman" w:cs="Times New Roman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B5147CD" w14:textId="3CE05E71" w:rsidR="00720746" w:rsidRPr="008306D7" w:rsidRDefault="007135A0" w:rsidP="001F13A4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Reemplazamos </w:t>
      </w:r>
      <w:r w:rsidR="00720746" w:rsidRPr="008306D7">
        <w:rPr>
          <w:rFonts w:ascii="Times New Roman" w:eastAsiaTheme="minorEastAsia" w:hAnsi="Times New Roman" w:cs="Times New Roman"/>
        </w:rPr>
        <w:t xml:space="preserve">la identidad de la balanza de pagos </w:t>
      </w:r>
    </w:p>
    <w:p w14:paraId="480FC55D" w14:textId="2EF8E81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4E7E1CCF" w:rsidR="00720746" w:rsidRPr="008306D7" w:rsidRDefault="007135A0" w:rsidP="00720746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Simplificamos sabiendo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</w:rPr>
          <m:t>=FDI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79029BAD" w:rsidR="00E60D16" w:rsidRPr="008306D7" w:rsidRDefault="00C4680E" w:rsidP="007135A0">
      <w:pPr>
        <w:spacing w:line="48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Tomando la definición de la cuenta corriente, tenemos que: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D7B2EEB" w:rsidR="00C4680E" w:rsidRPr="008306D7" w:rsidRDefault="00C4680E" w:rsidP="00E6372B">
      <w:pPr>
        <w:spacing w:line="360" w:lineRule="auto"/>
        <w:rPr>
          <w:rFonts w:ascii="Times New Roman" w:eastAsiaTheme="minorEastAsia" w:hAnsi="Times New Roman" w:cs="Times New Roman"/>
        </w:rPr>
      </w:pPr>
      <w:r w:rsidRPr="008306D7">
        <w:rPr>
          <w:rFonts w:ascii="Times New Roman" w:eastAsiaTheme="minorEastAsia" w:hAnsi="Times New Roman" w:cs="Times New Roman"/>
        </w:rPr>
        <w:t xml:space="preserve">Finalmente, tomando en cuenta la relación entre el ahorro del sector público </w:t>
      </w:r>
      <w:r w:rsidR="00E6372B" w:rsidRPr="008306D7">
        <w:rPr>
          <w:rFonts w:ascii="Times New Roman" w:eastAsiaTheme="minorEastAsia" w:hAnsi="Times New Roman" w:cs="Times New Roman"/>
        </w:rPr>
        <w:t xml:space="preserve">y </w:t>
      </w:r>
      <w:r w:rsidRPr="008306D7">
        <w:rPr>
          <w:rFonts w:ascii="Times New Roman" w:eastAsiaTheme="minorEastAsia" w:hAnsi="Times New Roman" w:cs="Times New Roman"/>
        </w:rPr>
        <w:t>la emisión de deuda,</w:t>
      </w:r>
      <w:r w:rsidR="00E6372B" w:rsidRPr="008306D7">
        <w:rPr>
          <w:rFonts w:ascii="Times New Roman" w:eastAsiaTheme="minorEastAsia" w:hAnsi="Times New Roman" w:cs="Times New Roman"/>
        </w:rPr>
        <w:t xml:space="preserve"> dada por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8306D7">
        <w:rPr>
          <w:rFonts w:ascii="Times New Roman" w:eastAsiaTheme="minorEastAsia" w:hAnsi="Times New Roman" w:cs="Times New Roman"/>
        </w:rPr>
        <w:t>, llegamos a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962A19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Owned by the </w:t>
            </w:r>
            <w:proofErr w:type="spellStart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RoW</w:t>
            </w:r>
            <w:proofErr w:type="spellEnd"/>
          </w:p>
          <w:p w14:paraId="3FFE0C7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Owned by the </w:t>
            </w:r>
            <w:proofErr w:type="spellStart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RoW</w:t>
            </w:r>
            <w:proofErr w:type="spellEnd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37FA724" w14:textId="46275BF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+(FD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)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33BDFA7" w14:textId="159D13E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A567B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97A50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2805B67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1DB8950F" w14:textId="657A51F6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2596"/>
        <w:gridCol w:w="1414"/>
        <w:gridCol w:w="1471"/>
        <w:gridCol w:w="1066"/>
        <w:gridCol w:w="1051"/>
        <w:gridCol w:w="979"/>
        <w:gridCol w:w="1001"/>
        <w:gridCol w:w="980"/>
        <w:gridCol w:w="1414"/>
        <w:gridCol w:w="1255"/>
        <w:gridCol w:w="1193"/>
      </w:tblGrid>
      <w:tr w:rsidR="004346B7" w14:paraId="709E9C39" w14:textId="77777777" w:rsidTr="00F2588B">
        <w:trPr>
          <w:trHeight w:val="268"/>
        </w:trPr>
        <w:tc>
          <w:tcPr>
            <w:tcW w:w="3049" w:type="dxa"/>
            <w:vMerge w:val="restart"/>
          </w:tcPr>
          <w:p w14:paraId="47C00FF1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2E30719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382439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07679EE6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2D478305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2B7A29C3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08A0FA9B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22BABAD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E9562E" w14:paraId="0CC78BBA" w14:textId="77777777" w:rsidTr="00F2588B">
        <w:trPr>
          <w:trHeight w:val="132"/>
        </w:trPr>
        <w:tc>
          <w:tcPr>
            <w:tcW w:w="3049" w:type="dxa"/>
            <w:vMerge/>
          </w:tcPr>
          <w:p w14:paraId="0FDC39E9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0EA65539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1E201A51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509E482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6342D8E2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16873257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5BA2FE15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16FA5A9A" w14:textId="77777777" w:rsidR="00F2588B" w:rsidRPr="00527ADD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1D7279CC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4BB75542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534EB020" w14:textId="77777777" w:rsidR="00F2588B" w:rsidRPr="00527ADD" w:rsidRDefault="00F2588B" w:rsidP="00F2588B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E9562E" w14:paraId="2F128C98" w14:textId="77777777" w:rsidTr="00F2588B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5E4818B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EE8FC8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1B2C649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111AD7E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4DD8BE5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F0ABCCA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D3EF6EC" w14:textId="0CBEB6D3" w:rsidR="00E9562E" w:rsidRPr="00E9562E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+120</m:t>
                </m:r>
              </m:oMath>
            </m:oMathPara>
          </w:p>
          <w:p w14:paraId="5DDE7A8B" w14:textId="768BD388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+40</m:t>
                </m:r>
              </m:oMath>
            </m:oMathPara>
          </w:p>
          <w:p w14:paraId="3B1021FB" w14:textId="01373CF4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+20</m:t>
                </m:r>
              </m:oMath>
            </m:oMathPara>
          </w:p>
          <w:p w14:paraId="74F45AD8" w14:textId="214052D4" w:rsidR="00F2588B" w:rsidRPr="00D5764B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-54.29763274</m:t>
                </m:r>
              </m:oMath>
            </m:oMathPara>
          </w:p>
          <w:p w14:paraId="5D4E074E" w14:textId="2E3A0936" w:rsidR="00F2588B" w:rsidRPr="00D5764B" w:rsidRDefault="00B536F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+40</m:t>
                </m:r>
              </m:oMath>
            </m:oMathPara>
          </w:p>
          <w:p w14:paraId="157B187A" w14:textId="41B180FE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1</w:t>
            </w:r>
            <w:r w:rsidR="00B536F6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6</w:t>
            </w:r>
            <w:r w:rsidR="00E9562E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5.7023673</w:t>
            </w:r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66AB5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3C79965" w14:textId="412A85C5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40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DAEB71" w14:textId="30560BF4" w:rsidR="00F2588B" w:rsidRPr="00D764A6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-120</m:t>
                </m:r>
              </m:oMath>
            </m:oMathPara>
          </w:p>
          <w:p w14:paraId="51041F2A" w14:textId="77777777" w:rsidR="00D764A6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B549668" w14:textId="63871A2D" w:rsidR="00D764A6" w:rsidRPr="00D764A6" w:rsidRDefault="00D764A6" w:rsidP="00D764A6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71AB7A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051B8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FEB07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AC385B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ED8CD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40889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C3FD8F" w14:textId="0D1021A6" w:rsidR="00F2588B" w:rsidRPr="00D5764B" w:rsidRDefault="00D764A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-2</w:t>
            </w:r>
            <w:r w:rsidR="00DE1026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E363D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790EFC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40AD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4F0CE19" w14:textId="7B99662B" w:rsidR="00E9562E" w:rsidRPr="00E9562E" w:rsidRDefault="00F2588B" w:rsidP="00E9562E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2"/>
                <w:szCs w:val="12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+54.29763274</m:t>
                </m:r>
              </m:oMath>
            </m:oMathPara>
          </w:p>
          <w:p w14:paraId="7A8D53E5" w14:textId="59C35358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-40</m:t>
                </m:r>
              </m:oMath>
            </m:oMathPara>
          </w:p>
          <w:p w14:paraId="1AD8734D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7CCC153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C57647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FB699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38170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D77C2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2C372A9" w14:textId="28F964B7" w:rsidR="00F2588B" w:rsidRPr="00D5764B" w:rsidRDefault="00E9562E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165.7023673</m:t>
                </m:r>
              </m:oMath>
            </m:oMathPara>
          </w:p>
        </w:tc>
      </w:tr>
      <w:tr w:rsidR="00E9562E" w14:paraId="4F32361B" w14:textId="77777777" w:rsidTr="00F2588B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5A87CD4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5BC9DA8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69D0930D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01A6542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4F754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7F7A475F" w14:textId="2D1203EA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-1.3574400819</m:t>
                </m:r>
              </m:oMath>
            </m:oMathPara>
          </w:p>
          <w:p w14:paraId="11111115" w14:textId="1D6D9DD0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-10</m:t>
                </m:r>
              </m:oMath>
            </m:oMathPara>
          </w:p>
          <w:p w14:paraId="56C918FC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D06AE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5A183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203F654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1E08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3CB651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2B08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BDF129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D9DB5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BC15FD2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85B76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D8F80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6AF0A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426CCB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F899826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C9EBEB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06AB2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C956FEC" w14:textId="22F0B9CA" w:rsidR="004518D6" w:rsidRPr="004518D6" w:rsidRDefault="004346B7" w:rsidP="004518D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+1.3574400819</m:t>
                </m:r>
              </m:oMath>
            </m:oMathPara>
          </w:p>
          <w:p w14:paraId="11724872" w14:textId="114BEDF6" w:rsidR="00F2588B" w:rsidRPr="00D5764B" w:rsidRDefault="004518D6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10</m:t>
                </m:r>
              </m:oMath>
            </m:oMathPara>
          </w:p>
          <w:p w14:paraId="6851E50D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8CD00E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BA9A92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6CB900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A60C88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FA1CDE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E9562E" w:rsidRPr="00424DA7" w14:paraId="69F1AC6A" w14:textId="77777777" w:rsidTr="00F2588B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452924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7EC1CFC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6C4C20E3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3F96956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0EEDA04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4D29944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4F2B8B7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54923C3B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091D81C6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C08305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133684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342A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84138F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34053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BB82D5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23B0958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65795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EBFC6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333DFAE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FCF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5B422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0670E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826C68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9B1D1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3B87C82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78D700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1080F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3C310A5B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067117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4D16A66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78F9930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98A71C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F3C7B7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E5A8F8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341FAF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4545175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69C4C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35328E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6F93875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BB354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6DF87CA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0D2D6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37DCEF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78C6C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06F526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B83E2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358C8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5CE4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FBA74F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7F26B23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911EC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55ECB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6611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1BD15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E0A64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E588F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8B854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84FAE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59AC21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7D14D97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3E7081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2D2E3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D53F7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5C60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EFCB8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455F9B2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FD058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6EC63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5BE997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C11BE19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FB69F7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C0FB48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8C756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80E7A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042E4F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15639D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3F58E6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E63C53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4921F6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CCA56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E9562E" w:rsidRPr="00A305A4" w14:paraId="7074AA34" w14:textId="77777777" w:rsidTr="00F2588B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77705C9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2C9DC16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3B11B2F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310C3F38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3DE220BC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270E9A8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64AD26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F77B84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1EE643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2A55F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D59C8B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74FA2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ACADF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D99A3E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30EAD1" w14:textId="77777777" w:rsidR="00F2588B" w:rsidRPr="00D5764B" w:rsidRDefault="00F2588B" w:rsidP="00F2588B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1AD4C5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05655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B0ED30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02C27D0D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7A44168A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highlight w:val="yellow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highlight w:val="yellow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21219C8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17EC34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166B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522C14D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27968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9C5A1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DBEDB3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ED91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DF8E6B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0B7E5C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9F6E15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F2F2BC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1FAF709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7F685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D375E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5EE8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0FF7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8A828B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2E4BC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1E92C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4F087B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9391F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A5438D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4C15E7E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7F6E413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43C7B81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5FEE025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DC1E4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F82EB8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C9364E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5D93B6B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6D60D9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D3EB5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8F7424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B5FB4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E9562E" w:rsidRPr="00A305A4" w14:paraId="610B72B9" w14:textId="77777777" w:rsidTr="00F2588B">
        <w:tc>
          <w:tcPr>
            <w:tcW w:w="3049" w:type="dxa"/>
          </w:tcPr>
          <w:p w14:paraId="46B27291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46E2113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69BC7F4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7F6C3F2D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76C0A6DE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7CE86D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29189BA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0177D6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032B34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04159DD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C55072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7500A9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C2BBF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77A71CDE" w14:textId="77777777" w:rsidR="00F2588B" w:rsidRPr="00D5764B" w:rsidRDefault="00962A19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E9562E" w:rsidRPr="00F62884" w14:paraId="65F2F0D0" w14:textId="77777777" w:rsidTr="00F2588B">
        <w:tc>
          <w:tcPr>
            <w:tcW w:w="3049" w:type="dxa"/>
          </w:tcPr>
          <w:p w14:paraId="0F3D09A3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33A7714E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39B294EE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13082EE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3BFC0F7D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4FEAF165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033B985F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20511E7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630AD70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1E74A69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111E5A17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Owned by the </w:t>
            </w:r>
            <w:proofErr w:type="spellStart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RoW</w:t>
            </w:r>
            <w:proofErr w:type="spellEnd"/>
          </w:p>
          <w:p w14:paraId="5472E3D2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lastRenderedPageBreak/>
              <w:t xml:space="preserve">Banks Equities Owned by the </w:t>
            </w:r>
            <w:proofErr w:type="spellStart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RoW</w:t>
            </w:r>
            <w:proofErr w:type="spellEnd"/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569AC35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0A45729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4AFB3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93D1A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9DE023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50844C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42B0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E7CD90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169EFBC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CA15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73616A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10F669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+(FD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+FD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</w:rPr>
                  <m:t>)</m:t>
                </m:r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06E0C1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77869E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182DFB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4CD366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FAE41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5B026BF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06F486E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DE8DB4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9323BC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72CA95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769839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35E909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480CF41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33FDE5C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2E6617E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DAFF3B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225F540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+FD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053E411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4053C29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85DAE6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6CF9A5B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0579C6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17C7F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76084C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0CD201E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F9F1B2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45E1C87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1D5401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D08CD01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5AD9BF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0456C8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628045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07DF942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742B79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8AE50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C80A24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DDE066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79A8BFC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2738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A72FC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DE1ADEE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DA5102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362B9D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0D80D16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21EE949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8C750D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174A509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2EC4A2D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DE65638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886932F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C961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19CBD3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5138EC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58E05B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A3B85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9E3745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E9562E" w:rsidRPr="00A305A4" w14:paraId="1233502C" w14:textId="77777777" w:rsidTr="00F2588B">
        <w:tc>
          <w:tcPr>
            <w:tcW w:w="3049" w:type="dxa"/>
            <w:tcBorders>
              <w:bottom w:val="single" w:sz="4" w:space="0" w:color="auto"/>
            </w:tcBorders>
          </w:tcPr>
          <w:p w14:paraId="340D5925" w14:textId="77777777" w:rsidR="00F2588B" w:rsidRPr="00D5764B" w:rsidRDefault="00F2588B" w:rsidP="00F2588B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7F21A466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8ACD397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93E2F7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51B0638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6E7878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B469963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E773AEA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4F1BF594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7EA90F0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36B328DC" w14:textId="77777777" w:rsidR="00F2588B" w:rsidRPr="00D5764B" w:rsidRDefault="00F2588B" w:rsidP="00F2588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962A19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HUC=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pop=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962A19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962A19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962A19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962A19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183B3" w14:textId="77777777" w:rsidR="00AC43D3" w:rsidRDefault="00AC43D3" w:rsidP="00DF256D">
      <w:pPr>
        <w:spacing w:after="0" w:line="240" w:lineRule="auto"/>
      </w:pPr>
      <w:r>
        <w:separator/>
      </w:r>
    </w:p>
  </w:endnote>
  <w:endnote w:type="continuationSeparator" w:id="0">
    <w:p w14:paraId="6F57DC4E" w14:textId="77777777" w:rsidR="00AC43D3" w:rsidRDefault="00AC43D3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9CC70" w14:textId="77777777" w:rsidR="00AC43D3" w:rsidRDefault="00AC43D3" w:rsidP="00DF256D">
      <w:pPr>
        <w:spacing w:after="0" w:line="240" w:lineRule="auto"/>
      </w:pPr>
      <w:r>
        <w:separator/>
      </w:r>
    </w:p>
  </w:footnote>
  <w:footnote w:type="continuationSeparator" w:id="0">
    <w:p w14:paraId="2EF2425D" w14:textId="77777777" w:rsidR="00AC43D3" w:rsidRDefault="00AC43D3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241B2"/>
    <w:multiLevelType w:val="hybridMultilevel"/>
    <w:tmpl w:val="F4923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425C2"/>
    <w:rsid w:val="000542B2"/>
    <w:rsid w:val="00061910"/>
    <w:rsid w:val="000629B6"/>
    <w:rsid w:val="00071A50"/>
    <w:rsid w:val="00094626"/>
    <w:rsid w:val="000A15F0"/>
    <w:rsid w:val="000B41B9"/>
    <w:rsid w:val="000C093A"/>
    <w:rsid w:val="000C117B"/>
    <w:rsid w:val="000C7F76"/>
    <w:rsid w:val="000E6844"/>
    <w:rsid w:val="001716B5"/>
    <w:rsid w:val="0017542F"/>
    <w:rsid w:val="00175DB5"/>
    <w:rsid w:val="001A3B8A"/>
    <w:rsid w:val="001B43BD"/>
    <w:rsid w:val="001D6D40"/>
    <w:rsid w:val="001F13A4"/>
    <w:rsid w:val="002330D1"/>
    <w:rsid w:val="002528DC"/>
    <w:rsid w:val="00275F30"/>
    <w:rsid w:val="002E45E9"/>
    <w:rsid w:val="0032123E"/>
    <w:rsid w:val="00333DE1"/>
    <w:rsid w:val="00396B54"/>
    <w:rsid w:val="003B2860"/>
    <w:rsid w:val="003D589B"/>
    <w:rsid w:val="00424DA7"/>
    <w:rsid w:val="004346B7"/>
    <w:rsid w:val="004425A6"/>
    <w:rsid w:val="004503E5"/>
    <w:rsid w:val="004518D6"/>
    <w:rsid w:val="00464429"/>
    <w:rsid w:val="0049584F"/>
    <w:rsid w:val="00497217"/>
    <w:rsid w:val="004D5A11"/>
    <w:rsid w:val="004E3423"/>
    <w:rsid w:val="00527ADD"/>
    <w:rsid w:val="00552E31"/>
    <w:rsid w:val="005717F5"/>
    <w:rsid w:val="005C3183"/>
    <w:rsid w:val="005E1D34"/>
    <w:rsid w:val="0061678C"/>
    <w:rsid w:val="006644AC"/>
    <w:rsid w:val="00666F37"/>
    <w:rsid w:val="006A6787"/>
    <w:rsid w:val="006A6CDD"/>
    <w:rsid w:val="006C1610"/>
    <w:rsid w:val="006D3BE5"/>
    <w:rsid w:val="006E67E7"/>
    <w:rsid w:val="007075FF"/>
    <w:rsid w:val="007135A0"/>
    <w:rsid w:val="00720746"/>
    <w:rsid w:val="007B22F8"/>
    <w:rsid w:val="007E6242"/>
    <w:rsid w:val="0081696C"/>
    <w:rsid w:val="008306D7"/>
    <w:rsid w:val="00865086"/>
    <w:rsid w:val="008735EB"/>
    <w:rsid w:val="00875E71"/>
    <w:rsid w:val="00891A36"/>
    <w:rsid w:val="008C27F5"/>
    <w:rsid w:val="008D6CA1"/>
    <w:rsid w:val="00962A19"/>
    <w:rsid w:val="009C4598"/>
    <w:rsid w:val="009D07BA"/>
    <w:rsid w:val="009F5D57"/>
    <w:rsid w:val="00A11CF1"/>
    <w:rsid w:val="00A16FBC"/>
    <w:rsid w:val="00A245E4"/>
    <w:rsid w:val="00A305A4"/>
    <w:rsid w:val="00A53809"/>
    <w:rsid w:val="00A571FC"/>
    <w:rsid w:val="00A60404"/>
    <w:rsid w:val="00A633AC"/>
    <w:rsid w:val="00A92FC0"/>
    <w:rsid w:val="00A971DE"/>
    <w:rsid w:val="00AA3C2E"/>
    <w:rsid w:val="00AA67C4"/>
    <w:rsid w:val="00AC43D3"/>
    <w:rsid w:val="00AE787E"/>
    <w:rsid w:val="00B0156B"/>
    <w:rsid w:val="00B10625"/>
    <w:rsid w:val="00B33F87"/>
    <w:rsid w:val="00B536F6"/>
    <w:rsid w:val="00BA4D99"/>
    <w:rsid w:val="00BD2839"/>
    <w:rsid w:val="00BF3D0A"/>
    <w:rsid w:val="00C4680E"/>
    <w:rsid w:val="00C85038"/>
    <w:rsid w:val="00CB7962"/>
    <w:rsid w:val="00CD0072"/>
    <w:rsid w:val="00CE5667"/>
    <w:rsid w:val="00D2406F"/>
    <w:rsid w:val="00D45A43"/>
    <w:rsid w:val="00D46D6A"/>
    <w:rsid w:val="00D5166B"/>
    <w:rsid w:val="00D51DE5"/>
    <w:rsid w:val="00D5764B"/>
    <w:rsid w:val="00D764A6"/>
    <w:rsid w:val="00D8208A"/>
    <w:rsid w:val="00D855CF"/>
    <w:rsid w:val="00D96CFC"/>
    <w:rsid w:val="00DD6F50"/>
    <w:rsid w:val="00DE1026"/>
    <w:rsid w:val="00DE191C"/>
    <w:rsid w:val="00DE5DA9"/>
    <w:rsid w:val="00DF256D"/>
    <w:rsid w:val="00DF37E2"/>
    <w:rsid w:val="00E063AD"/>
    <w:rsid w:val="00E56E3B"/>
    <w:rsid w:val="00E60D16"/>
    <w:rsid w:val="00E6372B"/>
    <w:rsid w:val="00E662CD"/>
    <w:rsid w:val="00E752DB"/>
    <w:rsid w:val="00E85DF4"/>
    <w:rsid w:val="00E86E86"/>
    <w:rsid w:val="00E9562E"/>
    <w:rsid w:val="00EF7013"/>
    <w:rsid w:val="00F2588B"/>
    <w:rsid w:val="00F35CBD"/>
    <w:rsid w:val="00F47116"/>
    <w:rsid w:val="00F56439"/>
    <w:rsid w:val="00F62884"/>
    <w:rsid w:val="00F6670D"/>
    <w:rsid w:val="00F77618"/>
    <w:rsid w:val="00FA7B30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B4C"/>
  <w15:chartTrackingRefBased/>
  <w15:docId w15:val="{4D16D064-6C31-464C-A81B-BA039361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17</Pages>
  <Words>3626</Words>
  <Characters>19943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Jhan Andrade</cp:lastModifiedBy>
  <cp:revision>20</cp:revision>
  <dcterms:created xsi:type="dcterms:W3CDTF">2020-08-14T14:39:00Z</dcterms:created>
  <dcterms:modified xsi:type="dcterms:W3CDTF">2020-09-27T22:54:00Z</dcterms:modified>
</cp:coreProperties>
</file>