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4D" w:rsidRDefault="00D93838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64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510113" w:rsidRDefault="00D9383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51011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M</w:t>
            </w:r>
            <w:r w:rsidR="00510113">
              <w:rPr>
                <w:rFonts w:ascii="標楷體" w:eastAsia="標楷體" w:hAnsi="標楷體" w:cs="標楷體"/>
                <w:b/>
                <w:sz w:val="28"/>
                <w:szCs w:val="28"/>
              </w:rPr>
              <w:t>atrix Multiplication</w:t>
            </w:r>
          </w:p>
        </w:tc>
      </w:tr>
      <w:tr w:rsidR="00CC264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Default="00D93838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林宇恩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溫</w:t>
            </w:r>
            <w:r w:rsidR="00522C3F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勇</w:t>
            </w:r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威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proofErr w:type="gramStart"/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鍾賢廣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CC264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820518" w:rsidRDefault="00D9383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Basic </w:t>
            </w:r>
            <w:r w:rsidR="00820518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Function and </w:t>
            </w:r>
            <w:r w:rsidR="00AA6AA4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Dynamic </w:t>
            </w:r>
            <w:r w:rsidR="00820518">
              <w:rPr>
                <w:rFonts w:ascii="標楷體" w:eastAsia="標楷體" w:hAnsi="標楷體" w:cs="標楷體"/>
                <w:b/>
                <w:sz w:val="28"/>
                <w:szCs w:val="28"/>
              </w:rPr>
              <w:t>Array</w:t>
            </w:r>
          </w:p>
          <w:p w:rsidR="00CC264D" w:rsidRDefault="00CC264D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64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CC264D" w:rsidRDefault="00D93838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CC264D" w:rsidRDefault="00D93838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64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CC264D" w:rsidRDefault="00AA6AA4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AA6AA4">
                    <w:rPr>
                      <w:rFonts w:ascii="標楷體" w:eastAsia="標楷體" w:hAnsi="標楷體" w:cs="標楷體"/>
                      <w:color w:val="000000" w:themeColor="text1"/>
                      <w:sz w:val="18"/>
                      <w:szCs w:val="18"/>
                    </w:rPr>
                    <w:t>■</w:t>
                  </w:r>
                  <w:r w:rsidR="00D9383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CC264D" w:rsidRDefault="00D662E5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D9383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CC264D" w:rsidRDefault="00D9383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CC264D" w:rsidRDefault="00CC264D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CC264D">
        <w:trPr>
          <w:trHeight w:val="3280"/>
        </w:trPr>
        <w:tc>
          <w:tcPr>
            <w:tcW w:w="9634" w:type="dxa"/>
          </w:tcPr>
          <w:p w:rsidR="00CC264D" w:rsidRDefault="00D93838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1C284D" w:rsidRDefault="00507C7F" w:rsidP="00002BF6">
            <w:pPr>
              <w:ind w:left="629" w:hanging="629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Please write a program, give two matrices A and B</w:t>
            </w:r>
            <w:r w:rsidR="00002BF6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(row major), the size </w:t>
            </w:r>
            <w:r w:rsidR="0058255F">
              <w:rPr>
                <w:rFonts w:ascii="標楷體" w:eastAsia="標楷體" w:hAnsi="標楷體" w:cs="標楷體"/>
              </w:rPr>
              <w:t>is</w:t>
            </w:r>
            <w:r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</w:rPr>
              <w:t>rowA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x </w:t>
            </w:r>
            <w:proofErr w:type="spellStart"/>
            <w:r>
              <w:rPr>
                <w:rFonts w:ascii="標楷體" w:eastAsia="標楷體" w:hAnsi="標楷體" w:cs="標楷體"/>
              </w:rPr>
              <w:t>colA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and </w:t>
            </w:r>
            <w:proofErr w:type="spellStart"/>
            <w:r>
              <w:rPr>
                <w:rFonts w:ascii="標楷體" w:eastAsia="標楷體" w:hAnsi="標楷體" w:cs="標楷體"/>
              </w:rPr>
              <w:t>rowB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x </w:t>
            </w:r>
            <w:proofErr w:type="spellStart"/>
            <w:r>
              <w:rPr>
                <w:rFonts w:ascii="標楷體" w:eastAsia="標楷體" w:hAnsi="標楷體" w:cs="標楷體"/>
              </w:rPr>
              <w:t>colA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r w:rsidRPr="00507C7F">
              <w:rPr>
                <w:rFonts w:ascii="標楷體" w:eastAsia="標楷體" w:hAnsi="標楷體" w:cs="標楷體"/>
              </w:rPr>
              <w:t>respectively</w:t>
            </w:r>
            <w:r>
              <w:rPr>
                <w:rFonts w:ascii="標楷體" w:eastAsia="標楷體" w:hAnsi="標楷體" w:cs="標楷體"/>
              </w:rPr>
              <w:t xml:space="preserve">, the type of the element in matrix is integer, please </w:t>
            </w:r>
            <w:r w:rsidRPr="00507C7F">
              <w:rPr>
                <w:rFonts w:ascii="標楷體" w:eastAsia="標楷體" w:hAnsi="標楷體" w:cs="標楷體"/>
              </w:rPr>
              <w:t>multiply the A and B matrices and output</w:t>
            </w:r>
            <w:r>
              <w:rPr>
                <w:rFonts w:ascii="標楷體" w:eastAsia="標楷體" w:hAnsi="標楷體" w:cs="標楷體"/>
              </w:rPr>
              <w:t xml:space="preserve"> the result</w:t>
            </w:r>
            <w:r w:rsidRPr="00507C7F">
              <w:rPr>
                <w:rFonts w:ascii="標楷體" w:eastAsia="標楷體" w:hAnsi="標楷體" w:cs="標楷體"/>
              </w:rPr>
              <w:t>.</w:t>
            </w:r>
          </w:p>
          <w:p w:rsidR="001C284D" w:rsidRDefault="000A7259" w:rsidP="00002BF6">
            <w:pPr>
              <w:ind w:left="629" w:hanging="629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Please define and implement the following </w:t>
            </w:r>
            <w:r w:rsidR="001C284D">
              <w:rPr>
                <w:rFonts w:ascii="標楷體" w:eastAsia="標楷體" w:hAnsi="標楷體" w:cs="標楷體" w:hint="eastAsia"/>
              </w:rPr>
              <w:t>function：</w:t>
            </w:r>
          </w:p>
          <w:p w:rsidR="001C284D" w:rsidRDefault="001C284D" w:rsidP="00002BF6">
            <w:pPr>
              <w:ind w:left="629" w:hanging="629"/>
              <w:jc w:val="both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 w:hint="eastAsia"/>
              </w:rPr>
              <w:t>i</w:t>
            </w:r>
            <w:r>
              <w:rPr>
                <w:rFonts w:ascii="標楷體" w:eastAsia="標楷體" w:hAnsi="標楷體" w:cs="標楷體"/>
              </w:rPr>
              <w:t>nputMatrix</w:t>
            </w:r>
            <w:proofErr w:type="spellEnd"/>
            <w:r>
              <w:rPr>
                <w:rFonts w:ascii="標楷體" w:eastAsia="標楷體" w:hAnsi="標楷體" w:cs="標楷體"/>
              </w:rPr>
              <w:t>(…)</w:t>
            </w:r>
            <w:r>
              <w:rPr>
                <w:rFonts w:ascii="標楷體" w:eastAsia="標楷體" w:hAnsi="標楷體" w:cs="標楷體" w:hint="eastAsia"/>
              </w:rPr>
              <w:t>：</w:t>
            </w:r>
            <w:r w:rsidR="000A7259" w:rsidRPr="000A7259">
              <w:rPr>
                <w:rFonts w:ascii="標楷體" w:eastAsia="標楷體" w:hAnsi="標楷體" w:cs="標楷體"/>
              </w:rPr>
              <w:t xml:space="preserve">Read </w:t>
            </w:r>
            <w:r w:rsidR="00005CEC">
              <w:rPr>
                <w:rFonts w:ascii="標楷體" w:eastAsia="標楷體" w:hAnsi="標楷體" w:cs="標楷體"/>
              </w:rPr>
              <w:t xml:space="preserve">in </w:t>
            </w:r>
            <w:r w:rsidR="000A7259" w:rsidRPr="000A7259">
              <w:rPr>
                <w:rFonts w:ascii="標楷體" w:eastAsia="標楷體" w:hAnsi="標楷體" w:cs="標楷體"/>
              </w:rPr>
              <w:t>the elements of the specified size matrix</w:t>
            </w:r>
            <w:r w:rsidR="000A7259">
              <w:rPr>
                <w:rFonts w:ascii="標楷體" w:eastAsia="標楷體" w:hAnsi="標楷體" w:cs="標楷體" w:hint="eastAsia"/>
              </w:rPr>
              <w:t>.</w:t>
            </w:r>
          </w:p>
          <w:p w:rsidR="001C284D" w:rsidRDefault="001C284D" w:rsidP="00002BF6">
            <w:pPr>
              <w:ind w:left="629" w:hanging="629"/>
              <w:jc w:val="both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  <w:proofErr w:type="spellEnd"/>
            <w:r>
              <w:rPr>
                <w:rFonts w:ascii="標楷體" w:eastAsia="標楷體" w:hAnsi="標楷體" w:cs="標楷體"/>
              </w:rPr>
              <w:t>(…)</w:t>
            </w:r>
            <w:r>
              <w:rPr>
                <w:rFonts w:ascii="標楷體" w:eastAsia="標楷體" w:hAnsi="標楷體" w:cs="標楷體" w:hint="eastAsia"/>
              </w:rPr>
              <w:t>：</w:t>
            </w:r>
            <w:r w:rsidR="000A7259">
              <w:rPr>
                <w:rFonts w:ascii="標楷體" w:eastAsia="標楷體" w:hAnsi="標楷體" w:cs="標楷體"/>
              </w:rPr>
              <w:t>M</w:t>
            </w:r>
            <w:r w:rsidR="000A7259" w:rsidRPr="000A7259">
              <w:rPr>
                <w:rFonts w:ascii="標楷體" w:eastAsia="標楷體" w:hAnsi="標楷體" w:cs="標楷體"/>
              </w:rPr>
              <w:t>ultiplication of the two matrices</w:t>
            </w:r>
            <w:r w:rsidR="000A7259">
              <w:rPr>
                <w:rFonts w:ascii="標楷體" w:eastAsia="標楷體" w:hAnsi="標楷體" w:cs="標楷體"/>
              </w:rPr>
              <w:t>.</w:t>
            </w:r>
          </w:p>
          <w:p w:rsidR="001C284D" w:rsidRPr="001C284D" w:rsidRDefault="001C284D" w:rsidP="00002BF6">
            <w:pPr>
              <w:ind w:left="629" w:hanging="629"/>
              <w:jc w:val="both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 w:hint="eastAsia"/>
              </w:rPr>
              <w:t>o</w:t>
            </w:r>
            <w:r>
              <w:rPr>
                <w:rFonts w:ascii="標楷體" w:eastAsia="標楷體" w:hAnsi="標楷體" w:cs="標楷體"/>
              </w:rPr>
              <w:t>utputMatrix</w:t>
            </w:r>
            <w:proofErr w:type="spellEnd"/>
            <w:r>
              <w:rPr>
                <w:rFonts w:ascii="標楷體" w:eastAsia="標楷體" w:hAnsi="標楷體" w:cs="標楷體"/>
              </w:rPr>
              <w:t>(…)</w:t>
            </w:r>
            <w:r>
              <w:rPr>
                <w:rFonts w:ascii="標楷體" w:eastAsia="標楷體" w:hAnsi="標楷體" w:cs="標楷體" w:hint="eastAsia"/>
              </w:rPr>
              <w:t>：</w:t>
            </w:r>
            <w:r w:rsidR="000A7259">
              <w:rPr>
                <w:rFonts w:ascii="標楷體" w:eastAsia="標楷體" w:hAnsi="標楷體" w:cs="標楷體"/>
              </w:rPr>
              <w:t>Print out</w:t>
            </w:r>
            <w:r w:rsidR="000A7259" w:rsidRPr="000A7259">
              <w:rPr>
                <w:rFonts w:ascii="標楷體" w:eastAsia="標楷體" w:hAnsi="標楷體" w:cs="標楷體"/>
              </w:rPr>
              <w:t xml:space="preserve"> the elements of the specified size matrix</w:t>
            </w:r>
            <w:r w:rsidR="000A7259">
              <w:rPr>
                <w:rFonts w:ascii="標楷體" w:eastAsia="標楷體" w:hAnsi="標楷體" w:cs="標楷體" w:hint="eastAsia"/>
              </w:rPr>
              <w:t>.</w:t>
            </w:r>
          </w:p>
          <w:p w:rsidR="00CC264D" w:rsidRDefault="00D93838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2E0236" w:rsidRDefault="002E0236" w:rsidP="00002BF6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1.</w:t>
            </w:r>
            <w:r w:rsidRPr="0058255F">
              <w:rPr>
                <w:rFonts w:ascii="標楷體" w:eastAsia="標楷體" w:hAnsi="標楷體" w:cs="標楷體"/>
              </w:rPr>
              <w:t>The size of matrix A and matrix B are both input in the first line.</w:t>
            </w:r>
          </w:p>
          <w:p w:rsidR="0058255F" w:rsidRDefault="00CE0B14" w:rsidP="00002BF6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.</w:t>
            </w:r>
            <w:r w:rsidR="00582249">
              <w:rPr>
                <w:rFonts w:ascii="標楷體" w:eastAsia="標楷體" w:hAnsi="標楷體" w:cs="標楷體"/>
              </w:rPr>
              <w:t>Input</w:t>
            </w:r>
            <w:r w:rsidR="00582249">
              <w:rPr>
                <w:rFonts w:ascii="標楷體" w:eastAsia="標楷體" w:hAnsi="標楷體" w:cs="標楷體" w:hint="eastAsia"/>
              </w:rPr>
              <w:t xml:space="preserve"> </w:t>
            </w:r>
            <w:r w:rsidR="00582249">
              <w:rPr>
                <w:rFonts w:ascii="標楷體" w:eastAsia="標楷體" w:hAnsi="標楷體" w:cs="標楷體"/>
              </w:rPr>
              <w:t xml:space="preserve">the number of the row and the column in matrix </w:t>
            </w:r>
            <w:r w:rsidR="005B1B99">
              <w:rPr>
                <w:rFonts w:ascii="標楷體" w:eastAsia="標楷體" w:hAnsi="標楷體" w:cs="標楷體"/>
              </w:rPr>
              <w:t>A</w:t>
            </w:r>
            <w:r w:rsidR="00582249">
              <w:rPr>
                <w:rFonts w:ascii="標楷體" w:eastAsia="標楷體" w:hAnsi="標楷體" w:cs="標楷體"/>
              </w:rPr>
              <w:t>.</w:t>
            </w:r>
            <w:bookmarkStart w:id="0" w:name="_GoBack"/>
            <w:bookmarkEnd w:id="0"/>
          </w:p>
          <w:p w:rsidR="002E0236" w:rsidRPr="002E0236" w:rsidRDefault="002E0236" w:rsidP="00002BF6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3.Input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the number of the row and the column in matrix </w:t>
            </w:r>
            <w:r w:rsidR="005B1B99">
              <w:rPr>
                <w:rFonts w:ascii="標楷體" w:eastAsia="標楷體" w:hAnsi="標楷體" w:cs="標楷體"/>
              </w:rPr>
              <w:t>B</w:t>
            </w:r>
            <w:r>
              <w:rPr>
                <w:rFonts w:ascii="標楷體" w:eastAsia="標楷體" w:hAnsi="標楷體" w:cs="標楷體"/>
              </w:rPr>
              <w:t>.</w:t>
            </w:r>
          </w:p>
          <w:p w:rsidR="00CE0B14" w:rsidRDefault="0058255F" w:rsidP="00002BF6">
            <w:pPr>
              <w:ind w:left="240" w:hangingChars="100" w:hanging="24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</w:t>
            </w:r>
            <w:r w:rsidR="00CE0B14">
              <w:rPr>
                <w:rFonts w:ascii="標楷體" w:eastAsia="標楷體" w:hAnsi="標楷體" w:cs="標楷體"/>
              </w:rPr>
              <w:t>.</w:t>
            </w:r>
            <w:r w:rsidR="00582249">
              <w:rPr>
                <w:rFonts w:ascii="標楷體" w:eastAsia="標楷體" w:hAnsi="標楷體" w:cs="標楷體"/>
              </w:rPr>
              <w:t xml:space="preserve">Call the function </w:t>
            </w:r>
            <w:proofErr w:type="spellStart"/>
            <w:proofErr w:type="gramStart"/>
            <w:r w:rsidR="00582249">
              <w:rPr>
                <w:rFonts w:ascii="標楷體" w:eastAsia="標楷體" w:hAnsi="標楷體" w:cs="標楷體"/>
              </w:rPr>
              <w:t>inputMatrix</w:t>
            </w:r>
            <w:proofErr w:type="spellEnd"/>
            <w:r w:rsidR="00002BF6">
              <w:rPr>
                <w:rFonts w:ascii="標楷體" w:eastAsia="標楷體" w:hAnsi="標楷體" w:cs="標楷體"/>
              </w:rPr>
              <w:t>(</w:t>
            </w:r>
            <w:proofErr w:type="gramEnd"/>
            <w:r w:rsidR="00002BF6">
              <w:rPr>
                <w:rFonts w:ascii="標楷體" w:eastAsia="標楷體" w:hAnsi="標楷體" w:cs="標楷體"/>
              </w:rPr>
              <w:t>…)</w:t>
            </w:r>
            <w:r w:rsidR="00582249">
              <w:rPr>
                <w:rFonts w:ascii="標楷體" w:eastAsia="標楷體" w:hAnsi="標楷體" w:cs="標楷體"/>
              </w:rPr>
              <w:t xml:space="preserve"> which </w:t>
            </w:r>
            <w:r w:rsidR="00C845E4">
              <w:rPr>
                <w:rFonts w:ascii="標楷體" w:eastAsia="標楷體" w:hAnsi="標楷體" w:cs="標楷體"/>
              </w:rPr>
              <w:t>writes</w:t>
            </w:r>
            <w:r w:rsidR="00582249">
              <w:rPr>
                <w:rFonts w:ascii="標楷體" w:eastAsia="標楷體" w:hAnsi="標楷體" w:cs="標楷體"/>
              </w:rPr>
              <w:t xml:space="preserve"> the elements </w:t>
            </w:r>
            <w:r w:rsidR="00C845E4">
              <w:rPr>
                <w:rFonts w:ascii="標楷體" w:eastAsia="標楷體" w:hAnsi="標楷體" w:cs="標楷體"/>
              </w:rPr>
              <w:t>of the</w:t>
            </w:r>
            <w:r w:rsidR="00582249">
              <w:rPr>
                <w:rFonts w:ascii="標楷體" w:eastAsia="標楷體" w:hAnsi="標楷體" w:cs="標楷體"/>
              </w:rPr>
              <w:t xml:space="preserve"> </w:t>
            </w:r>
            <w:r w:rsidR="00C845E4">
              <w:rPr>
                <w:rFonts w:ascii="標楷體" w:eastAsia="標楷體" w:hAnsi="標楷體" w:cs="標楷體"/>
              </w:rPr>
              <w:t>matrix.</w:t>
            </w:r>
          </w:p>
          <w:p w:rsidR="00CC264D" w:rsidRDefault="00D93838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CE0B14" w:rsidRPr="00002BF6" w:rsidRDefault="00002BF6" w:rsidP="00002BF6">
            <w:pPr>
              <w:ind w:left="480" w:hanging="48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If A and B can multiply, then call the function </w:t>
            </w:r>
            <w:proofErr w:type="spellStart"/>
            <w:r>
              <w:rPr>
                <w:rFonts w:ascii="標楷體" w:eastAsia="標楷體" w:hAnsi="標楷體" w:cs="標楷體"/>
              </w:rPr>
              <w:t>multiplyMatrix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(…) and </w:t>
            </w:r>
            <w:proofErr w:type="spellStart"/>
            <w:r>
              <w:rPr>
                <w:rFonts w:ascii="標楷體" w:eastAsia="標楷體" w:hAnsi="標楷體" w:cs="標楷體"/>
              </w:rPr>
              <w:t>outputMatrix</w:t>
            </w:r>
            <w:proofErr w:type="spellEnd"/>
            <w:r>
              <w:rPr>
                <w:rFonts w:ascii="標楷體" w:eastAsia="標楷體" w:hAnsi="標楷體" w:cs="標楷體"/>
              </w:rPr>
              <w:t>(…);else print out the string</w:t>
            </w:r>
            <w:r w:rsidR="00CE0B14" w:rsidRPr="00CE0B14">
              <w:rPr>
                <w:rFonts w:ascii="標楷體" w:eastAsia="標楷體" w:hAnsi="標楷體" w:cs="標楷體" w:hint="eastAsia"/>
              </w:rPr>
              <w:t>“</w:t>
            </w:r>
            <w:r w:rsidR="00CE0B14" w:rsidRPr="00CE0B14">
              <w:rPr>
                <w:rFonts w:ascii="標楷體" w:eastAsia="標楷體" w:hAnsi="標楷體" w:cs="標楷體"/>
              </w:rPr>
              <w:t>Matrix multiplication</w:t>
            </w:r>
            <w:r w:rsidR="00CE0B14">
              <w:rPr>
                <w:rFonts w:ascii="標楷體" w:eastAsia="標楷體" w:hAnsi="標楷體" w:cs="標楷體" w:hint="eastAsia"/>
              </w:rPr>
              <w:t xml:space="preserve"> </w:t>
            </w:r>
            <w:r w:rsidR="00CE0B14" w:rsidRPr="00CE0B14">
              <w:rPr>
                <w:rFonts w:ascii="標楷體" w:eastAsia="標楷體" w:hAnsi="標楷體" w:cs="標楷體"/>
              </w:rPr>
              <w:t>failed.</w:t>
            </w:r>
            <w:r>
              <w:rPr>
                <w:rFonts w:ascii="標楷體" w:eastAsia="標楷體" w:hAnsi="標楷體" w:cs="標楷體"/>
              </w:rPr>
              <w:t>”.</w:t>
            </w:r>
          </w:p>
          <w:p w:rsidR="00CC264D" w:rsidRDefault="00CE0B14" w:rsidP="00002BF6">
            <w:pPr>
              <w:ind w:left="480" w:hanging="480"/>
              <w:jc w:val="both"/>
              <w:rPr>
                <w:rFonts w:ascii="標楷體" w:eastAsia="標楷體" w:hAnsi="標楷體" w:cs="標楷體"/>
              </w:rPr>
            </w:pPr>
            <w:proofErr w:type="spellStart"/>
            <w:proofErr w:type="gramStart"/>
            <w:r>
              <w:rPr>
                <w:rFonts w:ascii="標楷體" w:eastAsia="標楷體" w:hAnsi="標楷體" w:cs="標楷體" w:hint="eastAsia"/>
              </w:rPr>
              <w:t>outputMatrix</w:t>
            </w:r>
            <w:proofErr w:type="spellEnd"/>
            <w:r>
              <w:rPr>
                <w:rFonts w:ascii="標楷體" w:eastAsia="標楷體" w:hAnsi="標楷體" w:cs="標楷體" w:hint="eastAsia"/>
              </w:rPr>
              <w:t>(</w:t>
            </w:r>
            <w:proofErr w:type="gramEnd"/>
            <w:r>
              <w:rPr>
                <w:rFonts w:ascii="標楷體" w:eastAsia="標楷體" w:hAnsi="標楷體" w:cs="標楷體"/>
              </w:rPr>
              <w:t>…</w:t>
            </w:r>
            <w:r>
              <w:rPr>
                <w:rFonts w:ascii="標楷體" w:eastAsia="標楷體" w:hAnsi="標楷體" w:cs="標楷體" w:hint="eastAsia"/>
              </w:rPr>
              <w:t>)</w:t>
            </w:r>
            <w:r w:rsidR="00002BF6">
              <w:t xml:space="preserve"> </w:t>
            </w:r>
            <w:r w:rsidR="00002BF6" w:rsidRPr="00002BF6">
              <w:rPr>
                <w:rFonts w:ascii="標楷體" w:eastAsia="標楷體" w:hAnsi="標楷體" w:cs="標楷體"/>
              </w:rPr>
              <w:t>When outputting, each element is separated by a space, and arriving</w:t>
            </w:r>
            <w:r w:rsidR="00002BF6">
              <w:rPr>
                <w:rFonts w:ascii="標楷體" w:eastAsia="標楷體" w:hAnsi="標楷體" w:cs="標楷體"/>
              </w:rPr>
              <w:t xml:space="preserve"> the </w:t>
            </w:r>
            <w:r w:rsidR="00002BF6" w:rsidRPr="00002BF6">
              <w:rPr>
                <w:rFonts w:ascii="標楷體" w:eastAsia="標楷體" w:hAnsi="標楷體" w:cs="標楷體"/>
              </w:rPr>
              <w:t xml:space="preserve">number of </w:t>
            </w:r>
            <w:r w:rsidR="00002BF6">
              <w:rPr>
                <w:rFonts w:ascii="標楷體" w:eastAsia="標楷體" w:hAnsi="標楷體" w:cs="標楷體"/>
              </w:rPr>
              <w:t>the column</w:t>
            </w:r>
            <w:r w:rsidR="00002BF6" w:rsidRPr="00002BF6">
              <w:rPr>
                <w:rFonts w:ascii="標楷體" w:eastAsia="標楷體" w:hAnsi="標楷體" w:cs="標楷體"/>
              </w:rPr>
              <w:t xml:space="preserve"> is to be wrapped.</w:t>
            </w:r>
          </w:p>
          <w:p w:rsidR="00CC264D" w:rsidRDefault="00D93838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64D">
              <w:tc>
                <w:tcPr>
                  <w:tcW w:w="2746" w:type="dxa"/>
                </w:tcPr>
                <w:p w:rsidR="00CC264D" w:rsidRDefault="00D9383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CC264D" w:rsidRDefault="00D9383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CC264D">
              <w:tc>
                <w:tcPr>
                  <w:tcW w:w="2746" w:type="dxa"/>
                </w:tcPr>
                <w:p w:rsidR="00CC264D" w:rsidRDefault="004B524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3 2 2 3</w:t>
                  </w:r>
                </w:p>
                <w:p w:rsidR="004B5246" w:rsidRDefault="003500E2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1</w:t>
                  </w:r>
                  <w:r>
                    <w:rPr>
                      <w:rFonts w:ascii="標楷體" w:eastAsia="標楷體" w:hAnsi="標楷體" w:cs="標楷體"/>
                    </w:rPr>
                    <w:t xml:space="preserve"> 2 3 4 5 6</w:t>
                  </w:r>
                </w:p>
                <w:p w:rsidR="003500E2" w:rsidRPr="003500E2" w:rsidRDefault="003500E2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6</w:t>
                  </w:r>
                  <w:r>
                    <w:rPr>
                      <w:rFonts w:ascii="標楷體" w:eastAsia="標楷體" w:hAnsi="標楷體" w:cs="標楷體"/>
                    </w:rPr>
                    <w:t xml:space="preserve"> 5 4 3 2 1</w:t>
                  </w:r>
                </w:p>
              </w:tc>
              <w:tc>
                <w:tcPr>
                  <w:tcW w:w="6662" w:type="dxa"/>
                </w:tcPr>
                <w:p w:rsidR="00CC264D" w:rsidRPr="004102D2" w:rsidRDefault="004102D2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1</w:t>
                  </w:r>
                  <w:r>
                    <w:rPr>
                      <w:rFonts w:ascii="標楷體" w:eastAsia="標楷體" w:hAnsi="標楷體" w:cs="標楷體"/>
                    </w:rPr>
                    <w:t>2 9 6</w:t>
                  </w:r>
                </w:p>
                <w:p w:rsidR="003500E2" w:rsidRPr="004102D2" w:rsidRDefault="00D9383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30 23 16</w:t>
                  </w:r>
                </w:p>
                <w:p w:rsidR="003500E2" w:rsidRPr="003500E2" w:rsidRDefault="00D9383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48 37 26</w:t>
                  </w:r>
                </w:p>
              </w:tc>
            </w:tr>
          </w:tbl>
          <w:p w:rsidR="00CC264D" w:rsidRDefault="00CC264D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CC264D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4D" w:rsidRDefault="00D93838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CC264D" w:rsidRDefault="00D93838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CC264D" w:rsidRDefault="00D93838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CC264D">
        <w:tc>
          <w:tcPr>
            <w:tcW w:w="9634" w:type="dxa"/>
            <w:vAlign w:val="center"/>
          </w:tcPr>
          <w:p w:rsidR="00CC264D" w:rsidRDefault="00D93838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CC264D" w:rsidRDefault="000E559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 w:rsidR="00D93838">
              <w:rPr>
                <w:rFonts w:ascii="標楷體" w:eastAsia="標楷體" w:hAnsi="標楷體" w:cs="標楷體"/>
              </w:rPr>
              <w:t xml:space="preserve">0 </w:t>
            </w:r>
            <w:r w:rsidR="00002BF6">
              <w:rPr>
                <w:rFonts w:ascii="標楷體" w:eastAsia="標楷體" w:hAnsi="標楷體" w:cs="標楷體" w:hint="eastAsia"/>
              </w:rPr>
              <w:t>m</w:t>
            </w:r>
            <w:r w:rsidR="00002BF6">
              <w:rPr>
                <w:rFonts w:ascii="標楷體" w:eastAsia="標楷體" w:hAnsi="標楷體" w:cs="標楷體"/>
              </w:rPr>
              <w:t>inutes</w:t>
            </w:r>
          </w:p>
        </w:tc>
      </w:tr>
      <w:tr w:rsidR="00CC264D" w:rsidRPr="000E5590">
        <w:trPr>
          <w:trHeight w:val="1080"/>
        </w:trPr>
        <w:tc>
          <w:tcPr>
            <w:tcW w:w="9634" w:type="dxa"/>
          </w:tcPr>
          <w:p w:rsidR="00CC264D" w:rsidRDefault="00D93838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Other notes:</w:t>
            </w:r>
          </w:p>
          <w:p w:rsidR="00005CEC" w:rsidRPr="00005CEC" w:rsidRDefault="00005CEC" w:rsidP="00005CEC">
            <w:pPr>
              <w:jc w:val="both"/>
              <w:rPr>
                <w:rFonts w:ascii="標楷體" w:eastAsia="標楷體" w:hAnsi="標楷體" w:cs="標楷體"/>
              </w:rPr>
            </w:pPr>
            <w:r w:rsidRPr="00005CEC">
              <w:rPr>
                <w:rFonts w:ascii="標楷體" w:eastAsia="標楷體" w:hAnsi="標楷體" w:cs="標楷體"/>
              </w:rPr>
              <w:t xml:space="preserve">The condition for multiplying two matrices: the number of </w:t>
            </w:r>
            <w:r w:rsidR="002C6935">
              <w:rPr>
                <w:rFonts w:ascii="標楷體" w:eastAsia="標楷體" w:hAnsi="標楷體" w:cs="標楷體"/>
              </w:rPr>
              <w:t>columns</w:t>
            </w:r>
            <w:r w:rsidRPr="00005CEC">
              <w:rPr>
                <w:rFonts w:ascii="標楷體" w:eastAsia="標楷體" w:hAnsi="標楷體" w:cs="標楷體"/>
              </w:rPr>
              <w:t xml:space="preserve"> of the A matrix is equal to the number of </w:t>
            </w:r>
            <w:r w:rsidR="002C6935">
              <w:rPr>
                <w:rFonts w:ascii="標楷體" w:eastAsia="標楷體" w:hAnsi="標楷體" w:cs="標楷體"/>
              </w:rPr>
              <w:t>rows</w:t>
            </w:r>
            <w:r w:rsidRPr="00005CEC">
              <w:rPr>
                <w:rFonts w:ascii="標楷體" w:eastAsia="標楷體" w:hAnsi="標楷體" w:cs="標楷體"/>
              </w:rPr>
              <w:t xml:space="preserve"> of the B matrix.</w:t>
            </w:r>
          </w:p>
          <w:p w:rsidR="000E5590" w:rsidRPr="000E5590" w:rsidRDefault="00005CEC" w:rsidP="00005CEC">
            <w:pPr>
              <w:jc w:val="both"/>
              <w:rPr>
                <w:rFonts w:ascii="標楷體" w:eastAsia="標楷體" w:hAnsi="標楷體" w:cs="標楷體"/>
              </w:rPr>
            </w:pPr>
            <w:r w:rsidRPr="00005CEC">
              <w:rPr>
                <w:rFonts w:ascii="標楷體" w:eastAsia="標楷體" w:hAnsi="標楷體" w:cs="標楷體"/>
              </w:rPr>
              <w:t xml:space="preserve">Multiplying two matrices: the elements of the </w:t>
            </w:r>
            <w:proofErr w:type="spellStart"/>
            <w:r w:rsidR="002C6935">
              <w:rPr>
                <w:rFonts w:ascii="標楷體" w:eastAsia="標楷體" w:hAnsi="標楷體" w:cs="標楷體"/>
              </w:rPr>
              <w:t>i</w:t>
            </w:r>
            <w:r w:rsidR="0058255F">
              <w:rPr>
                <w:rFonts w:ascii="標楷體" w:eastAsia="標楷體" w:hAnsi="標楷體" w:cs="標楷體" w:hint="eastAsia"/>
              </w:rPr>
              <w:t>-</w:t>
            </w:r>
            <w:r w:rsidRPr="00005CEC">
              <w:rPr>
                <w:rFonts w:ascii="標楷體" w:eastAsia="標楷體" w:hAnsi="標楷體" w:cs="標楷體"/>
              </w:rPr>
              <w:t>th</w:t>
            </w:r>
            <w:proofErr w:type="spellEnd"/>
            <w:r w:rsidRPr="00005CEC">
              <w:rPr>
                <w:rFonts w:ascii="標楷體" w:eastAsia="標楷體" w:hAnsi="標楷體" w:cs="標楷體"/>
              </w:rPr>
              <w:t xml:space="preserve"> row of the </w:t>
            </w:r>
            <w:r w:rsidR="002C6935">
              <w:rPr>
                <w:rFonts w:ascii="標楷體" w:eastAsia="標楷體" w:hAnsi="標楷體" w:cs="標楷體"/>
              </w:rPr>
              <w:t>j</w:t>
            </w:r>
            <w:r w:rsidR="0058255F">
              <w:rPr>
                <w:rFonts w:ascii="標楷體" w:eastAsia="標楷體" w:hAnsi="標楷體" w:cs="標楷體"/>
              </w:rPr>
              <w:t>-</w:t>
            </w:r>
            <w:proofErr w:type="spellStart"/>
            <w:r w:rsidRPr="00005CEC">
              <w:rPr>
                <w:rFonts w:ascii="標楷體" w:eastAsia="標楷體" w:hAnsi="標楷體" w:cs="標楷體"/>
              </w:rPr>
              <w:t>th</w:t>
            </w:r>
            <w:proofErr w:type="spellEnd"/>
            <w:r w:rsidRPr="00005CEC">
              <w:rPr>
                <w:rFonts w:ascii="標楷體" w:eastAsia="標楷體" w:hAnsi="標楷體" w:cs="標楷體"/>
              </w:rPr>
              <w:t xml:space="preserve"> column of the matrix are equal to the </w:t>
            </w:r>
            <w:proofErr w:type="spellStart"/>
            <w:r w:rsidRPr="00005CEC">
              <w:rPr>
                <w:rFonts w:ascii="標楷體" w:eastAsia="標楷體" w:hAnsi="標楷體" w:cs="標楷體"/>
              </w:rPr>
              <w:t>i</w:t>
            </w:r>
            <w:r w:rsidR="0058255F">
              <w:rPr>
                <w:rFonts w:ascii="標楷體" w:eastAsia="標楷體" w:hAnsi="標楷體" w:cs="標楷體"/>
              </w:rPr>
              <w:t>-</w:t>
            </w:r>
            <w:r w:rsidRPr="00005CEC">
              <w:rPr>
                <w:rFonts w:ascii="標楷體" w:eastAsia="標楷體" w:hAnsi="標楷體" w:cs="標楷體"/>
              </w:rPr>
              <w:t>th</w:t>
            </w:r>
            <w:proofErr w:type="spellEnd"/>
            <w:r w:rsidRPr="00005CEC">
              <w:rPr>
                <w:rFonts w:ascii="標楷體" w:eastAsia="標楷體" w:hAnsi="標楷體" w:cs="標楷體"/>
              </w:rPr>
              <w:t xml:space="preserve"> </w:t>
            </w:r>
            <w:r w:rsidR="002C6935">
              <w:rPr>
                <w:rFonts w:ascii="標楷體" w:eastAsia="標楷體" w:hAnsi="標楷體" w:cs="標楷體"/>
              </w:rPr>
              <w:t>row</w:t>
            </w:r>
            <w:r w:rsidRPr="00005CEC">
              <w:rPr>
                <w:rFonts w:ascii="標楷體" w:eastAsia="標楷體" w:hAnsi="標楷體" w:cs="標楷體"/>
              </w:rPr>
              <w:t xml:space="preserve"> of the A matrix and the j</w:t>
            </w:r>
            <w:r w:rsidR="0058255F">
              <w:rPr>
                <w:rFonts w:ascii="標楷體" w:eastAsia="標楷體" w:hAnsi="標楷體" w:cs="標楷體"/>
              </w:rPr>
              <w:t>-</w:t>
            </w:r>
            <w:proofErr w:type="spellStart"/>
            <w:r w:rsidRPr="00005CEC">
              <w:rPr>
                <w:rFonts w:ascii="標楷體" w:eastAsia="標楷體" w:hAnsi="標楷體" w:cs="標楷體"/>
              </w:rPr>
              <w:t>th</w:t>
            </w:r>
            <w:proofErr w:type="spellEnd"/>
            <w:r w:rsidRPr="00005CEC">
              <w:rPr>
                <w:rFonts w:ascii="標楷體" w:eastAsia="標楷體" w:hAnsi="標楷體" w:cs="標楷體"/>
              </w:rPr>
              <w:t xml:space="preserve"> </w:t>
            </w:r>
            <w:r w:rsidR="002C6935">
              <w:rPr>
                <w:rFonts w:ascii="標楷體" w:eastAsia="標楷體" w:hAnsi="標楷體" w:cs="標楷體"/>
              </w:rPr>
              <w:t xml:space="preserve">column </w:t>
            </w:r>
            <w:r w:rsidRPr="00005CEC">
              <w:rPr>
                <w:rFonts w:ascii="標楷體" w:eastAsia="標楷體" w:hAnsi="標楷體" w:cs="標楷體"/>
              </w:rPr>
              <w:t>of the B matrix are respectively multiplied and then added.</w:t>
            </w:r>
          </w:p>
        </w:tc>
      </w:tr>
    </w:tbl>
    <w:p w:rsidR="00CC264D" w:rsidRDefault="00CC264D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CC264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9DD" w:rsidRDefault="006359DD" w:rsidP="00522C3F">
      <w:r>
        <w:separator/>
      </w:r>
    </w:p>
  </w:endnote>
  <w:endnote w:type="continuationSeparator" w:id="0">
    <w:p w:rsidR="006359DD" w:rsidRDefault="006359DD" w:rsidP="0052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9DD" w:rsidRDefault="006359DD" w:rsidP="00522C3F">
      <w:r>
        <w:separator/>
      </w:r>
    </w:p>
  </w:footnote>
  <w:footnote w:type="continuationSeparator" w:id="0">
    <w:p w:rsidR="006359DD" w:rsidRDefault="006359DD" w:rsidP="0052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D"/>
    <w:rsid w:val="00002BF6"/>
    <w:rsid w:val="00005CEC"/>
    <w:rsid w:val="000A7259"/>
    <w:rsid w:val="000E5590"/>
    <w:rsid w:val="001C284D"/>
    <w:rsid w:val="002C6935"/>
    <w:rsid w:val="002E0236"/>
    <w:rsid w:val="003500E2"/>
    <w:rsid w:val="004102D2"/>
    <w:rsid w:val="004B5246"/>
    <w:rsid w:val="00507C7F"/>
    <w:rsid w:val="00510113"/>
    <w:rsid w:val="00522C3F"/>
    <w:rsid w:val="00582249"/>
    <w:rsid w:val="0058255F"/>
    <w:rsid w:val="005B1B99"/>
    <w:rsid w:val="006359DD"/>
    <w:rsid w:val="006941F3"/>
    <w:rsid w:val="00731381"/>
    <w:rsid w:val="00811C22"/>
    <w:rsid w:val="00820518"/>
    <w:rsid w:val="0082759D"/>
    <w:rsid w:val="00940AC5"/>
    <w:rsid w:val="009E0743"/>
    <w:rsid w:val="00A65736"/>
    <w:rsid w:val="00AA6AA4"/>
    <w:rsid w:val="00AB673E"/>
    <w:rsid w:val="00BE4F59"/>
    <w:rsid w:val="00C845E4"/>
    <w:rsid w:val="00CC264D"/>
    <w:rsid w:val="00CE0B14"/>
    <w:rsid w:val="00CF5E68"/>
    <w:rsid w:val="00D662E5"/>
    <w:rsid w:val="00D93838"/>
    <w:rsid w:val="00E710D2"/>
    <w:rsid w:val="00EC0E70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EFCC5"/>
  <w15:docId w15:val="{B6EE0E83-5818-4125-B53E-6141762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22C3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22C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林宇恩</dc:creator>
  <cp:lastModifiedBy>宇恩 林</cp:lastModifiedBy>
  <cp:revision>15</cp:revision>
  <dcterms:created xsi:type="dcterms:W3CDTF">2019-02-02T09:17:00Z</dcterms:created>
  <dcterms:modified xsi:type="dcterms:W3CDTF">2019-02-08T12:27:00Z</dcterms:modified>
</cp:coreProperties>
</file>