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="24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Connor Myers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jc w:val="left"/>
        <w:rPr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u w:val="single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myers.connor12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760-916-3812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line="240" w:lineRule="auto"/>
        <w:ind w:left="360" w:hanging="27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CSUSM, Bachelor of Science, major: Computer Information Systems Management, in progress, graduating Fall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Palomar College, CS major, 2015-2017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2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San Marcos High, San Marcos, CA 02/2017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720" w:hanging="63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SurfingSage, Developer 01/2018- Present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Ralphs, Associate Courtesy Clerk, March 2018 - present</w:t>
      </w:r>
    </w:p>
    <w:p w:rsidR="00000000" w:rsidDel="00000000" w:rsidP="00000000" w:rsidRDefault="00000000" w:rsidRPr="00000000" w14:paraId="0000000E">
      <w:pPr>
        <w:spacing w:line="240" w:lineRule="auto"/>
        <w:ind w:left="720" w:hanging="63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720" w:hanging="63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 and Proficiencies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business plans, worked with balance sheets, Financial and Managerial Accounting, Financing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C++, Java, Python, Ruby, JS, Postgre Database and application design and development according to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SDLC/Agile/Scrum 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270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Developing Tensorflow, Keras deep learning models DQN,CNN</w:t>
      </w:r>
      <w:r w:rsidDel="00000000" w:rsidR="00000000" w:rsidRPr="00000000">
        <w:rPr>
          <w:sz w:val="24"/>
          <w:szCs w:val="24"/>
          <w:rtl w:val="0"/>
        </w:rPr>
        <w:t xml:space="preserve">, Reinforcement learning ,semi-adversarial networks, applying Machine Learning ML algorithms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pos="270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SQL, Bash, Python, Regular Expressions, Linux system administration, Wireshark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tabs>
          <w:tab w:val="left" w:pos="270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AWS, VMWare,  CouchDB, Homebrew, Vagrant, Docker Visual Studio,Kali Linux, Metasploit, Visio, Apache Cassandra, Spark, Workbench, Constellation,  ZSL, Truffle v3 v4, Webpack. Linux RedHat, Scientific Linux, Ubuntu, Debian, Windows 10/8.1/7, Mac OS X, Unix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tabs>
          <w:tab w:val="left" w:pos="270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 stack development, launch, running and maintaining full stack on AWS  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tabs>
          <w:tab w:val="left" w:pos="270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MIPS and ARM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9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Interests </w:t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270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learning, supervised and unsupervised Artificial Intelligence systems, Data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270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Decentralized app development for commerce and health care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270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 quantum cryptography, scripting, network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