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jay-w.-hannah"/>
    <w:p>
      <w:pPr>
        <w:pStyle w:val="Heading1"/>
      </w:pPr>
      <w:r>
        <w:t xml:space="preserve">Jay W. Hannah</w:t>
      </w:r>
    </w:p>
    <w:p>
      <w:pPr>
        <w:pStyle w:val="FirstParagraph"/>
      </w:pPr>
      <w:r>
        <w:t xml:space="preserve">Omaha, Nebraska USA |</w:t>
      </w:r>
      <w:r>
        <w:t xml:space="preserve"> </w:t>
      </w:r>
      <w:r>
        <w:t xml:space="preserve">+1 402-598-7782 |</w:t>
      </w:r>
      <w:r>
        <w:t xml:space="preserve"> </w:t>
      </w:r>
      <w:r>
        <w:t xml:space="preserve">jay@jays.net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challenging technical leadership opportunity managing large scale data systems. 100% telecommute.</w:t>
      </w:r>
    </w:p>
    <w:p>
      <w:pPr>
        <w:pStyle w:val="BodyText"/>
      </w:pPr>
      <w:r>
        <w:rPr>
          <w:b/>
          <w:bCs/>
        </w:rPr>
        <w:t xml:space="preserve">Leadership:</w:t>
      </w:r>
      <w:r>
        <w:t xml:space="preserve"> </w:t>
      </w:r>
      <w:r>
        <w:t xml:space="preserve">For seven years in the early 2000s I managed 8-12 programmers and database/system</w:t>
      </w:r>
      <w:r>
        <w:t xml:space="preserve"> </w:t>
      </w:r>
      <w:r>
        <w:t xml:space="preserve">administrators in a mission critical OLTP database environment with multiple application stacks.</w:t>
      </w:r>
      <w:r>
        <w:t xml:space="preserve"> </w:t>
      </w:r>
      <w:r>
        <w:t xml:space="preserve">($400M revenue stream).</w:t>
      </w:r>
      <w:r>
        <w:t xml:space="preserve"> </w:t>
      </w:r>
      <w:r>
        <w:t xml:space="preserve">Daily management of operations while simultaneously managing high level expectations and</w:t>
      </w:r>
      <w:r>
        <w:t xml:space="preserve"> </w:t>
      </w:r>
      <w:r>
        <w:t xml:space="preserve">deliverables for senior management and ownership.</w:t>
      </w:r>
    </w:p>
    <w:p>
      <w:pPr>
        <w:pStyle w:val="BodyText"/>
      </w:pPr>
      <w:r>
        <w:rPr>
          <w:b/>
          <w:bCs/>
        </w:rPr>
        <w:t xml:space="preserve">Technical:</w:t>
      </w:r>
      <w:r>
        <w:t xml:space="preserve"> </w:t>
      </w:r>
      <w:r>
        <w:t xml:space="preserve">30 years of programming / lead developer experience. Strong data modeling skills. Sustained focus</w:t>
      </w:r>
      <w:r>
        <w:t xml:space="preserve"> </w:t>
      </w:r>
      <w:r>
        <w:t xml:space="preserve">on the construction and maintenance of TCP/IP services (over</w:t>
      </w:r>
      <w:r>
        <w:t xml:space="preserve"> </w:t>
      </w:r>
      <w:r>
        <w:t xml:space="preserve">“trusted”</w:t>
      </w:r>
      <w:r>
        <w:t xml:space="preserve"> </w:t>
      </w:r>
      <w:r>
        <w:t xml:space="preserve">and untrusted networks).</w:t>
      </w:r>
      <w:r>
        <w:t xml:space="preserve"> </w:t>
      </w:r>
      <w:r>
        <w:t xml:space="preserve">Large-scale JSON / XML standards data processing and REST APIs exposing those.</w:t>
      </w:r>
      <w:r>
        <w:t xml:space="preserve"> </w:t>
      </w:r>
      <w:r>
        <w:t xml:space="preserve">Developed multi-site load balancing, high availability, and disaster recovery solutions; including</w:t>
      </w:r>
      <w:r>
        <w:t xml:space="preserve"> </w:t>
      </w:r>
      <w:r>
        <w:t xml:space="preserve">procedure definition, enforcement, and trials.</w:t>
      </w:r>
      <w:r>
        <w:t xml:space="preserve"> </w:t>
      </w:r>
      <w:r>
        <w:t xml:space="preserve">Strong focus on open source technologies. Passingly skilled with network design concepts.</w:t>
      </w:r>
      <w:r>
        <w:t xml:space="preserve"> </w:t>
      </w:r>
      <w:r>
        <w:t xml:space="preserve">I have championed documentation efforts for many companies.</w:t>
      </w:r>
    </w:p>
    <w:p>
      <w:pPr>
        <w:pStyle w:val="BodyText"/>
      </w:pPr>
      <w:r>
        <w:rPr>
          <w:b/>
          <w:bCs/>
        </w:rPr>
        <w:t xml:space="preserve">Dream Job:</w:t>
      </w:r>
      <w:r>
        <w:t xml:space="preserve"> </w:t>
      </w:r>
      <w:r>
        <w:t xml:space="preserve">Using my backend / database / programming skills to help with massively scaled providers of emergency /</w:t>
      </w:r>
      <w:r>
        <w:t xml:space="preserve"> </w:t>
      </w:r>
      <w:r>
        <w:t xml:space="preserve">low-income housing and food. The UNHCR (High Council on Refugees) and WFP (World Food Program)</w:t>
      </w:r>
      <w:r>
        <w:t xml:space="preserve"> </w:t>
      </w:r>
      <w:r>
        <w:t xml:space="preserve">are the largest examples of that mission I’m aware of. I’m very interested in logistics.</w:t>
      </w:r>
      <w:r>
        <w:t xml:space="preserve"> </w:t>
      </w:r>
      <w:r>
        <w:t xml:space="preserve">The highest calling I can imagine is working on empowering thousands / millions of deliveries</w:t>
      </w:r>
      <w:r>
        <w:t xml:space="preserve"> </w:t>
      </w:r>
      <w:r>
        <w:t xml:space="preserve">of food / clothing / shelter.</w:t>
      </w:r>
    </w:p>
    <w:bookmarkStart w:id="35" w:name="experience"/>
    <w:p>
      <w:pPr>
        <w:pStyle w:val="Heading2"/>
      </w:pPr>
      <w:r>
        <w:t xml:space="preserve">Experience</w:t>
      </w:r>
    </w:p>
    <w:bookmarkStart w:id="20" w:name="X7bb08fda85c85be70d233e98ec00bbcd831d3c3"/>
    <w:p>
      <w:pPr>
        <w:pStyle w:val="Heading3"/>
      </w:pPr>
      <w:r>
        <w:t xml:space="preserve">Senior Software Engineer | Infinity Interactive | 2011-2025</w:t>
      </w:r>
    </w:p>
    <w:p>
      <w:pPr>
        <w:pStyle w:val="FirstParagraph"/>
      </w:pPr>
      <w:r>
        <w:t xml:space="preserve">Telecommuting consultant. Python, Perl, Golang, PL/pgSQL, large scale databases, REST APIs, minor web.</w:t>
      </w:r>
      <w:r>
        <w:t xml:space="preserve"> </w:t>
      </w:r>
      <w:r>
        <w:t xml:space="preserve">Industries have included bioinformatics, AI (LLM) start-ups, advertising technology, large event / venue</w:t>
      </w:r>
      <w:r>
        <w:t xml:space="preserve"> </w:t>
      </w:r>
      <w:r>
        <w:t xml:space="preserve">equipment rental (and data mining thereof), e-commerce (web retail), and various other start-ups.</w:t>
      </w:r>
    </w:p>
    <w:p>
      <w:pPr>
        <w:pStyle w:val="BodyText"/>
      </w:pPr>
      <w:r>
        <w:t xml:space="preserve">In principle recent clients have a lot of DevOps in-house so I can focus on</w:t>
      </w:r>
      <w:r>
        <w:t xml:space="preserve"> </w:t>
      </w:r>
      <w:r>
        <w:t xml:space="preserve">programming software stacks (Python, Perl, Golang, Javascript).</w:t>
      </w:r>
      <w:r>
        <w:t xml:space="preserve"> </w:t>
      </w:r>
      <w:r>
        <w:t xml:space="preserve">In practice I’ve been doing a lot of DevOps filling gaps in staffing.</w:t>
      </w:r>
    </w:p>
    <w:p>
      <w:pPr>
        <w:pStyle w:val="BodyText"/>
      </w:pPr>
      <w:r>
        <w:t xml:space="preserve">My most recent DevOps work has been Python -&gt; Terraform -&gt; AWS (ECS, EC2, S3, Lambdas, CloudWatch, etc.)</w:t>
      </w:r>
      <w:r>
        <w:t xml:space="preserve"> </w:t>
      </w:r>
      <w:r>
        <w:t xml:space="preserve">Previous clients have swung back and forth between micro-service strategies and in-house bare-metal:</w:t>
      </w:r>
      <w:r>
        <w:t xml:space="preserve"> </w:t>
      </w:r>
      <w:r>
        <w:t xml:space="preserve">Xen VMs, Kubernetes.</w:t>
      </w:r>
      <w:r>
        <w:t xml:space="preserve"> </w:t>
      </w:r>
      <w:r>
        <w:t xml:space="preserve">Those stacks have been variously driven by Docker/Compose, Chef/Ansible, Helm Charts, and other tools.</w:t>
      </w:r>
    </w:p>
    <w:bookmarkEnd w:id="20"/>
    <w:bookmarkStart w:id="21" w:name="X7ed74cbe0962e4729a179506d7d2c78e2f6c12b"/>
    <w:p>
      <w:pPr>
        <w:pStyle w:val="Heading3"/>
      </w:pPr>
      <w:r>
        <w:t xml:space="preserve">Senior Software Engineer | -NDA- | 2024-2025 (6 months)</w:t>
      </w:r>
    </w:p>
    <w:p>
      <w:pPr>
        <w:pStyle w:val="FirstParagraph"/>
      </w:pPr>
      <w:r>
        <w:t xml:space="preserve">Python development and DevOps for a bioinformatics company (industry leading DNA foundry).</w:t>
      </w:r>
      <w:r>
        <w:t xml:space="preserve"> </w:t>
      </w:r>
      <w:r>
        <w:t xml:space="preserve">30K lines of Python, deployed to AWS (ECS, EC2, S3, Lambdas, CloudWatch, etc.)</w:t>
      </w:r>
      <w:r>
        <w:t xml:space="preserve"> </w:t>
      </w:r>
      <w:r>
        <w:t xml:space="preserve">via 37K lines of Terraform config. Writing / improving Python, Dockerfile,</w:t>
      </w:r>
      <w:r>
        <w:t xml:space="preserve"> </w:t>
      </w:r>
      <w:r>
        <w:t xml:space="preserve">and Terraform configurations to enable automated cloud processing of their complex</w:t>
      </w:r>
      <w:r>
        <w:t xml:space="preserve"> </w:t>
      </w:r>
      <w:r>
        <w:t xml:space="preserve">scientific data pipelines from multiple data sources through to customer delivery.</w:t>
      </w:r>
      <w:r>
        <w:t xml:space="preserve"> </w:t>
      </w:r>
      <w:r>
        <w:t xml:space="preserve">Monitoring, reporting on progress / status, error handling.</w:t>
      </w:r>
    </w:p>
    <w:bookmarkEnd w:id="21"/>
    <w:bookmarkStart w:id="22" w:name="X6025a04ba77c84e5a84ded17eaf9076b5119640"/>
    <w:p>
      <w:pPr>
        <w:pStyle w:val="Heading3"/>
      </w:pPr>
      <w:r>
        <w:t xml:space="preserve">Senior Software Engineer | -NDA- | 2023-2024 (4 months)</w:t>
      </w:r>
    </w:p>
    <w:p>
      <w:pPr>
        <w:pStyle w:val="FirstParagraph"/>
      </w:pPr>
      <w:r>
        <w:t xml:space="preserve">AI (LLM) start-up client further developing their Python (FastAPI) REST API stack (deployed via Google Cloud Run),</w:t>
      </w:r>
      <w:r>
        <w:t xml:space="preserve"> </w:t>
      </w:r>
      <w:r>
        <w:t xml:space="preserve">and their Google FireStore (FireBase) NoSQL schema, expanding their feature set.</w:t>
      </w:r>
      <w:r>
        <w:t xml:space="preserve"> </w:t>
      </w:r>
      <w:r>
        <w:t xml:space="preserve">Established Pytest CI regime, added/refactored many REST endpoints.</w:t>
      </w:r>
      <w:r>
        <w:t xml:space="preserve"> </w:t>
      </w:r>
      <w:r>
        <w:t xml:space="preserve">Bridged them to also use PostgreSQL (</w:t>
      </w:r>
      <w:r>
        <w:t xml:space="preserve">“Cloud SQL”</w:t>
      </w:r>
      <w:r>
        <w:t xml:space="preserve">) when FireBase statistical capacities proved massively</w:t>
      </w:r>
      <w:r>
        <w:t xml:space="preserve"> </w:t>
      </w:r>
      <w:r>
        <w:t xml:space="preserve">inefficient (slow) for multiple business org and timeframe roll-ups.</w:t>
      </w:r>
    </w:p>
    <w:bookmarkEnd w:id="22"/>
    <w:bookmarkStart w:id="23" w:name="Xc5be5546401a3e5a3c10c6c398dcca2a5a7dc75"/>
    <w:p>
      <w:pPr>
        <w:pStyle w:val="Heading3"/>
      </w:pPr>
      <w:r>
        <w:t xml:space="preserve">Senior Software Engineer | MediaMath Inc. ($170M) | 2014-2023</w:t>
      </w:r>
    </w:p>
    <w:p>
      <w:pPr>
        <w:pStyle w:val="FirstParagraph"/>
      </w:pPr>
      <w:r>
        <w:t xml:space="preserve">Worked as staff augmentation consultant for REST API team and associated services. The company employed ~140</w:t>
      </w:r>
      <w:r>
        <w:t xml:space="preserve"> </w:t>
      </w:r>
      <w:r>
        <w:t xml:space="preserve">engineers. Our primary mission was to design, maintain, and enhance a PostgreSQL schema and REST APIs for</w:t>
      </w:r>
      <w:r>
        <w:t xml:space="preserve"> </w:t>
      </w:r>
      <w:r>
        <w:t xml:space="preserve">modifying data in that schema, primarily for configuration of advertising campaigns.</w:t>
      </w:r>
    </w:p>
    <w:p>
      <w:pPr>
        <w:pStyle w:val="BodyText"/>
      </w:pPr>
      <w:r>
        <w:rPr>
          <w:b/>
          <w:bCs/>
        </w:rPr>
        <w:t xml:space="preserve">Primary PostgreSQL:</w:t>
      </w:r>
      <w:r>
        <w:t xml:space="preserve"> </w:t>
      </w:r>
      <w:r>
        <w:t xml:space="preserve">273 tables, 75 views, 234 functions (mostly PL/pgSQL). ~500GB, 80M rows</w:t>
      </w:r>
    </w:p>
    <w:p>
      <w:pPr>
        <w:pStyle w:val="BodyText"/>
      </w:pPr>
      <w:r>
        <w:rPr>
          <w:b/>
          <w:bCs/>
        </w:rPr>
        <w:t xml:space="preserve">API v3 stack:</w:t>
      </w:r>
      <w:r>
        <w:t xml:space="preserve"> </w:t>
      </w:r>
      <w:r>
        <w:t xml:space="preserve">Golang 1.20.5, gin 1.9.1 web framework. 67K lines of tests, 116K total lines of code. Stack</w:t>
      </w:r>
      <w:r>
        <w:t xml:space="preserve"> </w:t>
      </w:r>
      <w:r>
        <w:t xml:space="preserve">built locally (development) via Docker Compose (DB and application). IDE: Visual Studio Code plus custom</w:t>
      </w:r>
      <w:r>
        <w:t xml:space="preserve"> </w:t>
      </w:r>
      <w:r>
        <w:t xml:space="preserve">linting rules (revive). Continuous integration via CircleCI. If tests all pass, topic branches deployed</w:t>
      </w:r>
      <w:r>
        <w:t xml:space="preserve"> </w:t>
      </w:r>
      <w:r>
        <w:t xml:space="preserve">automatically to in-house Kubernetes cluster for both QA and PROD. Fully automated continuous delivery via</w:t>
      </w:r>
      <w:r>
        <w:t xml:space="preserve"> </w:t>
      </w:r>
      <w:r>
        <w:t xml:space="preserve">Helm Charts. Prometheus integration for statistics. Production alerting via PagerDuty. Log aggregation via</w:t>
      </w:r>
      <w:r>
        <w:t xml:space="preserve"> </w:t>
      </w:r>
      <w:r>
        <w:t xml:space="preserve">SumoLogic, including Sumologic Traces (in-app OpenTelemetry hooks).</w:t>
      </w:r>
    </w:p>
    <w:p>
      <w:pPr>
        <w:pStyle w:val="BodyText"/>
      </w:pPr>
      <w:r>
        <w:rPr>
          <w:b/>
          <w:bCs/>
        </w:rPr>
        <w:t xml:space="preserve">API v2 stack:</w:t>
      </w:r>
      <w:r>
        <w:t xml:space="preserve"> </w:t>
      </w:r>
      <w:r>
        <w:t xml:space="preserve">Perl 5.30.1, Catalyst 5.90128 web framework. 98K lines of tests, 232K total lines of code. Stack</w:t>
      </w:r>
      <w:r>
        <w:t xml:space="preserve"> </w:t>
      </w:r>
      <w:r>
        <w:t xml:space="preserve">built locally (development) via Docker Compose (DB and applications (main API and ancillary applications)).</w:t>
      </w:r>
      <w:r>
        <w:t xml:space="preserve"> </w:t>
      </w:r>
      <w:r>
        <w:t xml:space="preserve">IDE: Whatever the developer prefers. Visual Studio Code and vim were both common. Continuous integration via</w:t>
      </w:r>
      <w:r>
        <w:t xml:space="preserve"> </w:t>
      </w:r>
      <w:r>
        <w:t xml:space="preserve">Jenkins, which also served as our</w:t>
      </w:r>
      <w:r>
        <w:t xml:space="preserve"> </w:t>
      </w:r>
      <w:r>
        <w:t xml:space="preserve">“continuous delivery”</w:t>
      </w:r>
      <w:r>
        <w:t xml:space="preserve"> </w:t>
      </w:r>
      <w:r>
        <w:t xml:space="preserve">mechanism to pre-allocated in-house clusters of QA</w:t>
      </w:r>
      <w:r>
        <w:t xml:space="preserve"> </w:t>
      </w:r>
      <w:r>
        <w:t xml:space="preserve">servers (18 sets). Production deployment automated and integrated into Slack, sending status updates for ~15</w:t>
      </w:r>
      <w:r>
        <w:t xml:space="preserve"> </w:t>
      </w:r>
      <w:r>
        <w:t xml:space="preserve">different phases of production rollout. All hardware pre-allocated, dedicated (not dynamic). statsd</w:t>
      </w:r>
      <w:r>
        <w:t xml:space="preserve"> </w:t>
      </w:r>
      <w:r>
        <w:t xml:space="preserve">integration for statistics. Production alerting via PagerDuty. Log aggregation via SumoLogic. No</w:t>
      </w:r>
      <w:r>
        <w:t xml:space="preserve"> </w:t>
      </w:r>
      <w:r>
        <w:t xml:space="preserve">OpenTelemetry.</w:t>
      </w:r>
    </w:p>
    <w:p>
      <w:pPr>
        <w:pStyle w:val="BodyText"/>
      </w:pPr>
      <w:r>
        <w:rPr>
          <w:b/>
          <w:bCs/>
        </w:rPr>
        <w:t xml:space="preserve">core-serializer:</w:t>
      </w:r>
      <w:r>
        <w:t xml:space="preserve"> </w:t>
      </w:r>
      <w:r>
        <w:t xml:space="preserve">Perl 5.34.0, Python3 (Dockerfile</w:t>
      </w:r>
      <w:r>
        <w:t xml:space="preserve"> </w:t>
      </w:r>
      <w:r>
        <w:t xml:space="preserve">“latest”</w:t>
      </w:r>
      <w:r>
        <w:t xml:space="preserve">). 12K lines of tests, 17K total lines of code.</w:t>
      </w:r>
      <w:r>
        <w:t xml:space="preserve"> </w:t>
      </w:r>
      <w:r>
        <w:t xml:space="preserve">Stack built locally (DEV and QA) via Docker Compose (DB and application). Continuous integration and delivery</w:t>
      </w:r>
      <w:r>
        <w:t xml:space="preserve"> </w:t>
      </w:r>
      <w:r>
        <w:t xml:space="preserve">via CircleCI. If tests all pass, production deployed automatically via Chef recipe updates and published via</w:t>
      </w:r>
      <w:r>
        <w:t xml:space="preserve"> </w:t>
      </w:r>
      <w:r>
        <w:t xml:space="preserve">in-house Chef Manage server (chef-client on dedicated hardware).</w:t>
      </w:r>
    </w:p>
    <w:p>
      <w:pPr>
        <w:pStyle w:val="BodyText"/>
      </w:pPr>
      <w:r>
        <w:t xml:space="preserve">In 2020 Golang was chosen as an API v2 replacement (Perl), API v3 expansion</w:t>
      </w:r>
      <w:r>
        <w:t xml:space="preserve"> </w:t>
      </w:r>
      <w:r>
        <w:t xml:space="preserve">began in earnest. We re-implemented core functions, driven by next-generation</w:t>
      </w:r>
      <w:r>
        <w:t xml:space="preserve"> </w:t>
      </w:r>
      <w:r>
        <w:t xml:space="preserve">UI layer requirements. I coordinated with product owners and stakeholders as</w:t>
      </w:r>
      <w:r>
        <w:t xml:space="preserve"> </w:t>
      </w:r>
      <w:r>
        <w:t xml:space="preserve">needed to design and deliver those solutions. I wrote reams of documentation</w:t>
      </w:r>
      <w:r>
        <w:t xml:space="preserve"> </w:t>
      </w:r>
      <w:r>
        <w:t xml:space="preserve">for those systems, with countless diagrams. I emphasized solving problems once</w:t>
      </w:r>
      <w:r>
        <w:t xml:space="preserve"> </w:t>
      </w:r>
      <w:r>
        <w:t xml:space="preserve">since our historical one-off ad-hoc solutions continued to be inconsistent and</w:t>
      </w:r>
      <w:r>
        <w:t xml:space="preserve"> </w:t>
      </w:r>
      <w:r>
        <w:t xml:space="preserve">extremely expensive (time, resource consuming) over years and multiple</w:t>
      </w:r>
      <w:r>
        <w:t xml:space="preserve"> </w:t>
      </w:r>
      <w:r>
        <w:t xml:space="preserve">generations of product, leadership, and engineering staff.</w:t>
      </w:r>
    </w:p>
    <w:p>
      <w:pPr>
        <w:pStyle w:val="BodyText"/>
      </w:pPr>
      <w:r>
        <w:t xml:space="preserve">The APIs also serve as orchestration layers, back-ending requests to other services (APIs and others). We</w:t>
      </w:r>
      <w:r>
        <w:t xml:space="preserve"> </w:t>
      </w:r>
      <w:r>
        <w:t xml:space="preserve">spent lots of time and effort developing and maintaining integrations to those systems, hosted by other</w:t>
      </w:r>
      <w:r>
        <w:t xml:space="preserve"> </w:t>
      </w:r>
      <w:r>
        <w:t xml:space="preserve">MediaMath departments, and many third party vendors.</w:t>
      </w:r>
    </w:p>
    <w:p>
      <w:pPr>
        <w:pStyle w:val="BodyText"/>
      </w:pPr>
      <w:r>
        <w:t xml:space="preserve">For three years the company went through an AWS microservices phase. We split large chunks of the above DB and</w:t>
      </w:r>
      <w:r>
        <w:t xml:space="preserve"> </w:t>
      </w:r>
      <w:r>
        <w:t xml:space="preserve">APIs out into AWS EC2, RDS, ECS, and a dozen other AWS services. Eventually AWS proved too expensive</w:t>
      </w:r>
      <w:r>
        <w:t xml:space="preserve"> </w:t>
      </w:r>
      <w:r>
        <w:t xml:space="preserve">($3M/month), and several of those microservices were re-absorbed back into the above services. I designed,</w:t>
      </w:r>
      <w:r>
        <w:t xml:space="preserve"> </w:t>
      </w:r>
      <w:r>
        <w:t xml:space="preserve">developed, and tore-down services on both sides of those transitions.</w:t>
      </w:r>
    </w:p>
    <w:p>
      <w:pPr>
        <w:pStyle w:val="BodyText"/>
      </w:pPr>
      <w:r>
        <w:t xml:space="preserve">I served as an informal part-time trainer / mentor for several new hires. I upgraded thousands of lines of</w:t>
      </w:r>
      <w:r>
        <w:t xml:space="preserve"> </w:t>
      </w:r>
      <w:r>
        <w:t xml:space="preserve">abandoned (yet business critical) Python2 into Python3 and modernized that software stack. I proposed</w:t>
      </w:r>
      <w:r>
        <w:t xml:space="preserve"> </w:t>
      </w:r>
      <w:r>
        <w:t xml:space="preserve">high-level overhauls of systems that were causing long-running inefficiencies in business operations.</w:t>
      </w:r>
    </w:p>
    <w:bookmarkEnd w:id="23"/>
    <w:bookmarkStart w:id="24" w:name="X33315c604abee879ba57ff7500dff4b3a843481"/>
    <w:p>
      <w:pPr>
        <w:pStyle w:val="Heading3"/>
      </w:pPr>
      <w:r>
        <w:t xml:space="preserve">Software Architect / Director of Development | Omni Hotels ($720M) | 1999-2010</w:t>
      </w:r>
    </w:p>
    <w:p>
      <w:pPr>
        <w:pStyle w:val="Compact"/>
        <w:numPr>
          <w:ilvl w:val="0"/>
          <w:numId w:val="1001"/>
        </w:numPr>
      </w:pPr>
      <w:r>
        <w:t xml:space="preserve">Design, manage, implement, and document complex software/data systems to fulfill the stated technology goals</w:t>
      </w:r>
      <w:r>
        <w:t xml:space="preserve"> </w:t>
      </w:r>
      <w:r>
        <w:t xml:space="preserve">of the senior management team. Provide regular status updates and cost estimates.</w:t>
      </w:r>
    </w:p>
    <w:p>
      <w:pPr>
        <w:pStyle w:val="Compact"/>
        <w:numPr>
          <w:ilvl w:val="0"/>
          <w:numId w:val="1001"/>
        </w:numPr>
      </w:pPr>
      <w:r>
        <w:t xml:space="preserve">Until 2004, managed all daily operations for central reservations call center and data center, a $400M revenue</w:t>
      </w:r>
      <w:r>
        <w:t xml:space="preserve"> </w:t>
      </w:r>
      <w:r>
        <w:t xml:space="preserve">stream. In 2004, hired an IT Manager to manage daily operations to allow more focus on high-level development.</w:t>
      </w:r>
    </w:p>
    <w:p>
      <w:pPr>
        <w:pStyle w:val="Compact"/>
        <w:numPr>
          <w:ilvl w:val="0"/>
          <w:numId w:val="1001"/>
        </w:numPr>
      </w:pPr>
      <w:r>
        <w:t xml:space="preserve">In tandem with Software Architect, implemented custom Internet booking engine (www.omnihotels.com), saving</w:t>
      </w:r>
      <w:r>
        <w:t xml:space="preserve"> </w:t>
      </w:r>
      <w:r>
        <w:t xml:space="preserve">the company $140M a year in commissions (Linux, Apache, OO Perl 5, mod_ssl, mod_perl, Linux based load</w:t>
      </w:r>
      <w:r>
        <w:t xml:space="preserve"> </w:t>
      </w:r>
      <w:r>
        <w:t xml:space="preserve">balancing and high availability).</w:t>
      </w:r>
    </w:p>
    <w:p>
      <w:pPr>
        <w:pStyle w:val="Compact"/>
        <w:numPr>
          <w:ilvl w:val="0"/>
          <w:numId w:val="1001"/>
        </w:numPr>
      </w:pPr>
      <w:r>
        <w:t xml:space="preserve">Continuing to replace legacy systems with centralized object oriented Class structure (OO Perl 5) that controls</w:t>
      </w:r>
      <w:r>
        <w:t xml:space="preserve"> </w:t>
      </w:r>
      <w:r>
        <w:t xml:space="preserve">all database I/O (central reservation system is 300 tables in monolithic RDBMS install), centralizing disparate</w:t>
      </w:r>
      <w:r>
        <w:t xml:space="preserve"> </w:t>
      </w:r>
      <w:r>
        <w:t xml:space="preserve">business controls into single, consistent framework.</w:t>
      </w:r>
    </w:p>
    <w:p>
      <w:pPr>
        <w:pStyle w:val="Compact"/>
        <w:numPr>
          <w:ilvl w:val="0"/>
          <w:numId w:val="1001"/>
        </w:numPr>
      </w:pPr>
      <w:r>
        <w:t xml:space="preserve">Replacing numerous inconsistent system interfaces with single OpenTravel Alliance (hospitality / travel industry</w:t>
      </w:r>
      <w:r>
        <w:t xml:space="preserve"> </w:t>
      </w:r>
      <w:r>
        <w:t xml:space="preserve">standards body) XML specification to ensure data integrity and consistent application of business rules. In this</w:t>
      </w:r>
      <w:r>
        <w:t xml:space="preserve"> </w:t>
      </w:r>
      <w:r>
        <w:t xml:space="preserve">design, all data exchange inside and outside the company will be served by a single highly available and load</w:t>
      </w:r>
      <w:r>
        <w:t xml:space="preserve"> </w:t>
      </w:r>
      <w:r>
        <w:t xml:space="preserve">balanced cluster of low-cost Linux servers running a single application framework enforcing all business rules.</w:t>
      </w:r>
    </w:p>
    <w:p>
      <w:pPr>
        <w:pStyle w:val="Compact"/>
        <w:numPr>
          <w:ilvl w:val="0"/>
          <w:numId w:val="1001"/>
        </w:numPr>
      </w:pPr>
      <w:r>
        <w:t xml:space="preserve">First hired to replace a primarily one-man development team who was departing and a series of consultants.</w:t>
      </w:r>
    </w:p>
    <w:p>
      <w:pPr>
        <w:pStyle w:val="Compact"/>
        <w:numPr>
          <w:ilvl w:val="0"/>
          <w:numId w:val="1001"/>
        </w:numPr>
      </w:pPr>
      <w:r>
        <w:t xml:space="preserve">Established documentation systems, version control, operating procedures, monitoring and paging, and</w:t>
      </w:r>
      <w:r>
        <w:t xml:space="preserve"> </w:t>
      </w:r>
      <w:r>
        <w:t xml:space="preserve">departmental cross training.</w:t>
      </w:r>
    </w:p>
    <w:bookmarkEnd w:id="24"/>
    <w:bookmarkStart w:id="26" w:name="X763bc70c8da42bbcc5ae93bc34237cdf34554e5"/>
    <w:p>
      <w:pPr>
        <w:pStyle w:val="Heading3"/>
      </w:pPr>
      <w:r>
        <w:t xml:space="preserve">Application Support / Development Specialist | University of Nebraska Medical Center | 2007-2010</w:t>
      </w:r>
    </w:p>
    <w:p>
      <w:pPr>
        <w:pStyle w:val="Compact"/>
        <w:numPr>
          <w:ilvl w:val="0"/>
          <w:numId w:val="1002"/>
        </w:numPr>
      </w:pPr>
      <w:r>
        <w:t xml:space="preserve">Worked part-time from UNMC while pursuing a B.S. in Bioinformatics.</w:t>
      </w:r>
    </w:p>
    <w:p>
      <w:pPr>
        <w:pStyle w:val="Compact"/>
        <w:numPr>
          <w:ilvl w:val="0"/>
          <w:numId w:val="1002"/>
        </w:numPr>
      </w:pPr>
      <w:r>
        <w:t xml:space="preserve">Genetic Sequence Analysis Facility (GSAF) provides application and hardware support and development for researchers</w:t>
      </w:r>
      <w:r>
        <w:t xml:space="preserve"> </w:t>
      </w:r>
      <w:r>
        <w:t xml:space="preserve">at the University of Nebraska Medical Center.</w:t>
      </w:r>
    </w:p>
    <w:p>
      <w:pPr>
        <w:pStyle w:val="Compact"/>
        <w:numPr>
          <w:ilvl w:val="0"/>
          <w:numId w:val="1002"/>
        </w:numPr>
      </w:pPr>
      <w:r>
        <w:t xml:space="preserve">Collaborative Laboratory of Applied Bioinformatics (CLAB) provides application and hardware support and development</w:t>
      </w:r>
      <w:r>
        <w:t xml:space="preserve"> </w:t>
      </w:r>
      <w:r>
        <w:t xml:space="preserve">for researchers and students across the University of Nebraska system. CLAB is based at the Peter Kiewit Institute</w:t>
      </w:r>
      <w:r>
        <w:t xml:space="preserve"> </w:t>
      </w:r>
      <w:r>
        <w:t xml:space="preserve">(PKI) of the University of Nebraska, Omaha (UNO).</w:t>
      </w:r>
    </w:p>
    <w:p>
      <w:pPr>
        <w:pStyle w:val="Compact"/>
        <w:numPr>
          <w:ilvl w:val="0"/>
          <w:numId w:val="1002"/>
        </w:numPr>
      </w:pPr>
      <w:r>
        <w:t xml:space="preserve">In one project I wrote a bunch of Perl, deployed it to UNO’s super computer cluster, crunched a ton of data, and that work ended</w:t>
      </w:r>
      <w:r>
        <w:t xml:space="preserve"> </w:t>
      </w:r>
      <w:r>
        <w:t xml:space="preserve">up being useful enough to the scientists that I was listed as a co-author on a scientific paper. Don’t ask me to explain</w:t>
      </w:r>
      <w:r>
        <w:t xml:space="preserve"> </w:t>
      </w:r>
      <w:r>
        <w:t xml:space="preserve">the science (my biology / chemistry is weak) but I can try to remember a vague outline of the software I wrote if you’re interested:</w:t>
      </w:r>
      <w:r>
        <w:t xml:space="preserve"> </w:t>
      </w:r>
      <w:hyperlink r:id="rId25">
        <w:r>
          <w:rPr>
            <w:rStyle w:val="Hyperlink"/>
          </w:rPr>
          <w:t xml:space="preserve">Loss of Dnmt3b function upregulates the tumor modifier Ment and accelerates mouse lymphomagenesis</w:t>
        </w:r>
      </w:hyperlink>
      <w:r>
        <w:t xml:space="preserve">.</w:t>
      </w:r>
    </w:p>
    <w:bookmarkEnd w:id="26"/>
    <w:bookmarkStart w:id="27" w:name="X6c2bad8f0b801deff250842905614df4b14f7d5"/>
    <w:p>
      <w:pPr>
        <w:pStyle w:val="Heading3"/>
      </w:pPr>
      <w:r>
        <w:t xml:space="preserve">Senior Software Engineer, Webmaster | Viatel, Inc. ($570M) | 1998-1999</w:t>
      </w:r>
    </w:p>
    <w:p>
      <w:pPr>
        <w:pStyle w:val="Compact"/>
        <w:numPr>
          <w:ilvl w:val="0"/>
          <w:numId w:val="1003"/>
        </w:numPr>
      </w:pPr>
      <w:r>
        <w:t xml:space="preserve">Lead developer of Internet / Intranet applications.</w:t>
      </w:r>
    </w:p>
    <w:p>
      <w:pPr>
        <w:pStyle w:val="Compact"/>
        <w:numPr>
          <w:ilvl w:val="0"/>
          <w:numId w:val="1003"/>
        </w:numPr>
      </w:pPr>
      <w:r>
        <w:t xml:space="preserve">Designed and lead ongoing technical production, implementation and maintenance of Viatel’s first Internet /</w:t>
      </w:r>
      <w:r>
        <w:t xml:space="preserve"> </w:t>
      </w:r>
      <w:r>
        <w:t xml:space="preserve">Intranet customer signup systems. Systems supported customer signup in Belgium and France (languages</w:t>
      </w:r>
      <w:r>
        <w:t xml:space="preserve"> </w:t>
      </w:r>
      <w:r>
        <w:t xml:space="preserve">Dutch and French), allowing for direct customer signup on the Internet, customer service aided signup on Viatel’s</w:t>
      </w:r>
      <w:r>
        <w:t xml:space="preserve"> </w:t>
      </w:r>
      <w:r>
        <w:t xml:space="preserve">corporate Intranet, and bulk load system from third party call centers. Expansion plans include the addition of</w:t>
      </w:r>
      <w:r>
        <w:t xml:space="preserve"> </w:t>
      </w:r>
      <w:r>
        <w:t xml:space="preserve">most of Viatel’s 60 service types (products) for customers in 230 countries and territories worldwide in 7</w:t>
      </w:r>
      <w:r>
        <w:t xml:space="preserve"> </w:t>
      </w:r>
      <w:r>
        <w:t xml:space="preserve">languages and 17 currencies.</w:t>
      </w:r>
    </w:p>
    <w:p>
      <w:pPr>
        <w:pStyle w:val="Compact"/>
        <w:numPr>
          <w:ilvl w:val="0"/>
          <w:numId w:val="1003"/>
        </w:numPr>
      </w:pPr>
      <w:r>
        <w:t xml:space="preserve">Lead developer of corporate Intranet, providing distributed real time departmental and project information to 31</w:t>
      </w:r>
      <w:r>
        <w:t xml:space="preserve"> </w:t>
      </w:r>
      <w:r>
        <w:t xml:space="preserve">executive and sales offices worldwide.</w:t>
      </w:r>
    </w:p>
    <w:p>
      <w:pPr>
        <w:pStyle w:val="Compact"/>
        <w:numPr>
          <w:ilvl w:val="0"/>
          <w:numId w:val="1003"/>
        </w:numPr>
      </w:pPr>
      <w:r>
        <w:t xml:space="preserve">To-specification modifications of “Call Detail” program: 4700+ lines of legacy code which, during each billing</w:t>
      </w:r>
      <w:r>
        <w:t xml:space="preserve"> </w:t>
      </w:r>
      <w:r>
        <w:t xml:space="preserve">cycle, manipulates and analyses 24 million revenue records (on average) to generate bills sent to 34K+ active</w:t>
      </w:r>
      <w:r>
        <w:t xml:space="preserve"> </w:t>
      </w:r>
      <w:r>
        <w:t xml:space="preserve">SME customers.</w:t>
      </w:r>
    </w:p>
    <w:p>
      <w:pPr>
        <w:pStyle w:val="Compact"/>
        <w:numPr>
          <w:ilvl w:val="0"/>
          <w:numId w:val="1003"/>
        </w:numPr>
      </w:pPr>
      <w:r>
        <w:t xml:space="preserve">Miscellaneous accounting system analysis and modification tasks to support new products and procedures in</w:t>
      </w:r>
      <w:r>
        <w:t xml:space="preserve"> </w:t>
      </w:r>
      <w:r>
        <w:t xml:space="preserve">600+ program and 500+ data table accounting environment (mostly legacy Informix-4GL and FourGen</w:t>
      </w:r>
      <w:r>
        <w:t xml:space="preserve"> </w:t>
      </w:r>
      <w:r>
        <w:t xml:space="preserve">applications).</w:t>
      </w:r>
    </w:p>
    <w:p>
      <w:pPr>
        <w:pStyle w:val="Compact"/>
        <w:numPr>
          <w:ilvl w:val="0"/>
          <w:numId w:val="1003"/>
        </w:numPr>
      </w:pPr>
      <w:r>
        <w:t xml:space="preserve">As-needed miscellaneous system engineering, system administration, and network administration / monitoring</w:t>
      </w:r>
      <w:r>
        <w:t xml:space="preserve"> </w:t>
      </w:r>
      <w:r>
        <w:t xml:space="preserve">responsibilities (e.g.: built and maintaining Internet / Intranet server rack of 3 dual-processor x86 Linux servers</w:t>
      </w:r>
      <w:r>
        <w:t xml:space="preserve"> </w:t>
      </w:r>
      <w:r>
        <w:t xml:space="preserve">providing all Internet, Intranet ,and Extranet services worldwide.</w:t>
      </w:r>
    </w:p>
    <w:bookmarkEnd w:id="27"/>
    <w:bookmarkStart w:id="28" w:name="X7a289593691f6f1a4a608a836ba19904758cc5a"/>
    <w:p>
      <w:pPr>
        <w:pStyle w:val="Heading3"/>
      </w:pPr>
      <w:r>
        <w:t xml:space="preserve">Director of Software Development | Quality Service Management, Inc. ($16M) | 1997-1998</w:t>
      </w:r>
    </w:p>
    <w:p>
      <w:pPr>
        <w:pStyle w:val="Compact"/>
        <w:numPr>
          <w:ilvl w:val="0"/>
          <w:numId w:val="1004"/>
        </w:numPr>
      </w:pPr>
      <w:r>
        <w:t xml:space="preserve">Director of Software Development and telecommunications coordinator for $16 million direct marketing</w:t>
      </w:r>
      <w:r>
        <w:t xml:space="preserve"> </w:t>
      </w:r>
      <w:r>
        <w:t xml:space="preserve">consulting firm with 700+ employees and a 4 year trend of 100% annual growth (1995-1998).</w:t>
      </w:r>
    </w:p>
    <w:p>
      <w:pPr>
        <w:pStyle w:val="Compact"/>
        <w:numPr>
          <w:ilvl w:val="0"/>
          <w:numId w:val="1004"/>
        </w:numPr>
      </w:pPr>
      <w:r>
        <w:t xml:space="preserve">Heavy database administration workload in distributed environment. Included logical development, data</w:t>
      </w:r>
      <w:r>
        <w:t xml:space="preserve"> </w:t>
      </w:r>
      <w:r>
        <w:t xml:space="preserve">migration, system design, query optimization, security planning and control, and disaster recovery procedures</w:t>
      </w:r>
      <w:r>
        <w:t xml:space="preserve"> </w:t>
      </w:r>
      <w:r>
        <w:t xml:space="preserve">(Informix Online 7.20).</w:t>
      </w:r>
    </w:p>
    <w:p>
      <w:pPr>
        <w:pStyle w:val="Compact"/>
        <w:numPr>
          <w:ilvl w:val="0"/>
          <w:numId w:val="1004"/>
        </w:numPr>
      </w:pPr>
      <w:r>
        <w:t xml:space="preserve">Various Unix system administration functions (Linux and SCO OpenServer 5).</w:t>
      </w:r>
    </w:p>
    <w:p>
      <w:pPr>
        <w:pStyle w:val="Compact"/>
        <w:numPr>
          <w:ilvl w:val="0"/>
          <w:numId w:val="1004"/>
        </w:numPr>
      </w:pPr>
      <w:r>
        <w:t xml:space="preserve">Designed, developed, and implemented a client-server “agent monitoring” data input and storage system. 17</w:t>
      </w:r>
      <w:r>
        <w:t xml:space="preserve"> </w:t>
      </w:r>
      <w:r>
        <w:t xml:space="preserve">table Informix database is accessed via ODBC by a staff of data entry employees (19 stations, 3 shifts). Server</w:t>
      </w:r>
      <w:r>
        <w:t xml:space="preserve"> </w:t>
      </w:r>
      <w:r>
        <w:t xml:space="preserve">side includes fully normalized and constrained data structures using complete referential integrity and a handful</w:t>
      </w:r>
      <w:r>
        <w:t xml:space="preserve"> </w:t>
      </w:r>
      <w:r>
        <w:t xml:space="preserve">of triggers, stored procedures and synonyms. Client side GUI (Microsoft Access) contains Visual Basic enhanced</w:t>
      </w:r>
      <w:r>
        <w:t xml:space="preserve"> </w:t>
      </w:r>
      <w:r>
        <w:t xml:space="preserve">live “scoring” and graphical reporting and trending.</w:t>
      </w:r>
    </w:p>
    <w:p>
      <w:pPr>
        <w:pStyle w:val="Compact"/>
        <w:numPr>
          <w:ilvl w:val="0"/>
          <w:numId w:val="1004"/>
        </w:numPr>
      </w:pPr>
      <w:r>
        <w:t xml:space="preserve">Telecommunications coordinator responsibilities included the cost profiling, installation, management,</w:t>
      </w:r>
      <w:r>
        <w:t xml:space="preserve"> </w:t>
      </w:r>
      <w:r>
        <w:t xml:space="preserve">expansion, cost/benefit analysis, and crisis management of a 5 point wide area network (including dedicated</w:t>
      </w:r>
      <w:r>
        <w:t xml:space="preserve"> </w:t>
      </w:r>
      <w:r>
        <w:t xml:space="preserve">Internet access), 14 voice T1s and 30-odd analog circuits. Role also included the monitoring and approval of all</w:t>
      </w:r>
      <w:r>
        <w:t xml:space="preserve"> </w:t>
      </w:r>
      <w:r>
        <w:t xml:space="preserve">telecommunications bills, totaling $75K (2 million calls) per month.</w:t>
      </w:r>
    </w:p>
    <w:bookmarkEnd w:id="28"/>
    <w:bookmarkStart w:id="29" w:name="X2cb72a9d8cbcdf4105408703fda45d1d5775508"/>
    <w:p>
      <w:pPr>
        <w:pStyle w:val="Heading3"/>
      </w:pPr>
      <w:r>
        <w:t xml:space="preserve">President | Global Shopping Club, Inc., Yankton SD ($7M) | 1996-1997</w:t>
      </w:r>
    </w:p>
    <w:p>
      <w:pPr>
        <w:pStyle w:val="Compact"/>
        <w:numPr>
          <w:ilvl w:val="0"/>
          <w:numId w:val="1005"/>
        </w:numPr>
      </w:pPr>
      <w:r>
        <w:t xml:space="preserve">Founding partner in Internet-based computer components and home electronics distribution company with 25</w:t>
      </w:r>
      <w:r>
        <w:t xml:space="preserve"> </w:t>
      </w:r>
      <w:r>
        <w:t xml:space="preserve">employees.</w:t>
      </w:r>
    </w:p>
    <w:p>
      <w:pPr>
        <w:pStyle w:val="Compact"/>
        <w:numPr>
          <w:ilvl w:val="0"/>
          <w:numId w:val="1005"/>
        </w:numPr>
      </w:pPr>
      <w:r>
        <w:t xml:space="preserve">Lead programmer in from-scratch development of Internet-based auction-style sales system. Tools included</w:t>
      </w:r>
      <w:r>
        <w:t xml:space="preserve"> </w:t>
      </w:r>
      <w:r>
        <w:t xml:space="preserve">Microsoft SQL Server, Internet Information Server, and Active Server Pages (Visual Basic extension to IIS). The</w:t>
      </w:r>
      <w:r>
        <w:t xml:space="preserve"> </w:t>
      </w:r>
      <w:r>
        <w:t xml:space="preserve">system dynamically responded to over 1 million server “hits” each week from 10K+ customers from 94 countries.</w:t>
      </w:r>
      <w:r>
        <w:t xml:space="preserve"> </w:t>
      </w:r>
      <w:r>
        <w:t xml:space="preserve">The data set became the backbone of corporate data flow eventually controlling inventory, shipping, credit card</w:t>
      </w:r>
      <w:r>
        <w:t xml:space="preserve"> </w:t>
      </w:r>
      <w:r>
        <w:t xml:space="preserve">processing, and the majority of accounting systems.</w:t>
      </w:r>
    </w:p>
    <w:p>
      <w:pPr>
        <w:pStyle w:val="Compact"/>
        <w:numPr>
          <w:ilvl w:val="0"/>
          <w:numId w:val="1005"/>
        </w:numPr>
      </w:pPr>
      <w:r>
        <w:t xml:space="preserve">Authored core corporate documents including business plan and operations manual.</w:t>
      </w:r>
    </w:p>
    <w:p>
      <w:pPr>
        <w:pStyle w:val="Compact"/>
        <w:numPr>
          <w:ilvl w:val="0"/>
          <w:numId w:val="1005"/>
        </w:numPr>
      </w:pPr>
      <w:r>
        <w:t xml:space="preserve">Organized and conducted managerial and (occasionally) departmental meetings.</w:t>
      </w:r>
    </w:p>
    <w:p>
      <w:pPr>
        <w:pStyle w:val="Compact"/>
        <w:numPr>
          <w:ilvl w:val="0"/>
          <w:numId w:val="1005"/>
        </w:numPr>
      </w:pPr>
      <w:r>
        <w:t xml:space="preserve">Performed all advertising and public relations duties including newspaper, trade publication, magazine, radio,</w:t>
      </w:r>
      <w:r>
        <w:t xml:space="preserve"> </w:t>
      </w:r>
      <w:r>
        <w:t xml:space="preserve">and television interviews. Wrote press releases and promotional materials for such purposes.</w:t>
      </w:r>
    </w:p>
    <w:p>
      <w:pPr>
        <w:pStyle w:val="Compact"/>
        <w:numPr>
          <w:ilvl w:val="0"/>
          <w:numId w:val="1005"/>
        </w:numPr>
      </w:pPr>
      <w:r>
        <w:t xml:space="preserve">Wrote and presented “Successful Internet Commerce – One Flourishing Model” at 1996 Techlaunch 2000</w:t>
      </w:r>
      <w:r>
        <w:t xml:space="preserve"> </w:t>
      </w:r>
      <w:r>
        <w:t xml:space="preserve">technology conference held in Sioux City, IA.</w:t>
      </w:r>
    </w:p>
    <w:bookmarkEnd w:id="29"/>
    <w:bookmarkStart w:id="30" w:name="X57dceec1eeeb581717294391bc074042be3d6b4"/>
    <w:p>
      <w:pPr>
        <w:pStyle w:val="Heading3"/>
      </w:pPr>
      <w:r>
        <w:t xml:space="preserve">Network Systems Coordinator | General Service Computers, Inc., Yankton SD ($7M) | 1995-1996</w:t>
      </w:r>
    </w:p>
    <w:p>
      <w:pPr>
        <w:pStyle w:val="Compact"/>
        <w:numPr>
          <w:ilvl w:val="0"/>
          <w:numId w:val="1006"/>
        </w:numPr>
      </w:pPr>
      <w:r>
        <w:t xml:space="preserve">Designed, implemented, and managed Perl-based CGI web site allowing customers to access inventory</w:t>
      </w:r>
      <w:r>
        <w:t xml:space="preserve"> </w:t>
      </w:r>
      <w:r>
        <w:t xml:space="preserve">information and place orders via the Internet.</w:t>
      </w:r>
    </w:p>
    <w:p>
      <w:pPr>
        <w:pStyle w:val="Compact"/>
        <w:numPr>
          <w:ilvl w:val="0"/>
          <w:numId w:val="1006"/>
        </w:numPr>
      </w:pPr>
      <w:r>
        <w:t xml:space="preserve">Managed and monitored voice and data circuits via drop-and-insert channel bank (2 T1s), including mission critical repair scenarios.</w:t>
      </w:r>
    </w:p>
    <w:p>
      <w:pPr>
        <w:pStyle w:val="Compact"/>
        <w:numPr>
          <w:ilvl w:val="0"/>
          <w:numId w:val="1006"/>
        </w:numPr>
      </w:pPr>
      <w:r>
        <w:t xml:space="preserve">Performed Unix system administrator duties (x86 BSDi).</w:t>
      </w:r>
    </w:p>
    <w:bookmarkEnd w:id="30"/>
    <w:bookmarkStart w:id="31" w:name="training"/>
    <w:p>
      <w:pPr>
        <w:pStyle w:val="Heading3"/>
      </w:pPr>
      <w:r>
        <w:t xml:space="preserve">Training</w:t>
      </w:r>
    </w:p>
    <w:p>
      <w:pPr>
        <w:pStyle w:val="FirstParagraph"/>
      </w:pPr>
      <w:r>
        <w:t xml:space="preserve">1998: Certified Informix Database Specialist.</w:t>
      </w:r>
    </w:p>
    <w:bookmarkEnd w:id="31"/>
    <w:bookmarkStart w:id="32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2007-2010: University of Nebraska at Omaha: Pursued B.S. in Bioinformatics. Earned no degrees.</w:t>
      </w:r>
    </w:p>
    <w:p>
      <w:pPr>
        <w:pStyle w:val="BodyText"/>
      </w:pPr>
      <w:r>
        <w:t xml:space="preserve">1993-1995: Iowa State University: Majored in Mechanical Engineering, Psychology, and Philosophy.</w:t>
      </w:r>
      <w:r>
        <w:t xml:space="preserve"> </w:t>
      </w:r>
      <w:r>
        <w:t xml:space="preserve">Psychology minor completed. Earned no degrees. Member, Delta Tau Delta social fraternity.</w:t>
      </w:r>
    </w:p>
    <w:bookmarkEnd w:id="32"/>
    <w:bookmarkStart w:id="33" w:name="interests"/>
    <w:p>
      <w:pPr>
        <w:pStyle w:val="Heading3"/>
      </w:pPr>
      <w:r>
        <w:t xml:space="preserve">Interests</w:t>
      </w:r>
    </w:p>
    <w:p>
      <w:pPr>
        <w:pStyle w:val="FirstParagraph"/>
      </w:pPr>
      <w:r>
        <w:t xml:space="preserve">Philosophy, “blitz” Go (Igo / Wei Qi / Baduk), chess, podcasting, motorcycles, scuba diving (SSI Master Diver),</w:t>
      </w:r>
      <w:r>
        <w:t xml:space="preserve"> </w:t>
      </w:r>
      <w:r>
        <w:t xml:space="preserve">genetics, genealogy, advanced dog management.</w:t>
      </w:r>
      <w:r>
        <w:t xml:space="preserve"> </w:t>
      </w:r>
      <w:r>
        <w:t xml:space="preserve">Volunteer, Open/Nebraska aka Code for Nebraska (formerly a Code for America Brigade).</w:t>
      </w:r>
      <w:r>
        <w:t xml:space="preserve"> </w:t>
      </w:r>
      <w:r>
        <w:t xml:space="preserve">Volunteer, Food Not Bombs (Omaha).</w:t>
      </w:r>
    </w:p>
    <w:bookmarkEnd w:id="33"/>
    <w:bookmarkStart w:id="34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Personal and business references available upon request.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ubmed.ncbi.nlm.nih.gov/2213387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ubmed.ncbi.nlm.nih.gov/2213387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2025-05-18T15:50:27Z</dcterms:created>
  <dcterms:modified xsi:type="dcterms:W3CDTF">2025-05-18T15:50:27Z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