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5E00" w14:textId="76C80DA0" w:rsidR="00FC3CB3" w:rsidRPr="008A2E29" w:rsidRDefault="00FC3CB3" w:rsidP="00FC3CB3">
      <w:pPr>
        <w:pStyle w:val="Heading1"/>
        <w:rPr>
          <w:rFonts w:ascii="Tahoma" w:hAnsi="Tahoma" w:cs="Tahoma"/>
        </w:rPr>
      </w:pPr>
      <w:r w:rsidRPr="008A2E29">
        <w:rPr>
          <w:rFonts w:ascii="Tahoma" w:hAnsi="Tahoma" w:cs="Tahoma"/>
          <w:color w:val="333333"/>
        </w:rPr>
        <w:t>Joseph Hannett</w:t>
      </w:r>
      <w:r w:rsidRPr="008A2E29">
        <w:rPr>
          <w:rStyle w:val="apple-tab-span"/>
          <w:rFonts w:ascii="Tahoma" w:hAnsi="Tahoma" w:cs="Tahoma"/>
          <w:color w:val="333333"/>
        </w:rPr>
        <w:tab/>
      </w:r>
    </w:p>
    <w:p w14:paraId="1BFB1486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28"/>
          <w:szCs w:val="28"/>
        </w:rPr>
        <w:t>SOFTWARE DEVELOPER</w:t>
      </w:r>
    </w:p>
    <w:p w14:paraId="0A4F0916" w14:textId="77777777" w:rsidR="00FC3CB3" w:rsidRPr="008A2E29" w:rsidRDefault="00FC3CB3" w:rsidP="00FC3CB3">
      <w:pPr>
        <w:pStyle w:val="NormalWeb"/>
        <w:spacing w:before="0" w:beforeAutospacing="0" w:after="0" w:afterAutospacing="0"/>
        <w:jc w:val="right"/>
        <w:rPr>
          <w:rFonts w:ascii="Tahoma" w:hAnsi="Tahoma" w:cs="Tahoma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>Comet Cloud Ct. Henderson NV 8904 </w:t>
      </w:r>
    </w:p>
    <w:p w14:paraId="151C5182" w14:textId="77777777" w:rsidR="00FC3CB3" w:rsidRPr="008A2E29" w:rsidRDefault="00FC3CB3" w:rsidP="00FC3CB3">
      <w:pPr>
        <w:pStyle w:val="NormalWeb"/>
        <w:spacing w:before="0" w:beforeAutospacing="0" w:after="0" w:afterAutospacing="0"/>
        <w:jc w:val="right"/>
        <w:rPr>
          <w:rFonts w:ascii="Tahoma" w:hAnsi="Tahoma" w:cs="Tahoma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>T: (631) 316-4479 E: josephmhannett</w:t>
      </w:r>
      <w:hyperlink r:id="rId8" w:history="1">
        <w:r w:rsidRPr="008A2E29">
          <w:rPr>
            <w:rStyle w:val="Hyperlink"/>
            <w:rFonts w:ascii="Tahoma" w:hAnsi="Tahoma" w:cs="Tahoma"/>
            <w:color w:val="1155CC"/>
            <w:sz w:val="20"/>
            <w:szCs w:val="20"/>
          </w:rPr>
          <w:t>@gmail.com</w:t>
        </w:r>
      </w:hyperlink>
    </w:p>
    <w:p w14:paraId="7A6FAAC2" w14:textId="2D2D759B" w:rsidR="00FC3CB3" w:rsidRPr="008A2E29" w:rsidRDefault="00FC3CB3" w:rsidP="00FC3CB3">
      <w:pPr>
        <w:pStyle w:val="NormalWeb"/>
        <w:pBdr>
          <w:top w:val="single" w:sz="8" w:space="2" w:color="000000"/>
        </w:pBdr>
        <w:spacing w:before="12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EXPERIENCE SUMMARY </w:t>
      </w:r>
    </w:p>
    <w:p w14:paraId="28F6E012" w14:textId="77777777" w:rsidR="00FC3CB3" w:rsidRPr="008A2E29" w:rsidRDefault="00FC3CB3" w:rsidP="00FC3CB3">
      <w:pPr>
        <w:rPr>
          <w:rFonts w:ascii="Tahoma" w:hAnsi="Tahoma" w:cs="Tahoma"/>
        </w:rPr>
      </w:pPr>
    </w:p>
    <w:p w14:paraId="21FED54D" w14:textId="27520843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8A2E29">
        <w:rPr>
          <w:rFonts w:ascii="Tahoma" w:hAnsi="Tahoma" w:cs="Tahoma"/>
          <w:color w:val="000000"/>
          <w:sz w:val="20"/>
          <w:szCs w:val="20"/>
        </w:rPr>
        <w:t xml:space="preserve">     Driven software developer with practical knowledge of core programming concepts and techniques.  I am dedicated to the continuous enhancement of my knowledge and </w:t>
      </w:r>
      <w:r w:rsidRPr="008A2E29">
        <w:rPr>
          <w:rFonts w:ascii="Tahoma" w:hAnsi="Tahoma" w:cs="Tahoma"/>
          <w:color w:val="000000"/>
          <w:sz w:val="20"/>
          <w:szCs w:val="20"/>
        </w:rPr>
        <w:t>skill set</w:t>
      </w:r>
      <w:r w:rsidRPr="008A2E29">
        <w:rPr>
          <w:rFonts w:ascii="Tahoma" w:hAnsi="Tahoma" w:cs="Tahoma"/>
          <w:color w:val="000000"/>
          <w:sz w:val="20"/>
          <w:szCs w:val="20"/>
        </w:rPr>
        <w:t xml:space="preserve"> in the field.  Supportive, driven, sociable and responsible team player with a focus on quality and efficiency. </w:t>
      </w:r>
    </w:p>
    <w:p w14:paraId="4849BEBE" w14:textId="77777777" w:rsidR="00FC3CB3" w:rsidRPr="008A2E29" w:rsidRDefault="00FC3CB3" w:rsidP="00FC3CB3">
      <w:pPr>
        <w:rPr>
          <w:rFonts w:ascii="Tahoma" w:hAnsi="Tahoma" w:cs="Tahoma"/>
        </w:rPr>
      </w:pPr>
    </w:p>
    <w:p w14:paraId="10F6230C" w14:textId="3ABE89BC" w:rsidR="00FC3CB3" w:rsidRPr="008A2E29" w:rsidRDefault="00FC3CB3" w:rsidP="00FC3CB3">
      <w:pPr>
        <w:pStyle w:val="NormalWeb"/>
        <w:pBdr>
          <w:top w:val="single" w:sz="8" w:space="6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SKILLS SUMMARY</w:t>
      </w:r>
      <w:r w:rsidRPr="008A2E29">
        <w:rPr>
          <w:rFonts w:ascii="Tahoma" w:hAnsi="Tahoma" w:cs="Tahoma"/>
          <w:smallCaps/>
          <w:color w:val="000000"/>
          <w:sz w:val="19"/>
          <w:szCs w:val="19"/>
        </w:rPr>
        <w:br/>
      </w:r>
    </w:p>
    <w:p w14:paraId="72586C46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  <w:sectPr w:rsidR="00FC3CB3" w:rsidRPr="008A2E29" w:rsidSect="00FC3CB3">
          <w:headerReference w:type="first" r:id="rId9"/>
          <w:pgSz w:w="12240" w:h="15840" w:code="1"/>
          <w:pgMar w:top="1152" w:right="1440" w:bottom="1008" w:left="1440" w:header="720" w:footer="720" w:gutter="0"/>
          <w:cols w:space="720"/>
          <w:titlePg/>
        </w:sectPr>
      </w:pPr>
    </w:p>
    <w:p w14:paraId="7B069061" w14:textId="0FA00B94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Languages</w:t>
      </w:r>
    </w:p>
    <w:p w14:paraId="45DDCC68" w14:textId="77777777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HTML/CSS/JavaScript </w:t>
      </w:r>
    </w:p>
    <w:p w14:paraId="68F779EF" w14:textId="4E92912D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P</w:t>
      </w:r>
      <w:r w:rsidRPr="008A2E29">
        <w:rPr>
          <w:rFonts w:ascii="Tahoma" w:hAnsi="Tahoma" w:cs="Tahoma"/>
          <w:sz w:val="19"/>
          <w:szCs w:val="19"/>
        </w:rPr>
        <w:t>ython</w:t>
      </w:r>
    </w:p>
    <w:p w14:paraId="790DC2F4" w14:textId="77777777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C#</w:t>
      </w:r>
    </w:p>
    <w:p w14:paraId="1FFCF185" w14:textId="3F08F3BC" w:rsidR="00FC3CB3" w:rsidRPr="008A2E29" w:rsidRDefault="00FC3CB3" w:rsidP="00FC3CB3">
      <w:pPr>
        <w:pStyle w:val="ListParagraph"/>
        <w:numPr>
          <w:ilvl w:val="0"/>
          <w:numId w:val="29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SQL</w:t>
      </w:r>
    </w:p>
    <w:p w14:paraId="557B4AF6" w14:textId="77777777" w:rsidR="00FC3CB3" w:rsidRPr="008A2E29" w:rsidRDefault="00FC3CB3" w:rsidP="00FC3CB3">
      <w:pPr>
        <w:pStyle w:val="ListParagraph"/>
        <w:rPr>
          <w:rFonts w:ascii="Tahoma" w:hAnsi="Tahoma" w:cs="Tahoma"/>
          <w:sz w:val="19"/>
          <w:szCs w:val="19"/>
        </w:rPr>
      </w:pPr>
    </w:p>
    <w:p w14:paraId="45CA3DED" w14:textId="77777777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Version Control</w:t>
      </w:r>
    </w:p>
    <w:p w14:paraId="7AB6994A" w14:textId="77777777" w:rsidR="00FC3CB3" w:rsidRPr="008A2E29" w:rsidRDefault="00FC3CB3" w:rsidP="00FC3CB3">
      <w:pPr>
        <w:pStyle w:val="ListParagraph"/>
        <w:numPr>
          <w:ilvl w:val="0"/>
          <w:numId w:val="30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GitHub</w:t>
      </w:r>
    </w:p>
    <w:p w14:paraId="4A23B72D" w14:textId="77777777" w:rsidR="00FC3CB3" w:rsidRPr="008A2E29" w:rsidRDefault="00FC3CB3" w:rsidP="00FC3CB3">
      <w:pPr>
        <w:pStyle w:val="ListParagraph"/>
        <w:numPr>
          <w:ilvl w:val="0"/>
          <w:numId w:val="30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Git </w:t>
      </w:r>
    </w:p>
    <w:p w14:paraId="37DFF0C5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57370699" w14:textId="2D1C75CC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 xml:space="preserve">Frameworks </w:t>
      </w:r>
    </w:p>
    <w:p w14:paraId="7504FFD5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ASP.NET</w:t>
      </w:r>
    </w:p>
    <w:p w14:paraId="5BD78FEE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Bootstrap </w:t>
      </w:r>
    </w:p>
    <w:p w14:paraId="77B9798B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MySQL, SQLite</w:t>
      </w:r>
    </w:p>
    <w:p w14:paraId="2178D2C4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color w:val="333333"/>
          <w:sz w:val="19"/>
          <w:szCs w:val="19"/>
        </w:rPr>
      </w:pPr>
      <w:r w:rsidRPr="008A2E29">
        <w:rPr>
          <w:rFonts w:ascii="Tahoma" w:hAnsi="Tahoma" w:cs="Tahoma"/>
          <w:color w:val="333333"/>
          <w:sz w:val="19"/>
          <w:szCs w:val="19"/>
        </w:rPr>
        <w:t>jQuery, AngularJS, Node.JS</w:t>
      </w:r>
    </w:p>
    <w:p w14:paraId="333A7A0D" w14:textId="77777777" w:rsidR="00FC3CB3" w:rsidRPr="008A2E29" w:rsidRDefault="00FC3CB3" w:rsidP="00FC3CB3">
      <w:pPr>
        <w:pStyle w:val="ListParagraph"/>
        <w:numPr>
          <w:ilvl w:val="0"/>
          <w:numId w:val="31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333333"/>
          <w:sz w:val="19"/>
          <w:szCs w:val="19"/>
        </w:rPr>
        <w:t>Django</w:t>
      </w:r>
    </w:p>
    <w:p w14:paraId="3E1E57D6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65691E2F" w14:textId="47CA7CB0" w:rsidR="00FC3CB3" w:rsidRPr="008A2E29" w:rsidRDefault="00FC3CB3" w:rsidP="00FC3CB3">
      <w:pPr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 xml:space="preserve">Development Methodology </w:t>
      </w:r>
    </w:p>
    <w:p w14:paraId="16229568" w14:textId="5497E3DA" w:rsidR="00FC3CB3" w:rsidRPr="008A2E29" w:rsidRDefault="00FC3CB3" w:rsidP="00FC3CB3">
      <w:pPr>
        <w:pStyle w:val="ListParagraph"/>
        <w:numPr>
          <w:ilvl w:val="0"/>
          <w:numId w:val="32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Agile SCRUM</w:t>
      </w:r>
    </w:p>
    <w:p w14:paraId="29C898F0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06FDCA7D" w14:textId="620D0D6A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IDE</w:t>
      </w:r>
    </w:p>
    <w:p w14:paraId="514DC366" w14:textId="77777777" w:rsidR="00FC3CB3" w:rsidRPr="008A2E29" w:rsidRDefault="00FC3CB3" w:rsidP="00FC3CB3">
      <w:pPr>
        <w:pStyle w:val="ListParagraph"/>
        <w:numPr>
          <w:ilvl w:val="0"/>
          <w:numId w:val="32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PyCharm </w:t>
      </w:r>
    </w:p>
    <w:p w14:paraId="2F4DFD6B" w14:textId="06FA9CFC" w:rsidR="00FC3CB3" w:rsidRPr="008A2E29" w:rsidRDefault="00FC3CB3" w:rsidP="00FC3CB3">
      <w:pPr>
        <w:pStyle w:val="ListParagraph"/>
        <w:numPr>
          <w:ilvl w:val="0"/>
          <w:numId w:val="32"/>
        </w:numPr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 xml:space="preserve">Visual Studio </w:t>
      </w:r>
    </w:p>
    <w:p w14:paraId="57651203" w14:textId="77777777" w:rsidR="00FC3CB3" w:rsidRPr="008A2E29" w:rsidRDefault="00FC3CB3" w:rsidP="00FC3CB3">
      <w:pPr>
        <w:pStyle w:val="ListParagraph"/>
        <w:rPr>
          <w:rFonts w:ascii="Tahoma" w:hAnsi="Tahoma" w:cs="Tahoma"/>
          <w:sz w:val="19"/>
          <w:szCs w:val="19"/>
        </w:rPr>
      </w:pPr>
    </w:p>
    <w:p w14:paraId="5DFFB1C9" w14:textId="77777777" w:rsidR="00FC3CB3" w:rsidRPr="008A2E29" w:rsidRDefault="00FC3CB3" w:rsidP="00FC3CB3">
      <w:pPr>
        <w:ind w:firstLine="360"/>
        <w:rPr>
          <w:rFonts w:ascii="Tahoma" w:hAnsi="Tahoma" w:cs="Tahoma"/>
          <w:b/>
          <w:bCs/>
          <w:sz w:val="19"/>
          <w:szCs w:val="19"/>
        </w:rPr>
      </w:pPr>
      <w:r w:rsidRPr="008A2E29">
        <w:rPr>
          <w:rFonts w:ascii="Tahoma" w:hAnsi="Tahoma" w:cs="Tahoma"/>
          <w:b/>
          <w:bCs/>
          <w:sz w:val="19"/>
          <w:szCs w:val="19"/>
        </w:rPr>
        <w:t>OS</w:t>
      </w:r>
    </w:p>
    <w:p w14:paraId="11D49411" w14:textId="78DBFA16" w:rsidR="00FC3CB3" w:rsidRPr="00BD2B90" w:rsidRDefault="00FC3CB3" w:rsidP="00FC3CB3">
      <w:pPr>
        <w:pStyle w:val="ListParagraph"/>
        <w:numPr>
          <w:ilvl w:val="0"/>
          <w:numId w:val="33"/>
        </w:numPr>
        <w:rPr>
          <w:rFonts w:ascii="Tahoma" w:hAnsi="Tahoma" w:cs="Tahoma"/>
          <w:sz w:val="19"/>
          <w:szCs w:val="19"/>
        </w:rPr>
        <w:sectPr w:rsidR="00FC3CB3" w:rsidRPr="00BD2B90" w:rsidSect="00FC3CB3">
          <w:type w:val="continuous"/>
          <w:pgSz w:w="12240" w:h="15840" w:code="1"/>
          <w:pgMar w:top="1152" w:right="1440" w:bottom="1008" w:left="1440" w:header="720" w:footer="720" w:gutter="0"/>
          <w:cols w:num="3" w:space="720"/>
          <w:titlePg/>
        </w:sectPr>
      </w:pPr>
      <w:r w:rsidRPr="008A2E29">
        <w:rPr>
          <w:rFonts w:ascii="Tahoma" w:hAnsi="Tahoma" w:cs="Tahoma"/>
          <w:sz w:val="19"/>
          <w:szCs w:val="19"/>
        </w:rPr>
        <w:t xml:space="preserve">Windows </w:t>
      </w:r>
    </w:p>
    <w:p w14:paraId="4013A554" w14:textId="453EB5E3" w:rsidR="00FC3CB3" w:rsidRPr="008A2E29" w:rsidRDefault="00FC3CB3" w:rsidP="00FC3CB3">
      <w:pPr>
        <w:rPr>
          <w:rFonts w:ascii="Tahoma" w:hAnsi="Tahoma" w:cs="Tahoma"/>
        </w:rPr>
      </w:pPr>
    </w:p>
    <w:p w14:paraId="4CBA4BC6" w14:textId="77777777" w:rsidR="00FC3CB3" w:rsidRPr="008A2E29" w:rsidRDefault="00FC3CB3" w:rsidP="00FC3CB3">
      <w:pPr>
        <w:pStyle w:val="NormalWeb"/>
        <w:pBdr>
          <w:top w:val="single" w:sz="8" w:space="6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EXPERIENCE </w:t>
      </w:r>
    </w:p>
    <w:p w14:paraId="21F9D6FA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</w:rPr>
        <w:t> </w:t>
      </w:r>
    </w:p>
    <w:p w14:paraId="08B90BD1" w14:textId="7FADB118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Full-Stack Web </w:t>
      </w:r>
      <w:r w:rsidR="008C7746" w:rsidRPr="008A2E29">
        <w:rPr>
          <w:rFonts w:ascii="Tahoma" w:hAnsi="Tahoma" w:cs="Tahoma"/>
          <w:b/>
          <w:bCs/>
          <w:color w:val="333333"/>
          <w:sz w:val="19"/>
          <w:szCs w:val="19"/>
        </w:rPr>
        <w:t>Development</w:t>
      </w:r>
    </w:p>
    <w:p w14:paraId="3E06FFFB" w14:textId="7E5780A4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smallCaps/>
          <w:color w:val="333333"/>
          <w:sz w:val="19"/>
          <w:szCs w:val="19"/>
        </w:rPr>
        <w:t>THE TECH ACADEMY, PORTLAND, OR</w:t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</w:r>
      <w:r w:rsidR="00C21843" w:rsidRPr="008A2E29">
        <w:rPr>
          <w:rFonts w:ascii="Tahoma" w:hAnsi="Tahoma" w:cs="Tahoma"/>
          <w:color w:val="333333"/>
          <w:sz w:val="19"/>
          <w:szCs w:val="19"/>
        </w:rPr>
        <w:tab/>
        <w:t xml:space="preserve">    </w:t>
      </w:r>
      <w:r w:rsidRPr="008A2E29">
        <w:rPr>
          <w:rFonts w:ascii="Tahoma" w:hAnsi="Tahoma" w:cs="Tahoma"/>
          <w:color w:val="333333"/>
          <w:sz w:val="19"/>
          <w:szCs w:val="19"/>
        </w:rPr>
        <w:t>June 2019 - November 2019</w:t>
      </w: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> </w:t>
      </w:r>
    </w:p>
    <w:p w14:paraId="2D971CB9" w14:textId="300DF7F4" w:rsidR="00FC3CB3" w:rsidRPr="008A2E29" w:rsidRDefault="00763C45" w:rsidP="008C774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Over 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1,000 hours of content and experience</w:t>
      </w:r>
      <w:r w:rsidRPr="008A2E29">
        <w:rPr>
          <w:rFonts w:ascii="Tahoma" w:hAnsi="Tahoma" w:cs="Tahoma"/>
          <w:color w:val="000000"/>
          <w:sz w:val="19"/>
          <w:szCs w:val="19"/>
        </w:rPr>
        <w:t>.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1935A533" w14:textId="7EDBD9C0" w:rsidR="00FC3CB3" w:rsidRPr="008A2E29" w:rsidRDefault="00FC3CB3" w:rsidP="008C774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Includes four 2-week Live Projects, providing real-world developmental experience.</w:t>
      </w:r>
      <w:r w:rsidR="00952892" w:rsidRPr="008A2E29">
        <w:rPr>
          <w:rFonts w:ascii="Tahoma" w:hAnsi="Tahoma" w:cs="Tahoma"/>
          <w:color w:val="000000"/>
          <w:sz w:val="19"/>
          <w:szCs w:val="19"/>
        </w:rPr>
        <w:t xml:space="preserve"> Developers worked in a team environment</w:t>
      </w:r>
      <w:r w:rsidR="00763C45" w:rsidRPr="008A2E29">
        <w:rPr>
          <w:rFonts w:ascii="Tahoma" w:hAnsi="Tahoma" w:cs="Tahoma"/>
          <w:color w:val="000000"/>
          <w:sz w:val="19"/>
          <w:szCs w:val="19"/>
        </w:rPr>
        <w:t xml:space="preserve">, taking on independent sprints exhibiting a wide range of difficulty level.  </w:t>
      </w:r>
    </w:p>
    <w:p w14:paraId="6B414AF9" w14:textId="42839EAF" w:rsidR="00763C45" w:rsidRPr="008A2E29" w:rsidRDefault="00763C45" w:rsidP="008C7746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The purpose of these sprints </w:t>
      </w:r>
      <w:proofErr w:type="gramStart"/>
      <w:r w:rsidRPr="008A2E29">
        <w:rPr>
          <w:rFonts w:ascii="Tahoma" w:hAnsi="Tahoma" w:cs="Tahoma"/>
          <w:color w:val="000000"/>
          <w:sz w:val="19"/>
          <w:szCs w:val="19"/>
        </w:rPr>
        <w:t>were</w:t>
      </w:r>
      <w:proofErr w:type="gramEnd"/>
      <w:r w:rsidRPr="008A2E29">
        <w:rPr>
          <w:rFonts w:ascii="Tahoma" w:hAnsi="Tahoma" w:cs="Tahoma"/>
          <w:color w:val="000000"/>
          <w:sz w:val="19"/>
          <w:szCs w:val="19"/>
        </w:rPr>
        <w:t xml:space="preserve"> to have developers cover backend, frontend, and full-stack stories that would push their understanding of C#, ASP.NET,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and git version control </w:t>
      </w:r>
      <w:r w:rsidRPr="008A2E29">
        <w:rPr>
          <w:rFonts w:ascii="Tahoma" w:hAnsi="Tahoma" w:cs="Tahoma"/>
          <w:color w:val="000000"/>
          <w:sz w:val="19"/>
          <w:szCs w:val="19"/>
        </w:rPr>
        <w:t>a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s well as 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to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>have the developer get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familiar with researching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unfamiliar </w:t>
      </w:r>
      <w:r w:rsidRPr="008A2E29">
        <w:rPr>
          <w:rFonts w:ascii="Tahoma" w:hAnsi="Tahoma" w:cs="Tahoma"/>
          <w:color w:val="000000"/>
          <w:sz w:val="19"/>
          <w:szCs w:val="19"/>
        </w:rPr>
        <w:t>concepts and techniques.  In order to progress, each developer needed to implement these concepts into the final project.</w:t>
      </w:r>
    </w:p>
    <w:p w14:paraId="3A0F4DA6" w14:textId="2C4AB2EF" w:rsidR="00FC3CB3" w:rsidRPr="008A2E29" w:rsidRDefault="00FC3CB3" w:rsidP="00FC3CB3">
      <w:pPr>
        <w:pStyle w:val="NormalWeb"/>
        <w:spacing w:before="0" w:beforeAutospacing="0" w:after="0" w:afterAutospacing="0"/>
        <w:ind w:hanging="720"/>
        <w:rPr>
          <w:rFonts w:ascii="Tahoma" w:hAnsi="Tahoma" w:cs="Tahoma"/>
        </w:rPr>
      </w:pPr>
      <w:r w:rsidRPr="008A2E29">
        <w:rPr>
          <w:rStyle w:val="apple-tab-span"/>
          <w:rFonts w:ascii="Tahoma" w:hAnsi="Tahoma" w:cs="Tahoma"/>
          <w:color w:val="333333"/>
          <w:sz w:val="19"/>
          <w:szCs w:val="19"/>
        </w:rPr>
        <w:tab/>
      </w:r>
      <w:r w:rsidRPr="008A2E29">
        <w:rPr>
          <w:rFonts w:ascii="Tahoma" w:hAnsi="Tahoma" w:cs="Tahoma"/>
          <w:color w:val="333333"/>
          <w:sz w:val="19"/>
          <w:szCs w:val="19"/>
        </w:rPr>
        <w:t>         </w:t>
      </w:r>
      <w:r w:rsidR="00952892" w:rsidRPr="008A2E29">
        <w:rPr>
          <w:rFonts w:ascii="Tahoma" w:hAnsi="Tahoma" w:cs="Tahoma"/>
          <w:color w:val="333333"/>
          <w:sz w:val="19"/>
          <w:szCs w:val="19"/>
        </w:rPr>
        <w:t xml:space="preserve"> </w:t>
      </w:r>
    </w:p>
    <w:p w14:paraId="7822B504" w14:textId="1AE388DE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Physical Therapy Aide (Head Aide, </w:t>
      </w:r>
      <w:r w:rsidR="00952892"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Facilities </w:t>
      </w:r>
      <w:proofErr w:type="spellStart"/>
      <w:proofErr w:type="gramStart"/>
      <w:r w:rsidRPr="008A2E29">
        <w:rPr>
          <w:rFonts w:ascii="Tahoma" w:hAnsi="Tahoma" w:cs="Tahoma"/>
          <w:b/>
          <w:bCs/>
          <w:i/>
          <w:iCs/>
          <w:color w:val="333333"/>
          <w:sz w:val="19"/>
          <w:szCs w:val="19"/>
          <w:u w:val="single"/>
        </w:rPr>
        <w:t>SuperUser</w:t>
      </w:r>
      <w:proofErr w:type="spellEnd"/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>)   </w:t>
      </w:r>
      <w:proofErr w:type="gramEnd"/>
      <w:r w:rsidRPr="008A2E29">
        <w:rPr>
          <w:rFonts w:ascii="Tahoma" w:hAnsi="Tahoma" w:cs="Tahoma"/>
          <w:b/>
          <w:bCs/>
          <w:color w:val="333333"/>
          <w:sz w:val="19"/>
          <w:szCs w:val="19"/>
        </w:rPr>
        <w:t xml:space="preserve">                             </w:t>
      </w:r>
      <w:r w:rsidRPr="008A2E29">
        <w:rPr>
          <w:rFonts w:ascii="Tahoma" w:hAnsi="Tahoma" w:cs="Tahoma"/>
          <w:color w:val="333333"/>
          <w:sz w:val="19"/>
          <w:szCs w:val="19"/>
        </w:rPr>
        <w:t>January 2018 – June 2019</w:t>
      </w:r>
    </w:p>
    <w:p w14:paraId="668740E1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color w:val="333333"/>
          <w:sz w:val="19"/>
          <w:szCs w:val="19"/>
        </w:rPr>
        <w:t>NORTHWELL HEALTH, HUNTINGTON, NY</w:t>
      </w:r>
    </w:p>
    <w:p w14:paraId="20FB7385" w14:textId="4A5C6B61" w:rsidR="00816551" w:rsidRPr="008A2E29" w:rsidRDefault="00FC3CB3" w:rsidP="008C774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The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SuperUser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 role is responsible for all installs, repairs, bugs, and queries related to the EMR system.  I was tasked to teach the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facilities 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staff 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>our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new system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>’s UI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as well as ensure a smooth transition to implementation. </w:t>
      </w:r>
    </w:p>
    <w:p w14:paraId="4BFCB824" w14:textId="48DD16E2" w:rsidR="00816551" w:rsidRPr="008A2E29" w:rsidRDefault="00C21843" w:rsidP="008C774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As Head Aide, I was responsible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for 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 xml:space="preserve">supervising Aide staff.  </w:t>
      </w:r>
      <w:r w:rsidR="00075DFB" w:rsidRPr="008A2E29">
        <w:rPr>
          <w:rFonts w:ascii="Tahoma" w:hAnsi="Tahoma" w:cs="Tahoma"/>
          <w:color w:val="000000"/>
          <w:sz w:val="19"/>
          <w:szCs w:val="19"/>
        </w:rPr>
        <w:t xml:space="preserve">Such responsibilities include;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>ensuring staff follow department objectives, plan and evaluat</w:t>
      </w:r>
      <w:r w:rsidR="00075DFB" w:rsidRPr="008A2E29">
        <w:rPr>
          <w:rFonts w:ascii="Tahoma" w:hAnsi="Tahoma" w:cs="Tahoma"/>
          <w:color w:val="000000"/>
          <w:sz w:val="19"/>
          <w:szCs w:val="19"/>
        </w:rPr>
        <w:t>e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  <w:r w:rsidR="00075DFB" w:rsidRPr="008A2E29">
        <w:rPr>
          <w:rFonts w:ascii="Tahoma" w:hAnsi="Tahoma" w:cs="Tahoma"/>
          <w:color w:val="000000"/>
          <w:sz w:val="19"/>
          <w:szCs w:val="19"/>
        </w:rPr>
        <w:t>staff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 activities, 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 xml:space="preserve">maintain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>staff by recruiting, selecting, orienting, and training employees,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 xml:space="preserve"> as well as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  <w:r w:rsidR="00075DFB" w:rsidRPr="008A2E29">
        <w:rPr>
          <w:rFonts w:ascii="Tahoma" w:hAnsi="Tahoma" w:cs="Tahoma"/>
          <w:color w:val="000000"/>
          <w:sz w:val="19"/>
          <w:szCs w:val="19"/>
        </w:rPr>
        <w:t xml:space="preserve">to 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>ensure</w:t>
      </w:r>
      <w:r w:rsidR="00075DFB" w:rsidRPr="008A2E29">
        <w:rPr>
          <w:rFonts w:ascii="Tahoma" w:hAnsi="Tahoma" w:cs="Tahoma"/>
          <w:color w:val="000000"/>
          <w:sz w:val="19"/>
          <w:szCs w:val="19"/>
        </w:rPr>
        <w:t xml:space="preserve"> a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 safe, secure, and legal working environment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>.</w:t>
      </w:r>
      <w:r w:rsidR="00816551"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</w:p>
    <w:p w14:paraId="3F2AC758" w14:textId="491285BC" w:rsidR="00AA4A37" w:rsidRPr="008A2E29" w:rsidRDefault="00075DFB" w:rsidP="008C774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During the time of my employment, our</w:t>
      </w:r>
      <w:r w:rsidR="00952892" w:rsidRPr="008A2E29">
        <w:rPr>
          <w:rFonts w:ascii="Tahoma" w:hAnsi="Tahoma" w:cs="Tahoma"/>
          <w:color w:val="000000"/>
          <w:sz w:val="19"/>
          <w:szCs w:val="19"/>
        </w:rPr>
        <w:t xml:space="preserve"> facilities 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>P</w:t>
      </w:r>
      <w:r w:rsidR="00952892" w:rsidRPr="008A2E29">
        <w:rPr>
          <w:rFonts w:ascii="Tahoma" w:hAnsi="Tahoma" w:cs="Tahoma"/>
          <w:color w:val="000000"/>
          <w:sz w:val="19"/>
          <w:szCs w:val="19"/>
        </w:rPr>
        <w:t xml:space="preserve">ress Ganey 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>S</w:t>
      </w:r>
      <w:r w:rsidR="00952892" w:rsidRPr="008A2E29">
        <w:rPr>
          <w:rFonts w:ascii="Tahoma" w:hAnsi="Tahoma" w:cs="Tahoma"/>
          <w:color w:val="000000"/>
          <w:sz w:val="19"/>
          <w:szCs w:val="19"/>
        </w:rPr>
        <w:t>core</w:t>
      </w:r>
      <w:r w:rsidRPr="008A2E29">
        <w:rPr>
          <w:rFonts w:ascii="Tahoma" w:hAnsi="Tahoma" w:cs="Tahoma"/>
          <w:color w:val="000000"/>
          <w:sz w:val="19"/>
          <w:szCs w:val="19"/>
        </w:rPr>
        <w:t>s had increased</w:t>
      </w:r>
      <w:r w:rsidR="00AA4A37" w:rsidRPr="008A2E29">
        <w:rPr>
          <w:rFonts w:ascii="Tahoma" w:hAnsi="Tahoma" w:cs="Tahoma"/>
          <w:color w:val="000000"/>
          <w:sz w:val="19"/>
          <w:szCs w:val="19"/>
        </w:rPr>
        <w:t xml:space="preserve"> by 8%, reaching an overall score of 99% and landing us in the top 1% ranked PT facilities in the nation per client review. </w:t>
      </w:r>
    </w:p>
    <w:p w14:paraId="4D1BA8E2" w14:textId="77777777" w:rsidR="00AA4A37" w:rsidRPr="008A2E29" w:rsidRDefault="00AA4A37" w:rsidP="00FC3CB3">
      <w:pPr>
        <w:pStyle w:val="NormalWeb"/>
        <w:spacing w:before="0" w:beforeAutospacing="0" w:after="0" w:afterAutospacing="0"/>
        <w:ind w:left="-720" w:hanging="720"/>
        <w:rPr>
          <w:rFonts w:ascii="Tahoma" w:hAnsi="Tahoma" w:cs="Tahoma"/>
          <w:color w:val="000000"/>
          <w:sz w:val="19"/>
          <w:szCs w:val="19"/>
        </w:rPr>
      </w:pPr>
    </w:p>
    <w:p w14:paraId="3AF51C73" w14:textId="77777777" w:rsidR="00AA4A37" w:rsidRPr="008A2E29" w:rsidRDefault="00AA4A37" w:rsidP="00FC3CB3">
      <w:pPr>
        <w:pStyle w:val="NormalWeb"/>
        <w:spacing w:before="0" w:beforeAutospacing="0" w:after="0" w:afterAutospacing="0"/>
        <w:ind w:left="-720" w:hanging="720"/>
        <w:rPr>
          <w:rFonts w:ascii="Tahoma" w:hAnsi="Tahoma" w:cs="Tahoma"/>
          <w:color w:val="000000"/>
          <w:sz w:val="19"/>
          <w:szCs w:val="19"/>
        </w:rPr>
      </w:pPr>
    </w:p>
    <w:p w14:paraId="114C10B1" w14:textId="77777777" w:rsidR="00AA4A37" w:rsidRPr="008A2E29" w:rsidRDefault="00AA4A37" w:rsidP="00FC3CB3">
      <w:pPr>
        <w:pStyle w:val="NormalWeb"/>
        <w:spacing w:before="0" w:beforeAutospacing="0" w:after="0" w:afterAutospacing="0"/>
        <w:ind w:left="-720" w:hanging="720"/>
        <w:rPr>
          <w:rFonts w:ascii="Tahoma" w:hAnsi="Tahoma" w:cs="Tahoma"/>
          <w:color w:val="000000"/>
          <w:sz w:val="19"/>
          <w:szCs w:val="19"/>
        </w:rPr>
      </w:pPr>
    </w:p>
    <w:p w14:paraId="10B858C1" w14:textId="0B31ACCC" w:rsidR="008A2E29" w:rsidRDefault="008A2E29" w:rsidP="008A2E29">
      <w:pPr>
        <w:pStyle w:val="NormalWeb"/>
        <w:spacing w:before="0" w:beforeAutospacing="0" w:after="0" w:afterAutospacing="0"/>
        <w:ind w:left="720"/>
        <w:rPr>
          <w:rStyle w:val="apple-tab-span"/>
          <w:rFonts w:ascii="Tahoma" w:hAnsi="Tahoma" w:cs="Tahoma"/>
          <w:color w:val="000000"/>
          <w:sz w:val="19"/>
          <w:szCs w:val="19"/>
        </w:rPr>
      </w:pPr>
    </w:p>
    <w:p w14:paraId="00C55844" w14:textId="17B187ED" w:rsidR="00FC3CB3" w:rsidRPr="008A2E29" w:rsidRDefault="00FC3CB3" w:rsidP="00FC3CB3">
      <w:pPr>
        <w:pStyle w:val="NormalWeb"/>
        <w:spacing w:before="0" w:beforeAutospacing="0" w:after="0" w:afterAutospacing="0"/>
        <w:ind w:left="-720" w:hanging="720"/>
        <w:rPr>
          <w:rFonts w:ascii="Tahoma" w:hAnsi="Tahoma" w:cs="Tahoma"/>
        </w:rPr>
      </w:pP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</w:p>
    <w:p w14:paraId="2DD7E52C" w14:textId="77777777" w:rsidR="00FC3CB3" w:rsidRPr="008A2E29" w:rsidRDefault="00FC3CB3" w:rsidP="00C21843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lastRenderedPageBreak/>
        <w:t>Direct Support Professional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          </w:t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Fonts w:ascii="Tahoma" w:hAnsi="Tahoma" w:cs="Tahoma"/>
          <w:color w:val="000000"/>
          <w:sz w:val="19"/>
          <w:szCs w:val="19"/>
        </w:rPr>
        <w:t>            July 2017 – March 2018</w:t>
      </w:r>
    </w:p>
    <w:p w14:paraId="4E7F92DD" w14:textId="4430F151" w:rsidR="00FC3CB3" w:rsidRPr="008A2E29" w:rsidRDefault="00FC3CB3" w:rsidP="00FC3CB3">
      <w:pPr>
        <w:pStyle w:val="NormalWeb"/>
        <w:spacing w:before="0" w:beforeAutospacing="0" w:after="0" w:afterAutospacing="0"/>
        <w:rPr>
          <w:rStyle w:val="apple-tab-span"/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ACLD, RONKONKOMA, NY</w:t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</w:p>
    <w:p w14:paraId="24A67CB4" w14:textId="075D68D4" w:rsidR="00075DFB" w:rsidRPr="008A2E29" w:rsidRDefault="008C7746" w:rsidP="00075DFB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I</w:t>
      </w:r>
      <w:r w:rsidR="00075DFB" w:rsidRPr="008A2E29">
        <w:rPr>
          <w:rFonts w:ascii="Tahoma" w:hAnsi="Tahoma" w:cs="Tahoma"/>
          <w:color w:val="222222"/>
          <w:sz w:val="19"/>
          <w:szCs w:val="19"/>
          <w:shd w:val="clear" w:color="auto" w:fill="FFFFFF"/>
        </w:rPr>
        <w:t xml:space="preserve"> work directly with people with physical disabilities and/or intellectual disabilities with the aim of assisting the individual to become integrated into his/her community or the least restrictive environment.</w:t>
      </w:r>
      <w:r w:rsidR="00075DFB" w:rsidRPr="008A2E29">
        <w:rPr>
          <w:rFonts w:ascii="Tahoma" w:hAnsi="Tahoma" w:cs="Tahoma"/>
          <w:sz w:val="19"/>
          <w:szCs w:val="19"/>
        </w:rPr>
        <w:t xml:space="preserve"> </w:t>
      </w:r>
      <w:r w:rsidRPr="008A2E29">
        <w:rPr>
          <w:rFonts w:ascii="Tahoma" w:hAnsi="Tahoma" w:cs="Tahoma"/>
          <w:sz w:val="19"/>
          <w:szCs w:val="19"/>
        </w:rPr>
        <w:t>I worked more directly with these individuals within their residential home.</w:t>
      </w:r>
    </w:p>
    <w:p w14:paraId="0F321160" w14:textId="359B7D95" w:rsidR="00FC3CB3" w:rsidRPr="008A2E29" w:rsidRDefault="00FC3CB3" w:rsidP="00075DF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I had been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>granted the additional responsibility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>of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handling their medication, as well as maintaining extensive documentation on their progress and related episodes. </w:t>
      </w:r>
    </w:p>
    <w:p w14:paraId="0ED14D05" w14:textId="77777777" w:rsidR="00FC3CB3" w:rsidRPr="008A2E29" w:rsidRDefault="00FC3CB3" w:rsidP="00FC3CB3">
      <w:pPr>
        <w:pStyle w:val="NormalWeb"/>
        <w:spacing w:before="0" w:beforeAutospacing="0" w:after="0" w:afterAutospacing="0"/>
        <w:ind w:left="-720" w:hanging="720"/>
        <w:rPr>
          <w:rFonts w:ascii="Tahoma" w:hAnsi="Tahoma" w:cs="Tahoma"/>
        </w:rPr>
      </w:pP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color w:val="000000"/>
          <w:sz w:val="19"/>
          <w:szCs w:val="19"/>
        </w:rPr>
        <w:tab/>
      </w:r>
      <w:r w:rsidRPr="008A2E29">
        <w:rPr>
          <w:rFonts w:ascii="Tahoma" w:hAnsi="Tahoma" w:cs="Tahoma"/>
          <w:color w:val="000000"/>
          <w:sz w:val="19"/>
          <w:szCs w:val="19"/>
        </w:rPr>
        <w:t>        </w:t>
      </w:r>
    </w:p>
    <w:p w14:paraId="0E8474B0" w14:textId="77777777" w:rsidR="00FC3CB3" w:rsidRPr="008A2E29" w:rsidRDefault="00FC3CB3" w:rsidP="00C21843">
      <w:pPr>
        <w:pStyle w:val="NormalWeb"/>
        <w:spacing w:before="0" w:beforeAutospacing="0" w:after="0" w:afterAutospacing="0"/>
        <w:ind w:left="720" w:hanging="72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 xml:space="preserve">Advanced Tutor </w:t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Style w:val="apple-tab-span"/>
          <w:rFonts w:ascii="Tahoma" w:hAnsi="Tahoma" w:cs="Tahoma"/>
          <w:b/>
          <w:bCs/>
          <w:color w:val="000000"/>
          <w:sz w:val="19"/>
          <w:szCs w:val="19"/>
        </w:rPr>
        <w:tab/>
      </w: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 xml:space="preserve">      </w:t>
      </w:r>
      <w:r w:rsidRPr="008A2E29">
        <w:rPr>
          <w:rFonts w:ascii="Tahoma" w:hAnsi="Tahoma" w:cs="Tahoma"/>
          <w:color w:val="000000"/>
          <w:sz w:val="19"/>
          <w:szCs w:val="19"/>
        </w:rPr>
        <w:t>September 2014 – May 2017</w:t>
      </w:r>
    </w:p>
    <w:p w14:paraId="5EC765E3" w14:textId="5BAD2091" w:rsidR="008C7746" w:rsidRPr="008A2E29" w:rsidRDefault="00FC3CB3" w:rsidP="008C7746">
      <w:pPr>
        <w:pStyle w:val="NormalWeb"/>
        <w:spacing w:before="0" w:beforeAutospacing="0" w:after="0" w:afterAutospacing="0"/>
        <w:ind w:left="720" w:hanging="720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EOP, CORTLAND, NY</w:t>
      </w:r>
    </w:p>
    <w:p w14:paraId="1BC74FDE" w14:textId="6F8F4ED9" w:rsidR="008C7746" w:rsidRPr="008A2E29" w:rsidRDefault="008C7746" w:rsidP="008C774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In the </w:t>
      </w:r>
      <w:r w:rsidRPr="008A2E29">
        <w:rPr>
          <w:rFonts w:ascii="Tahoma" w:hAnsi="Tahoma" w:cs="Tahoma"/>
          <w:color w:val="000000"/>
          <w:sz w:val="19"/>
          <w:szCs w:val="19"/>
        </w:rPr>
        <w:t>Educational Opportunity Program (EOP) at SUNY Cortland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, I had been granted the opportunity to work with students from </w:t>
      </w:r>
      <w:r w:rsidRPr="008A2E29">
        <w:rPr>
          <w:rFonts w:ascii="Tahoma" w:hAnsi="Tahoma" w:cs="Tahoma"/>
          <w:color w:val="000000"/>
          <w:sz w:val="19"/>
          <w:szCs w:val="19"/>
        </w:rPr>
        <w:t>historically disadvantaged backgrounds who are the first generation to attend college</w:t>
      </w:r>
      <w:r w:rsidRPr="008A2E29">
        <w:rPr>
          <w:rFonts w:ascii="Tahoma" w:hAnsi="Tahoma" w:cs="Tahoma"/>
          <w:color w:val="000000"/>
          <w:sz w:val="19"/>
          <w:szCs w:val="19"/>
        </w:rPr>
        <w:t>.</w:t>
      </w:r>
    </w:p>
    <w:p w14:paraId="01844685" w14:textId="1CC459F2" w:rsidR="00FC3CB3" w:rsidRPr="00BD2B90" w:rsidRDefault="008C7746" w:rsidP="008C774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Such areas of study include: 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Calculus, Physics, Organic Chemistry, Mammalian Physiology, and related MCAT studies</w:t>
      </w:r>
    </w:p>
    <w:p w14:paraId="33BB5EF9" w14:textId="77777777" w:rsidR="00BD2B90" w:rsidRPr="00BD2B90" w:rsidRDefault="00BD2B90" w:rsidP="00BD2B90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5F411E41" w14:textId="410B27F4" w:rsidR="00FC3CB3" w:rsidRPr="008A2E29" w:rsidRDefault="00FC3CB3" w:rsidP="00BD2B90">
      <w:pPr>
        <w:pStyle w:val="NormalWeb"/>
        <w:pBdr>
          <w:top w:val="single" w:sz="8" w:space="4" w:color="808080"/>
        </w:pBdr>
        <w:spacing w:before="0" w:beforeAutospacing="0" w:after="0" w:afterAutospacing="0"/>
        <w:rPr>
          <w:rFonts w:ascii="Tahoma" w:hAnsi="Tahoma" w:cs="Tahoma"/>
        </w:rPr>
      </w:pPr>
    </w:p>
    <w:p w14:paraId="60329B6C" w14:textId="77777777" w:rsidR="00FC3CB3" w:rsidRPr="008A2E29" w:rsidRDefault="00FC3CB3" w:rsidP="00BD2B90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EDUCATION AND TRAINING </w:t>
      </w:r>
    </w:p>
    <w:p w14:paraId="10816916" w14:textId="77777777" w:rsidR="00FC3CB3" w:rsidRPr="008A2E29" w:rsidRDefault="00FC3CB3" w:rsidP="00FC3CB3">
      <w:pPr>
        <w:rPr>
          <w:rFonts w:ascii="Tahoma" w:hAnsi="Tahoma" w:cs="Tahoma"/>
        </w:rPr>
      </w:pPr>
    </w:p>
    <w:p w14:paraId="4FA92537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The Tech Academy’s Full Stack Web Developer Program</w:t>
      </w:r>
    </w:p>
    <w:p w14:paraId="1DD6EA00" w14:textId="263339E7" w:rsidR="00FC3CB3" w:rsidRPr="008A2E29" w:rsidRDefault="00FC3CB3" w:rsidP="008A2E29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Portland, OR</w:t>
      </w:r>
    </w:p>
    <w:p w14:paraId="58DBD3F8" w14:textId="633D7C46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Intensive, boot camp-style training </w:t>
      </w:r>
      <w:bookmarkStart w:id="0" w:name="_GoBack"/>
      <w:bookmarkEnd w:id="0"/>
      <w:r w:rsidRPr="008A2E29">
        <w:rPr>
          <w:rFonts w:ascii="Tahoma" w:hAnsi="Tahoma" w:cs="Tahoma"/>
          <w:color w:val="000000"/>
          <w:sz w:val="19"/>
          <w:szCs w:val="19"/>
        </w:rPr>
        <w:t xml:space="preserve">with </w:t>
      </w:r>
      <w:r w:rsidR="008A2E29" w:rsidRPr="008A2E29">
        <w:rPr>
          <w:rFonts w:ascii="Tahoma" w:hAnsi="Tahoma" w:cs="Tahoma"/>
          <w:color w:val="000000"/>
          <w:sz w:val="19"/>
          <w:szCs w:val="19"/>
        </w:rPr>
        <w:t>over 6 months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of instruction and hands-on work in the following; </w:t>
      </w:r>
    </w:p>
    <w:p w14:paraId="4A3D652C" w14:textId="59D9E2A9" w:rsidR="00BD2B90" w:rsidRDefault="00FC3CB3" w:rsidP="008A2E29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Fundamentals of Computer Science,</w:t>
      </w:r>
      <w:r w:rsidR="008A2E29">
        <w:rPr>
          <w:rFonts w:ascii="Tahoma" w:hAnsi="Tahoma" w:cs="Tahoma"/>
          <w:color w:val="000000"/>
          <w:sz w:val="19"/>
          <w:szCs w:val="19"/>
        </w:rPr>
        <w:t xml:space="preserve"> Version Control,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</w:t>
      </w:r>
      <w:r w:rsidR="00BD2B90">
        <w:rPr>
          <w:rFonts w:ascii="Tahoma" w:hAnsi="Tahoma" w:cs="Tahoma"/>
          <w:color w:val="000000"/>
          <w:sz w:val="19"/>
          <w:szCs w:val="19"/>
        </w:rPr>
        <w:t xml:space="preserve">Object Oriented Programming, WordPress, </w:t>
      </w:r>
      <w:r w:rsidRPr="008A2E29">
        <w:rPr>
          <w:rFonts w:ascii="Tahoma" w:hAnsi="Tahoma" w:cs="Tahoma"/>
          <w:color w:val="000000"/>
          <w:sz w:val="19"/>
          <w:szCs w:val="19"/>
        </w:rPr>
        <w:t>HTML, CSS, JavaScript, C#</w:t>
      </w:r>
      <w:r w:rsidR="008A2E29">
        <w:rPr>
          <w:rFonts w:ascii="Tahoma" w:hAnsi="Tahoma" w:cs="Tahoma"/>
          <w:color w:val="000000"/>
          <w:sz w:val="19"/>
          <w:szCs w:val="19"/>
        </w:rPr>
        <w:t xml:space="preserve"> and .NET framework</w:t>
      </w:r>
      <w:r w:rsidRPr="008A2E29">
        <w:rPr>
          <w:rFonts w:ascii="Tahoma" w:hAnsi="Tahoma" w:cs="Tahoma"/>
          <w:color w:val="000000"/>
          <w:sz w:val="19"/>
          <w:szCs w:val="19"/>
        </w:rPr>
        <w:t>, Python</w:t>
      </w:r>
      <w:r w:rsidR="00BD2B90">
        <w:rPr>
          <w:rFonts w:ascii="Tahoma" w:hAnsi="Tahoma" w:cs="Tahoma"/>
          <w:color w:val="000000"/>
          <w:sz w:val="19"/>
          <w:szCs w:val="19"/>
        </w:rPr>
        <w:t xml:space="preserve"> and Django Framework, Data Science, Database and SQL, Visual Studio, Project Management (Agile/SCRUM), and Live Project. </w:t>
      </w:r>
    </w:p>
    <w:p w14:paraId="16D95AF1" w14:textId="76BFEFC9" w:rsidR="00BD2B90" w:rsidRDefault="00BD2B90" w:rsidP="00BD2B90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BD2B90">
        <w:rPr>
          <w:rFonts w:ascii="Tahoma" w:hAnsi="Tahoma" w:cs="Tahoma"/>
          <w:color w:val="000000"/>
          <w:sz w:val="19"/>
          <w:szCs w:val="19"/>
        </w:rPr>
        <w:t>By the end of their training, students will have a robust résumé. Software Developer Boot Camp graduates are well-rounded, full-stack, junior-level developers set up for a myriad of entry-level developer positions.</w:t>
      </w:r>
      <w:r w:rsidR="002774D6">
        <w:rPr>
          <w:rFonts w:ascii="Tahoma" w:hAnsi="Tahoma" w:cs="Tahoma"/>
          <w:color w:val="000000"/>
          <w:sz w:val="19"/>
          <w:szCs w:val="19"/>
        </w:rPr>
        <w:t xml:space="preserve">  </w:t>
      </w:r>
    </w:p>
    <w:p w14:paraId="3C5EDCDE" w14:textId="5DA4CFF7" w:rsidR="002774D6" w:rsidRDefault="002774D6" w:rsidP="00BD2B90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Live Project Sprints reside within my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github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profile.  Any major project 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are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 xml:space="preserve"> illustrated within my personal portfolio webpage. </w:t>
      </w:r>
    </w:p>
    <w:p w14:paraId="69497529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4220998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SUNY Cortland</w:t>
      </w:r>
    </w:p>
    <w:p w14:paraId="77ADF47A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Cortland NY</w:t>
      </w:r>
    </w:p>
    <w:p w14:paraId="6788EDDF" w14:textId="77777777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Bachelor of Science in Biomedical Sciences, Minor in Chemistry</w:t>
      </w:r>
    </w:p>
    <w:p w14:paraId="0B1A601A" w14:textId="77777777" w:rsidR="00FC3CB3" w:rsidRPr="008A2E29" w:rsidRDefault="00FC3CB3" w:rsidP="008A2E29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Honors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: </w:t>
      </w:r>
      <w:r w:rsidRPr="008A2E29">
        <w:rPr>
          <w:rFonts w:ascii="Tahoma" w:hAnsi="Tahoma" w:cs="Tahoma"/>
          <w:b/>
          <w:bCs/>
          <w:i/>
          <w:iCs/>
          <w:color w:val="000000"/>
          <w:sz w:val="19"/>
          <w:szCs w:val="19"/>
        </w:rPr>
        <w:t>Summa Cum Laude</w:t>
      </w:r>
      <w:r w:rsidRPr="008A2E29">
        <w:rPr>
          <w:rFonts w:ascii="Tahoma" w:hAnsi="Tahoma" w:cs="Tahoma"/>
          <w:color w:val="000000"/>
          <w:sz w:val="19"/>
          <w:szCs w:val="19"/>
        </w:rPr>
        <w:t>; President’s List; Dean’s List</w:t>
      </w:r>
    </w:p>
    <w:p w14:paraId="0DE581FE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38B897C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Cornell University</w:t>
      </w:r>
      <w:r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1CA2C6F2" w14:textId="77777777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Ithaca NY</w:t>
      </w:r>
    </w:p>
    <w:p w14:paraId="2BB6E0BF" w14:textId="73D9D4B1" w:rsidR="00FC3CB3" w:rsidRPr="008A2E29" w:rsidRDefault="002774D6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Received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 xml:space="preserve"> a r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 xml:space="preserve">esearch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 xml:space="preserve">fellowship at Cornell’s Baker Institute of Research 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 xml:space="preserve">and </w:t>
      </w:r>
      <w:r w:rsidR="008C7746" w:rsidRPr="008A2E29">
        <w:rPr>
          <w:rFonts w:ascii="Tahoma" w:hAnsi="Tahoma" w:cs="Tahoma"/>
          <w:color w:val="000000"/>
          <w:sz w:val="19"/>
          <w:szCs w:val="19"/>
        </w:rPr>
        <w:t>as well as attended related e</w:t>
      </w:r>
      <w:r w:rsidR="00FC3CB3" w:rsidRPr="008A2E29">
        <w:rPr>
          <w:rFonts w:ascii="Tahoma" w:hAnsi="Tahoma" w:cs="Tahoma"/>
          <w:color w:val="000000"/>
          <w:sz w:val="19"/>
          <w:szCs w:val="19"/>
        </w:rPr>
        <w:t>ducational seminars </w:t>
      </w:r>
    </w:p>
    <w:p w14:paraId="21D8C705" w14:textId="77777777" w:rsidR="00FC3CB3" w:rsidRPr="008A2E29" w:rsidRDefault="00FC3CB3" w:rsidP="00FC3CB3">
      <w:pPr>
        <w:rPr>
          <w:rFonts w:ascii="Tahoma" w:hAnsi="Tahoma" w:cs="Tahoma"/>
          <w:sz w:val="24"/>
          <w:szCs w:val="24"/>
        </w:rPr>
      </w:pPr>
    </w:p>
    <w:p w14:paraId="1457D72C" w14:textId="77777777" w:rsidR="00FC3CB3" w:rsidRPr="008A2E29" w:rsidRDefault="00FC3CB3" w:rsidP="00FC3CB3">
      <w:pPr>
        <w:pStyle w:val="NormalWeb"/>
        <w:pBdr>
          <w:top w:val="single" w:sz="8" w:space="4" w:color="808080"/>
        </w:pBdr>
        <w:spacing w:before="0" w:beforeAutospacing="0" w:after="0" w:afterAutospacing="0"/>
        <w:rPr>
          <w:rFonts w:ascii="Tahoma" w:hAnsi="Tahoma" w:cs="Tahoma"/>
        </w:rPr>
      </w:pPr>
      <w:r w:rsidRPr="008A2E29">
        <w:rPr>
          <w:rFonts w:ascii="Tahoma" w:hAnsi="Tahoma" w:cs="Tahoma"/>
          <w:b/>
          <w:bCs/>
          <w:smallCaps/>
          <w:color w:val="333399"/>
          <w:sz w:val="19"/>
          <w:szCs w:val="19"/>
        </w:rPr>
        <w:t>EXTRACURRICULAR INVOLVEMENT </w:t>
      </w:r>
    </w:p>
    <w:p w14:paraId="08E669FC" w14:textId="77777777" w:rsidR="00FC3CB3" w:rsidRPr="008A2E29" w:rsidRDefault="00FC3CB3" w:rsidP="00FC3CB3">
      <w:pPr>
        <w:pStyle w:val="NormalWeb"/>
        <w:spacing w:before="0" w:beforeAutospacing="0" w:after="0" w:afterAutospacing="0"/>
        <w:jc w:val="center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sz w:val="19"/>
          <w:szCs w:val="19"/>
        </w:rPr>
        <w:t> </w:t>
      </w:r>
    </w:p>
    <w:p w14:paraId="6B578E62" w14:textId="0A639386" w:rsidR="00FC3CB3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i/>
          <w:iCs/>
          <w:smallCaps/>
          <w:color w:val="000000"/>
          <w:sz w:val="19"/>
          <w:szCs w:val="19"/>
        </w:rPr>
      </w:pPr>
      <w:r w:rsidRPr="008A2E29">
        <w:rPr>
          <w:rFonts w:ascii="Tahoma" w:hAnsi="Tahoma" w:cs="Tahoma"/>
          <w:i/>
          <w:iCs/>
          <w:smallCaps/>
          <w:color w:val="000000"/>
          <w:sz w:val="19"/>
          <w:szCs w:val="19"/>
        </w:rPr>
        <w:t>Publication</w:t>
      </w:r>
      <w:r w:rsidR="008A2E29">
        <w:rPr>
          <w:rFonts w:ascii="Tahoma" w:hAnsi="Tahoma" w:cs="Tahoma"/>
          <w:i/>
          <w:iCs/>
          <w:smallCaps/>
          <w:color w:val="000000"/>
          <w:sz w:val="19"/>
          <w:szCs w:val="19"/>
        </w:rPr>
        <w:t>s</w:t>
      </w:r>
    </w:p>
    <w:p w14:paraId="291F3D3E" w14:textId="77777777" w:rsidR="008A2E29" w:rsidRPr="008A2E29" w:rsidRDefault="008A2E29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</w:p>
    <w:p w14:paraId="68EEF973" w14:textId="2CDFC8A8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 xml:space="preserve">Curtis, T. M., </w:t>
      </w:r>
      <w:r w:rsidRPr="008A2E29">
        <w:rPr>
          <w:rFonts w:ascii="Tahoma" w:hAnsi="Tahoma" w:cs="Tahoma"/>
          <w:b/>
          <w:bCs/>
          <w:color w:val="000000"/>
          <w:sz w:val="19"/>
          <w:szCs w:val="19"/>
        </w:rPr>
        <w:t>Hannett, J. M.,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Harman, R. M.,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Puoplo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, N. A., &amp; Van de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Walle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, </w:t>
      </w:r>
      <w:proofErr w:type="gramStart"/>
      <w:r w:rsidRPr="008A2E29">
        <w:rPr>
          <w:rFonts w:ascii="Tahoma" w:hAnsi="Tahoma" w:cs="Tahoma"/>
          <w:color w:val="000000"/>
          <w:sz w:val="19"/>
          <w:szCs w:val="19"/>
        </w:rPr>
        <w:t>G.,R.</w:t>
      </w:r>
      <w:proofErr w:type="gramEnd"/>
      <w:r w:rsidRPr="008A2E29">
        <w:rPr>
          <w:rFonts w:ascii="Tahoma" w:hAnsi="Tahoma" w:cs="Tahoma"/>
          <w:color w:val="000000"/>
          <w:sz w:val="19"/>
          <w:szCs w:val="19"/>
        </w:rPr>
        <w:t xml:space="preserve"> (2018, July). The </w:t>
      </w:r>
      <w:proofErr w:type="spellStart"/>
      <w:r w:rsidRPr="008A2E29">
        <w:rPr>
          <w:rFonts w:ascii="Tahoma" w:hAnsi="Tahoma" w:cs="Tahoma"/>
          <w:color w:val="000000"/>
          <w:sz w:val="19"/>
          <w:szCs w:val="19"/>
        </w:rPr>
        <w:t>Secretome</w:t>
      </w:r>
      <w:proofErr w:type="spellEnd"/>
      <w:r w:rsidRPr="008A2E29">
        <w:rPr>
          <w:rFonts w:ascii="Tahoma" w:hAnsi="Tahoma" w:cs="Tahoma"/>
          <w:color w:val="000000"/>
          <w:sz w:val="19"/>
          <w:szCs w:val="19"/>
        </w:rPr>
        <w:t xml:space="preserve"> of Adipose-derived Mesenchymal Stem Cells Protects SH-SY5Y Cells from Arsenic-induced Toxicity, Independent of a Neuron-like Differentiation Mechanism.</w:t>
      </w: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 xml:space="preserve"> Neurotoxicology, 67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, 54-64. </w:t>
      </w:r>
      <w:hyperlink r:id="rId10" w:history="1">
        <w:r w:rsidRPr="008A2E29">
          <w:rPr>
            <w:rStyle w:val="Hyperlink"/>
            <w:rFonts w:ascii="Tahoma" w:hAnsi="Tahoma" w:cs="Tahoma"/>
            <w:sz w:val="19"/>
            <w:szCs w:val="19"/>
          </w:rPr>
          <w:t>https://doi.org/10.1016/j.neuro.2018.04.009</w:t>
        </w:r>
      </w:hyperlink>
      <w:r w:rsidRPr="008A2E29">
        <w:rPr>
          <w:rFonts w:ascii="Tahoma" w:hAnsi="Tahoma" w:cs="Tahoma"/>
          <w:color w:val="000000"/>
          <w:sz w:val="19"/>
          <w:szCs w:val="19"/>
        </w:rPr>
        <w:t> </w:t>
      </w:r>
    </w:p>
    <w:p w14:paraId="32E4A0B9" w14:textId="77B0503C" w:rsidR="00FC3CB3" w:rsidRPr="008A2E29" w:rsidRDefault="00FC3CB3" w:rsidP="00FC3CB3">
      <w:pPr>
        <w:pStyle w:val="NormalWeb"/>
        <w:spacing w:before="0" w:beforeAutospacing="0" w:after="0" w:afterAutospacing="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C</w:t>
      </w:r>
      <w:r w:rsidR="008A2E29">
        <w:rPr>
          <w:rFonts w:ascii="Tahoma" w:hAnsi="Tahoma" w:cs="Tahoma"/>
          <w:i/>
          <w:iCs/>
          <w:color w:val="000000"/>
          <w:sz w:val="19"/>
          <w:szCs w:val="19"/>
        </w:rPr>
        <w:t>lubs</w:t>
      </w:r>
      <w:r w:rsidR="002774D6">
        <w:rPr>
          <w:rFonts w:ascii="Tahoma" w:hAnsi="Tahoma" w:cs="Tahoma"/>
          <w:i/>
          <w:iCs/>
          <w:color w:val="000000"/>
          <w:sz w:val="19"/>
          <w:szCs w:val="19"/>
        </w:rPr>
        <w:t xml:space="preserve"> and Honors</w:t>
      </w:r>
    </w:p>
    <w:p w14:paraId="07F69AEC" w14:textId="77777777" w:rsidR="00FC3CB3" w:rsidRPr="008A2E29" w:rsidRDefault="00FC3CB3" w:rsidP="00FC3CB3">
      <w:pPr>
        <w:rPr>
          <w:rFonts w:ascii="Tahoma" w:hAnsi="Tahoma" w:cs="Tahoma"/>
          <w:sz w:val="19"/>
          <w:szCs w:val="19"/>
        </w:rPr>
      </w:pPr>
    </w:p>
    <w:p w14:paraId="1AA20EAD" w14:textId="23A2DBAF" w:rsidR="00FC3CB3" w:rsidRPr="008A2E29" w:rsidRDefault="00FC3CB3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2774D6">
        <w:rPr>
          <w:rFonts w:ascii="Tahoma" w:hAnsi="Tahoma" w:cs="Tahoma"/>
          <w:color w:val="000000"/>
          <w:sz w:val="19"/>
          <w:szCs w:val="19"/>
        </w:rPr>
        <w:t>“Current Research in Biology” Club</w:t>
      </w:r>
      <w:r w:rsidR="002774D6" w:rsidRPr="002774D6">
        <w:rPr>
          <w:rFonts w:ascii="Tahoma" w:hAnsi="Tahoma" w:cs="Tahoma"/>
          <w:color w:val="000000"/>
          <w:sz w:val="19"/>
          <w:szCs w:val="19"/>
        </w:rPr>
        <w:t>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SUNY Cortland</w:t>
      </w:r>
    </w:p>
    <w:p w14:paraId="021922B1" w14:textId="242CCF9C" w:rsidR="008C7746" w:rsidRPr="008A2E29" w:rsidRDefault="00FC3CB3" w:rsidP="008C7746">
      <w:pPr>
        <w:pStyle w:val="NormalWeb"/>
        <w:spacing w:before="0" w:beforeAutospacing="0" w:after="0" w:afterAutospacing="0"/>
        <w:ind w:firstLine="360"/>
        <w:rPr>
          <w:rFonts w:ascii="Tahoma" w:hAnsi="Tahoma" w:cs="Tahoma"/>
          <w:sz w:val="19"/>
          <w:szCs w:val="19"/>
        </w:rPr>
      </w:pPr>
      <w:r w:rsidRPr="008A2E29">
        <w:rPr>
          <w:rFonts w:ascii="Tahoma" w:hAnsi="Tahoma" w:cs="Tahoma"/>
          <w:i/>
          <w:iCs/>
          <w:color w:val="000000"/>
          <w:sz w:val="19"/>
          <w:szCs w:val="19"/>
        </w:rPr>
        <w:t>("CRIB Talks”)</w:t>
      </w:r>
      <w:r w:rsidR="008C7746" w:rsidRPr="008A2E29">
        <w:rPr>
          <w:rFonts w:ascii="Tahoma" w:hAnsi="Tahoma" w:cs="Tahoma"/>
          <w:sz w:val="19"/>
          <w:szCs w:val="19"/>
        </w:rPr>
        <w:t xml:space="preserve"> </w:t>
      </w:r>
      <w:r w:rsidRPr="002774D6">
        <w:rPr>
          <w:rFonts w:ascii="Tahoma" w:hAnsi="Tahoma" w:cs="Tahoma"/>
          <w:b/>
          <w:bCs/>
          <w:i/>
          <w:iCs/>
          <w:color w:val="000000"/>
          <w:sz w:val="19"/>
          <w:szCs w:val="19"/>
        </w:rPr>
        <w:t>Founder; Treasurer; Secretary</w:t>
      </w:r>
    </w:p>
    <w:p w14:paraId="282BFCBF" w14:textId="197B20B7" w:rsidR="008C7746" w:rsidRPr="008A2E29" w:rsidRDefault="008C7746" w:rsidP="008A2E2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2774D6">
        <w:rPr>
          <w:rFonts w:ascii="Tahoma" w:hAnsi="Tahoma" w:cs="Tahoma"/>
          <w:color w:val="000000"/>
          <w:sz w:val="19"/>
          <w:szCs w:val="19"/>
        </w:rPr>
        <w:t>Pre-Medicine and Biology Club</w:t>
      </w:r>
      <w:r w:rsidR="002774D6">
        <w:rPr>
          <w:rFonts w:ascii="Tahoma" w:hAnsi="Tahoma" w:cs="Tahoma"/>
          <w:b/>
          <w:bCs/>
          <w:color w:val="000000"/>
          <w:sz w:val="19"/>
          <w:szCs w:val="19"/>
        </w:rPr>
        <w:t>,</w:t>
      </w:r>
      <w:r w:rsidRPr="008A2E29">
        <w:rPr>
          <w:rFonts w:ascii="Tahoma" w:hAnsi="Tahoma" w:cs="Tahoma"/>
          <w:color w:val="000000"/>
          <w:sz w:val="19"/>
          <w:szCs w:val="19"/>
        </w:rPr>
        <w:t xml:space="preserve"> SUNY Cortland</w:t>
      </w:r>
    </w:p>
    <w:p w14:paraId="789EFCB9" w14:textId="4202F439" w:rsidR="008C7746" w:rsidRDefault="008C7746" w:rsidP="008C7746">
      <w:pPr>
        <w:pStyle w:val="NormalWeb"/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Member</w:t>
      </w:r>
    </w:p>
    <w:p w14:paraId="3D843A24" w14:textId="33AE750E" w:rsidR="00877293" w:rsidRPr="002774D6" w:rsidRDefault="002774D6" w:rsidP="002774D6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19"/>
          <w:szCs w:val="19"/>
        </w:rPr>
      </w:pPr>
      <w:r w:rsidRPr="008A2E29">
        <w:rPr>
          <w:rFonts w:ascii="Tahoma" w:hAnsi="Tahoma" w:cs="Tahoma"/>
          <w:color w:val="000000"/>
          <w:sz w:val="19"/>
          <w:szCs w:val="19"/>
        </w:rPr>
        <w:t>Tri Beta Honors Society,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BD2B90">
        <w:rPr>
          <w:rFonts w:ascii="Tahoma" w:hAnsi="Tahoma" w:cs="Tahoma"/>
          <w:color w:val="000000"/>
          <w:sz w:val="19"/>
          <w:szCs w:val="19"/>
        </w:rPr>
        <w:t>Phi Kappa Phi National Honors Society</w:t>
      </w:r>
    </w:p>
    <w:sectPr w:rsidR="00877293" w:rsidRPr="002774D6" w:rsidSect="00FC3CB3">
      <w:type w:val="continuous"/>
      <w:pgSz w:w="12240" w:h="15840" w:code="1"/>
      <w:pgMar w:top="1152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8F732" w14:textId="77777777" w:rsidR="005A6850" w:rsidRDefault="005A6850">
      <w:r>
        <w:separator/>
      </w:r>
    </w:p>
  </w:endnote>
  <w:endnote w:type="continuationSeparator" w:id="0">
    <w:p w14:paraId="45D149B6" w14:textId="77777777" w:rsidR="005A6850" w:rsidRDefault="005A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7FED1" w14:textId="77777777" w:rsidR="005A6850" w:rsidRDefault="005A6850">
      <w:r>
        <w:separator/>
      </w:r>
    </w:p>
  </w:footnote>
  <w:footnote w:type="continuationSeparator" w:id="0">
    <w:p w14:paraId="05B024EF" w14:textId="77777777" w:rsidR="005A6850" w:rsidRDefault="005A6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B493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LinkedIn: </w:t>
    </w:r>
    <w:hyperlink r:id="rId1" w:history="1">
      <w:r>
        <w:rPr>
          <w:rStyle w:val="Hyperlink"/>
          <w:color w:val="1155CC"/>
          <w:sz w:val="20"/>
          <w:szCs w:val="20"/>
        </w:rPr>
        <w:t>https://www.linkedin.com/in/joseph-hannett</w:t>
      </w:r>
    </w:hyperlink>
    <w:r>
      <w:rPr>
        <w:color w:val="000000"/>
        <w:sz w:val="20"/>
        <w:szCs w:val="20"/>
      </w:rPr>
      <w:t xml:space="preserve"> </w:t>
    </w:r>
    <w:r>
      <w:rPr>
        <w:rStyle w:val="apple-tab-span"/>
        <w:color w:val="000000"/>
        <w:sz w:val="20"/>
        <w:szCs w:val="20"/>
      </w:rPr>
      <w:tab/>
    </w:r>
    <w:r>
      <w:rPr>
        <w:rStyle w:val="apple-tab-span"/>
        <w:color w:val="000000"/>
        <w:sz w:val="20"/>
        <w:szCs w:val="20"/>
      </w:rPr>
      <w:tab/>
    </w:r>
    <w:r>
      <w:rPr>
        <w:color w:val="000000"/>
        <w:sz w:val="20"/>
        <w:szCs w:val="20"/>
      </w:rPr>
      <w:t>            </w:t>
    </w:r>
  </w:p>
  <w:p w14:paraId="4BED51AE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GitHub:    </w:t>
    </w:r>
    <w:hyperlink r:id="rId2" w:history="1">
      <w:r>
        <w:rPr>
          <w:rStyle w:val="Hyperlink"/>
          <w:color w:val="1155CC"/>
          <w:sz w:val="20"/>
          <w:szCs w:val="20"/>
        </w:rPr>
        <w:t>https://github.com/jhannett8</w:t>
      </w:r>
    </w:hyperlink>
  </w:p>
  <w:p w14:paraId="6A6357BA" w14:textId="77777777" w:rsidR="00FC3CB3" w:rsidRDefault="00FC3CB3" w:rsidP="00FC3CB3">
    <w:pPr>
      <w:pStyle w:val="NormalWeb"/>
      <w:spacing w:before="0" w:beforeAutospacing="0" w:after="0" w:afterAutospacing="0"/>
    </w:pPr>
    <w:r>
      <w:rPr>
        <w:color w:val="000000"/>
        <w:sz w:val="20"/>
        <w:szCs w:val="20"/>
      </w:rPr>
      <w:t xml:space="preserve">Portfolio:  </w:t>
    </w:r>
    <w:hyperlink r:id="rId3" w:history="1">
      <w:r>
        <w:rPr>
          <w:rStyle w:val="Hyperlink"/>
          <w:color w:val="1155CC"/>
          <w:sz w:val="20"/>
          <w:szCs w:val="20"/>
        </w:rPr>
        <w:t>https://jhannett8.github.io/</w:t>
      </w:r>
    </w:hyperlink>
    <w:r>
      <w:rPr>
        <w:color w:val="000000"/>
        <w:sz w:val="20"/>
        <w:szCs w:val="20"/>
      </w:rPr>
      <w:t>  </w:t>
    </w:r>
  </w:p>
  <w:p w14:paraId="7951877A" w14:textId="77777777" w:rsidR="00FC3CB3" w:rsidRDefault="00FC3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A63"/>
    <w:multiLevelType w:val="multilevel"/>
    <w:tmpl w:val="722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B00"/>
    <w:multiLevelType w:val="hybridMultilevel"/>
    <w:tmpl w:val="F468DFDE"/>
    <w:lvl w:ilvl="0" w:tplc="D4DC7D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23F7"/>
    <w:multiLevelType w:val="hybridMultilevel"/>
    <w:tmpl w:val="EF08B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7EC"/>
    <w:multiLevelType w:val="hybridMultilevel"/>
    <w:tmpl w:val="D0DC1C36"/>
    <w:lvl w:ilvl="0" w:tplc="6D5E2A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57D5"/>
    <w:multiLevelType w:val="multilevel"/>
    <w:tmpl w:val="B7C80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E744C"/>
    <w:multiLevelType w:val="hybridMultilevel"/>
    <w:tmpl w:val="9F4A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18DB"/>
    <w:multiLevelType w:val="hybridMultilevel"/>
    <w:tmpl w:val="9F367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F6740"/>
    <w:multiLevelType w:val="hybridMultilevel"/>
    <w:tmpl w:val="1D8A86F2"/>
    <w:lvl w:ilvl="0" w:tplc="64B6F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58B0"/>
    <w:multiLevelType w:val="hybridMultilevel"/>
    <w:tmpl w:val="4B601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32A3B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A4EDD"/>
    <w:multiLevelType w:val="hybridMultilevel"/>
    <w:tmpl w:val="8D8CB92A"/>
    <w:lvl w:ilvl="0" w:tplc="E9F05D3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07C45"/>
    <w:multiLevelType w:val="hybridMultilevel"/>
    <w:tmpl w:val="8F38E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6CAA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A4E8C"/>
    <w:multiLevelType w:val="multilevel"/>
    <w:tmpl w:val="515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95C"/>
    <w:multiLevelType w:val="multilevel"/>
    <w:tmpl w:val="B6BC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1081B"/>
    <w:multiLevelType w:val="hybridMultilevel"/>
    <w:tmpl w:val="5FC0B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00F14"/>
    <w:multiLevelType w:val="hybridMultilevel"/>
    <w:tmpl w:val="5D585D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1D1CA9"/>
    <w:multiLevelType w:val="hybridMultilevel"/>
    <w:tmpl w:val="01184C72"/>
    <w:lvl w:ilvl="0" w:tplc="6D5E2A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B326FE"/>
    <w:multiLevelType w:val="hybridMultilevel"/>
    <w:tmpl w:val="101E8FE8"/>
    <w:lvl w:ilvl="0" w:tplc="33FEE09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54CFE"/>
    <w:multiLevelType w:val="hybridMultilevel"/>
    <w:tmpl w:val="3D46F6C6"/>
    <w:lvl w:ilvl="0" w:tplc="CC58C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85A42"/>
    <w:multiLevelType w:val="multilevel"/>
    <w:tmpl w:val="DD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35521"/>
    <w:multiLevelType w:val="hybridMultilevel"/>
    <w:tmpl w:val="3D0AF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07596"/>
    <w:multiLevelType w:val="multilevel"/>
    <w:tmpl w:val="B46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836D6"/>
    <w:multiLevelType w:val="multilevel"/>
    <w:tmpl w:val="CA7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44124"/>
    <w:multiLevelType w:val="hybridMultilevel"/>
    <w:tmpl w:val="615A4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B2071"/>
    <w:multiLevelType w:val="hybridMultilevel"/>
    <w:tmpl w:val="83BAF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1F49"/>
    <w:multiLevelType w:val="hybridMultilevel"/>
    <w:tmpl w:val="B7F49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77D90"/>
    <w:multiLevelType w:val="hybridMultilevel"/>
    <w:tmpl w:val="50F64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371ED"/>
    <w:multiLevelType w:val="hybridMultilevel"/>
    <w:tmpl w:val="B7CED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572CD"/>
    <w:multiLevelType w:val="hybridMultilevel"/>
    <w:tmpl w:val="C02C0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85941"/>
    <w:multiLevelType w:val="multilevel"/>
    <w:tmpl w:val="DBE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30193"/>
    <w:multiLevelType w:val="multilevel"/>
    <w:tmpl w:val="4AE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01931"/>
    <w:multiLevelType w:val="hybridMultilevel"/>
    <w:tmpl w:val="6D5AA784"/>
    <w:lvl w:ilvl="0" w:tplc="1B109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F175B"/>
    <w:multiLevelType w:val="multilevel"/>
    <w:tmpl w:val="747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A3E34"/>
    <w:multiLevelType w:val="multilevel"/>
    <w:tmpl w:val="028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B97046"/>
    <w:multiLevelType w:val="multilevel"/>
    <w:tmpl w:val="F21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E54A8"/>
    <w:multiLevelType w:val="multilevel"/>
    <w:tmpl w:val="174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A06DB"/>
    <w:multiLevelType w:val="hybridMultilevel"/>
    <w:tmpl w:val="7E224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C1620"/>
    <w:multiLevelType w:val="hybridMultilevel"/>
    <w:tmpl w:val="5DE81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E1454"/>
    <w:multiLevelType w:val="hybridMultilevel"/>
    <w:tmpl w:val="B3DA1E52"/>
    <w:lvl w:ilvl="0" w:tplc="1B1099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72C21"/>
    <w:multiLevelType w:val="hybridMultilevel"/>
    <w:tmpl w:val="3904B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C5C4E"/>
    <w:multiLevelType w:val="hybridMultilevel"/>
    <w:tmpl w:val="E4286B7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2" w15:restartNumberingAfterBreak="0">
    <w:nsid w:val="7F7A392E"/>
    <w:multiLevelType w:val="multilevel"/>
    <w:tmpl w:val="A9E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B2A72"/>
    <w:multiLevelType w:val="hybridMultilevel"/>
    <w:tmpl w:val="2200A4BC"/>
    <w:lvl w:ilvl="0" w:tplc="2C0C2AE6">
      <w:start w:val="2468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5"/>
  </w:num>
  <w:num w:numId="4">
    <w:abstractNumId w:val="25"/>
  </w:num>
  <w:num w:numId="5">
    <w:abstractNumId w:val="41"/>
  </w:num>
  <w:num w:numId="6">
    <w:abstractNumId w:val="5"/>
  </w:num>
  <w:num w:numId="7">
    <w:abstractNumId w:val="28"/>
  </w:num>
  <w:num w:numId="8">
    <w:abstractNumId w:val="21"/>
  </w:num>
  <w:num w:numId="9">
    <w:abstractNumId w:val="29"/>
  </w:num>
  <w:num w:numId="10">
    <w:abstractNumId w:val="26"/>
  </w:num>
  <w:num w:numId="11">
    <w:abstractNumId w:val="8"/>
  </w:num>
  <w:num w:numId="12">
    <w:abstractNumId w:val="43"/>
  </w:num>
  <w:num w:numId="13">
    <w:abstractNumId w:val="7"/>
  </w:num>
  <w:num w:numId="14">
    <w:abstractNumId w:val="1"/>
  </w:num>
  <w:num w:numId="15">
    <w:abstractNumId w:val="19"/>
  </w:num>
  <w:num w:numId="16">
    <w:abstractNumId w:val="39"/>
  </w:num>
  <w:num w:numId="17">
    <w:abstractNumId w:val="32"/>
  </w:num>
  <w:num w:numId="18">
    <w:abstractNumId w:val="36"/>
  </w:num>
  <w:num w:numId="19">
    <w:abstractNumId w:val="23"/>
  </w:num>
  <w:num w:numId="20">
    <w:abstractNumId w:val="20"/>
  </w:num>
  <w:num w:numId="21">
    <w:abstractNumId w:val="31"/>
  </w:num>
  <w:num w:numId="22">
    <w:abstractNumId w:val="35"/>
  </w:num>
  <w:num w:numId="23">
    <w:abstractNumId w:val="0"/>
  </w:num>
  <w:num w:numId="24">
    <w:abstractNumId w:val="22"/>
  </w:num>
  <w:num w:numId="25">
    <w:abstractNumId w:val="42"/>
  </w:num>
  <w:num w:numId="26">
    <w:abstractNumId w:val="33"/>
  </w:num>
  <w:num w:numId="27">
    <w:abstractNumId w:val="13"/>
  </w:num>
  <w:num w:numId="28">
    <w:abstractNumId w:val="30"/>
  </w:num>
  <w:num w:numId="29">
    <w:abstractNumId w:val="6"/>
  </w:num>
  <w:num w:numId="30">
    <w:abstractNumId w:val="24"/>
  </w:num>
  <w:num w:numId="31">
    <w:abstractNumId w:val="37"/>
  </w:num>
  <w:num w:numId="32">
    <w:abstractNumId w:val="11"/>
  </w:num>
  <w:num w:numId="33">
    <w:abstractNumId w:val="27"/>
  </w:num>
  <w:num w:numId="34">
    <w:abstractNumId w:val="34"/>
  </w:num>
  <w:num w:numId="35">
    <w:abstractNumId w:val="18"/>
  </w:num>
  <w:num w:numId="36">
    <w:abstractNumId w:val="38"/>
  </w:num>
  <w:num w:numId="37">
    <w:abstractNumId w:val="4"/>
  </w:num>
  <w:num w:numId="38">
    <w:abstractNumId w:val="9"/>
  </w:num>
  <w:num w:numId="39">
    <w:abstractNumId w:val="14"/>
  </w:num>
  <w:num w:numId="40">
    <w:abstractNumId w:val="12"/>
  </w:num>
  <w:num w:numId="41">
    <w:abstractNumId w:val="10"/>
  </w:num>
  <w:num w:numId="42">
    <w:abstractNumId w:val="16"/>
  </w:num>
  <w:num w:numId="43">
    <w:abstractNumId w:val="17"/>
  </w:num>
  <w:num w:numId="4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2F6"/>
    <w:rsid w:val="00030948"/>
    <w:rsid w:val="0006126E"/>
    <w:rsid w:val="00075DFB"/>
    <w:rsid w:val="00081356"/>
    <w:rsid w:val="00147FF3"/>
    <w:rsid w:val="00161005"/>
    <w:rsid w:val="001D7F9F"/>
    <w:rsid w:val="001E3EB0"/>
    <w:rsid w:val="00205B67"/>
    <w:rsid w:val="002229DA"/>
    <w:rsid w:val="002375B2"/>
    <w:rsid w:val="002774D6"/>
    <w:rsid w:val="002C72D6"/>
    <w:rsid w:val="00301E17"/>
    <w:rsid w:val="003370E1"/>
    <w:rsid w:val="00352523"/>
    <w:rsid w:val="003F42A7"/>
    <w:rsid w:val="00404222"/>
    <w:rsid w:val="004517D3"/>
    <w:rsid w:val="004673D5"/>
    <w:rsid w:val="0049177A"/>
    <w:rsid w:val="0052730E"/>
    <w:rsid w:val="0056653A"/>
    <w:rsid w:val="005A526C"/>
    <w:rsid w:val="005A6850"/>
    <w:rsid w:val="006B4E36"/>
    <w:rsid w:val="006C5378"/>
    <w:rsid w:val="006D4BFE"/>
    <w:rsid w:val="00756A67"/>
    <w:rsid w:val="00763C45"/>
    <w:rsid w:val="00786E78"/>
    <w:rsid w:val="00790046"/>
    <w:rsid w:val="00793BB3"/>
    <w:rsid w:val="00816551"/>
    <w:rsid w:val="00822757"/>
    <w:rsid w:val="00860FD6"/>
    <w:rsid w:val="00877293"/>
    <w:rsid w:val="008A2E29"/>
    <w:rsid w:val="008A4BA5"/>
    <w:rsid w:val="008C7746"/>
    <w:rsid w:val="009125A7"/>
    <w:rsid w:val="009367AB"/>
    <w:rsid w:val="00952892"/>
    <w:rsid w:val="009646DF"/>
    <w:rsid w:val="00A70A98"/>
    <w:rsid w:val="00A917F4"/>
    <w:rsid w:val="00AA1D36"/>
    <w:rsid w:val="00AA4A37"/>
    <w:rsid w:val="00B35A61"/>
    <w:rsid w:val="00B372FB"/>
    <w:rsid w:val="00B74135"/>
    <w:rsid w:val="00BD2B90"/>
    <w:rsid w:val="00BD5FA0"/>
    <w:rsid w:val="00C21843"/>
    <w:rsid w:val="00C47DF6"/>
    <w:rsid w:val="00C766ED"/>
    <w:rsid w:val="00C87C84"/>
    <w:rsid w:val="00CC48C6"/>
    <w:rsid w:val="00CE0BD1"/>
    <w:rsid w:val="00D1293E"/>
    <w:rsid w:val="00D1766E"/>
    <w:rsid w:val="00D53386"/>
    <w:rsid w:val="00D60A7D"/>
    <w:rsid w:val="00E43692"/>
    <w:rsid w:val="00E842F7"/>
    <w:rsid w:val="00F561DA"/>
    <w:rsid w:val="00FA2612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384EA"/>
  <w14:defaultImageDpi w14:val="300"/>
  <w15:chartTrackingRefBased/>
  <w15:docId w15:val="{8B2CEAA7-A64C-4FAD-82BE-9610D0CC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Garamond" w:hAnsi="Garamond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sz w:val="24"/>
    </w:rPr>
  </w:style>
  <w:style w:type="paragraph" w:styleId="EnvelopeReturn">
    <w:name w:val="envelope return"/>
    <w:basedOn w:val="Normal"/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">
    <w:name w:val="Body Text"/>
    <w:basedOn w:val="Normal"/>
    <w:pPr>
      <w:spacing w:before="120"/>
    </w:pPr>
    <w:rPr>
      <w:rFonts w:ascii="Garamond" w:hAnsi="Garamond"/>
      <w:sz w:val="22"/>
    </w:rPr>
  </w:style>
  <w:style w:type="paragraph" w:styleId="BodyText2">
    <w:name w:val="Body Text 2"/>
    <w:basedOn w:val="Normal"/>
    <w:pPr>
      <w:spacing w:before="60"/>
    </w:pPr>
    <w:rPr>
      <w:rFonts w:ascii="Garamond" w:hAnsi="Garamond"/>
      <w:b/>
      <w:sz w:val="22"/>
    </w:rPr>
  </w:style>
  <w:style w:type="paragraph" w:styleId="ListParagraph">
    <w:name w:val="List Paragraph"/>
    <w:basedOn w:val="Normal"/>
    <w:uiPriority w:val="34"/>
    <w:qFormat/>
    <w:rsid w:val="00E43692"/>
    <w:pPr>
      <w:ind w:left="720"/>
      <w:contextualSpacing/>
    </w:pPr>
    <w:rPr>
      <w:rFonts w:ascii="Cambria" w:eastAsia="Cambria" w:hAnsi="Cambria" w:cs="Cambri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C47DF6"/>
    <w:rPr>
      <w:color w:val="605E5C"/>
      <w:shd w:val="clear" w:color="auto" w:fill="E1DFDD"/>
    </w:rPr>
  </w:style>
  <w:style w:type="character" w:customStyle="1" w:styleId="apple-tab-span">
    <w:name w:val="apple-tab-span"/>
    <w:rsid w:val="00FC3CB3"/>
  </w:style>
  <w:style w:type="paragraph" w:styleId="NormalWeb">
    <w:name w:val="Normal (Web)"/>
    <w:basedOn w:val="Normal"/>
    <w:uiPriority w:val="99"/>
    <w:unhideWhenUsed/>
    <w:rsid w:val="00FC3CB3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8165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ettjosep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-org.libproxy.adelphi.edu:2443/10.1016/j.neuro.2018.04.00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jhannett8.github.io/" TargetMode="External"/><Relationship Id="rId2" Type="http://schemas.openxmlformats.org/officeDocument/2006/relationships/hyperlink" Target="https://github.com/jhannett8" TargetMode="External"/><Relationship Id="rId1" Type="http://schemas.openxmlformats.org/officeDocument/2006/relationships/hyperlink" Target="https://www.linkedin.com/in/joseph-hanne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5BB1-E71E-4786-9B51-11A62959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5138</CharactersWithSpaces>
  <SharedDoc>false</SharedDoc>
  <HyperlinkBase/>
  <HLinks>
    <vt:vector size="24" baseType="variant">
      <vt:variant>
        <vt:i4>655446</vt:i4>
      </vt:variant>
      <vt:variant>
        <vt:i4>9</vt:i4>
      </vt:variant>
      <vt:variant>
        <vt:i4>0</vt:i4>
      </vt:variant>
      <vt:variant>
        <vt:i4>5</vt:i4>
      </vt:variant>
      <vt:variant>
        <vt:lpwstr>https://doi-org.libproxy.adelphi.edu:2443/10.1016/j.neuro.2018.04.009</vt:lpwstr>
      </vt:variant>
      <vt:variant>
        <vt:lpwstr/>
      </vt:variant>
      <vt:variant>
        <vt:i4>5570655</vt:i4>
      </vt:variant>
      <vt:variant>
        <vt:i4>6</vt:i4>
      </vt:variant>
      <vt:variant>
        <vt:i4>0</vt:i4>
      </vt:variant>
      <vt:variant>
        <vt:i4>5</vt:i4>
      </vt:variant>
      <vt:variant>
        <vt:lpwstr>https://github.com/jhannett8</vt:lpwstr>
      </vt:variant>
      <vt:variant>
        <vt:lpwstr/>
      </vt:variant>
      <vt:variant>
        <vt:i4>4390922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https://www.linkedin.com/in/joseph-hannett-8a9180166/</vt:lpwstr>
      </vt:variant>
      <vt:variant>
        <vt:lpwstr/>
      </vt:variant>
      <vt:variant>
        <vt:i4>852046</vt:i4>
      </vt:variant>
      <vt:variant>
        <vt:i4>0</vt:i4>
      </vt:variant>
      <vt:variant>
        <vt:i4>0</vt:i4>
      </vt:variant>
      <vt:variant>
        <vt:i4>5</vt:i4>
      </vt:variant>
      <vt:variant>
        <vt:lpwstr>https://jhannett8.github.io/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Joseph Hannett</cp:lastModifiedBy>
  <cp:revision>3</cp:revision>
  <cp:lastPrinted>2007-02-12T22:49:00Z</cp:lastPrinted>
  <dcterms:created xsi:type="dcterms:W3CDTF">2019-11-14T18:26:00Z</dcterms:created>
  <dcterms:modified xsi:type="dcterms:W3CDTF">2019-11-14T18:29:00Z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178120813</vt:i4>
  </property>
  <property fmtid="{D5CDD505-2E9C-101B-9397-08002B2CF9AE}" pid="3" name="_EmailSubject">
    <vt:lpwstr>resume worksheets</vt:lpwstr>
  </property>
  <property fmtid="{D5CDD505-2E9C-101B-9397-08002B2CF9AE}" pid="4" name="_AuthorEmail">
    <vt:lpwstr>lfletcher@blueskyresumes.com</vt:lpwstr>
  </property>
  <property fmtid="{D5CDD505-2E9C-101B-9397-08002B2CF9AE}" pid="5" name="_AuthorEmailDisplayName">
    <vt:lpwstr>Louise Fletcher</vt:lpwstr>
  </property>
  <property fmtid="{D5CDD505-2E9C-101B-9397-08002B2CF9AE}" pid="6" name="_PreviousAdHocReviewCycleID">
    <vt:i4>369606032</vt:i4>
  </property>
  <property fmtid="{D5CDD505-2E9C-101B-9397-08002B2CF9AE}" pid="7" name="_ReviewingToolsShownOnce">
    <vt:lpwstr/>
  </property>
</Properties>
</file>