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0FDB2" w14:textId="577B1654" w:rsidR="009611EE" w:rsidRPr="00996C89" w:rsidRDefault="00DC57D2">
      <w:pPr>
        <w:rPr>
          <w:rFonts w:ascii="Times New Roman" w:hAnsi="Times New Roman" w:cs="Times New Roman"/>
          <w:sz w:val="28"/>
          <w:szCs w:val="28"/>
          <w:lang w:val="en-US"/>
        </w:rPr>
      </w:pPr>
      <w:r>
        <w:rPr>
          <w:lang w:val="en-US"/>
        </w:rPr>
        <w:tab/>
      </w:r>
      <w:r w:rsidR="009A34BE">
        <w:rPr>
          <w:lang w:val="en-US"/>
        </w:rPr>
        <w:tab/>
      </w:r>
      <w:r w:rsidR="009A34BE" w:rsidRPr="00996C89">
        <w:rPr>
          <w:rFonts w:ascii="Times New Roman" w:hAnsi="Times New Roman" w:cs="Times New Roman"/>
          <w:sz w:val="28"/>
          <w:szCs w:val="28"/>
          <w:lang w:val="en-US"/>
        </w:rPr>
        <w:t>BIG DATA AND DATA SCIENCE</w:t>
      </w:r>
    </w:p>
    <w:p w14:paraId="0E893C15" w14:textId="6EF5040D" w:rsidR="009A34BE" w:rsidRPr="00996C89" w:rsidRDefault="009A34BE" w:rsidP="009A34BE">
      <w:pPr>
        <w:rPr>
          <w:rFonts w:ascii="Times New Roman" w:hAnsi="Times New Roman" w:cs="Times New Roman"/>
          <w:sz w:val="28"/>
          <w:szCs w:val="28"/>
        </w:rPr>
      </w:pPr>
      <w:r w:rsidRPr="00996C89">
        <w:rPr>
          <w:rFonts w:ascii="Times New Roman" w:hAnsi="Times New Roman" w:cs="Times New Roman"/>
          <w:sz w:val="28"/>
          <w:szCs w:val="28"/>
          <w:lang w:val="en-US"/>
        </w:rPr>
        <w:t>FINAL WRITE-UP WITH IMPLEMENTATION WORKFLOW</w:t>
      </w:r>
    </w:p>
    <w:p w14:paraId="2340A20E" w14:textId="540B1F6A" w:rsidR="009A34BE" w:rsidRDefault="009A34BE" w:rsidP="009A34BE">
      <w:r>
        <w:tab/>
      </w:r>
      <w:r>
        <w:tab/>
      </w:r>
      <w:r>
        <w:tab/>
      </w:r>
      <w:r>
        <w:tab/>
      </w:r>
    </w:p>
    <w:p w14:paraId="0F132859" w14:textId="3CE28939" w:rsidR="009A34BE" w:rsidRPr="00996C89" w:rsidRDefault="009A34BE" w:rsidP="009A34BE">
      <w:pPr>
        <w:rPr>
          <w:sz w:val="24"/>
          <w:szCs w:val="24"/>
        </w:rPr>
      </w:pPr>
      <w:r>
        <w:tab/>
      </w:r>
      <w:r>
        <w:tab/>
      </w:r>
      <w:r>
        <w:tab/>
      </w:r>
      <w:r>
        <w:tab/>
      </w:r>
      <w:r>
        <w:tab/>
      </w:r>
      <w:r>
        <w:tab/>
      </w:r>
      <w:r>
        <w:tab/>
      </w:r>
      <w:r w:rsidRPr="00996C89">
        <w:rPr>
          <w:sz w:val="24"/>
          <w:szCs w:val="24"/>
        </w:rPr>
        <w:t>Name: Jhansi Balla</w:t>
      </w:r>
    </w:p>
    <w:p w14:paraId="61857FC1" w14:textId="1D7D65FF" w:rsidR="009A34BE" w:rsidRDefault="009A34BE" w:rsidP="009A34BE">
      <w:pPr>
        <w:rPr>
          <w:sz w:val="24"/>
          <w:szCs w:val="24"/>
        </w:rPr>
      </w:pPr>
      <w:r w:rsidRPr="00996C89">
        <w:rPr>
          <w:sz w:val="24"/>
          <w:szCs w:val="24"/>
        </w:rPr>
        <w:tab/>
      </w:r>
      <w:r w:rsidRPr="00996C89">
        <w:rPr>
          <w:sz w:val="24"/>
          <w:szCs w:val="24"/>
        </w:rPr>
        <w:tab/>
      </w:r>
      <w:r w:rsidRPr="00996C89">
        <w:rPr>
          <w:sz w:val="24"/>
          <w:szCs w:val="24"/>
        </w:rPr>
        <w:tab/>
      </w:r>
      <w:r w:rsidRPr="00996C89">
        <w:rPr>
          <w:sz w:val="24"/>
          <w:szCs w:val="24"/>
        </w:rPr>
        <w:tab/>
      </w:r>
      <w:r w:rsidRPr="00996C89">
        <w:rPr>
          <w:sz w:val="24"/>
          <w:szCs w:val="24"/>
        </w:rPr>
        <w:tab/>
      </w:r>
      <w:r w:rsidRPr="00996C89">
        <w:rPr>
          <w:sz w:val="24"/>
          <w:szCs w:val="24"/>
        </w:rPr>
        <w:tab/>
      </w:r>
      <w:r w:rsidRPr="00996C89">
        <w:rPr>
          <w:sz w:val="24"/>
          <w:szCs w:val="24"/>
        </w:rPr>
        <w:tab/>
        <w:t>Student Id: 11801681</w:t>
      </w:r>
    </w:p>
    <w:p w14:paraId="2146D583" w14:textId="77777777" w:rsidR="00996C89" w:rsidRPr="00996C89" w:rsidRDefault="00996C89" w:rsidP="009A34BE">
      <w:pPr>
        <w:rPr>
          <w:sz w:val="24"/>
          <w:szCs w:val="24"/>
        </w:rPr>
      </w:pPr>
    </w:p>
    <w:p w14:paraId="26480B8C" w14:textId="449EA477" w:rsidR="009A34BE" w:rsidRPr="00996C89" w:rsidRDefault="009A34BE" w:rsidP="009A34BE">
      <w:pPr>
        <w:rPr>
          <w:rFonts w:cstheme="minorHAnsi"/>
          <w:sz w:val="24"/>
          <w:szCs w:val="24"/>
        </w:rPr>
      </w:pPr>
      <w:r w:rsidRPr="00996C89">
        <w:rPr>
          <w:rFonts w:cstheme="minorHAnsi"/>
          <w:b/>
          <w:bCs/>
          <w:sz w:val="24"/>
          <w:szCs w:val="24"/>
        </w:rPr>
        <w:t>Title</w:t>
      </w:r>
      <w:r w:rsidRPr="00996C89">
        <w:rPr>
          <w:rFonts w:cstheme="minorHAnsi"/>
          <w:sz w:val="24"/>
          <w:szCs w:val="24"/>
        </w:rPr>
        <w:t xml:space="preserve">: </w:t>
      </w:r>
      <w:r w:rsidRPr="00996C89">
        <w:rPr>
          <w:rFonts w:cstheme="minorHAnsi"/>
          <w:sz w:val="24"/>
          <w:szCs w:val="24"/>
        </w:rPr>
        <w:t>Forecasting Customer Churn in Subscription-based Businesses</w:t>
      </w:r>
    </w:p>
    <w:p w14:paraId="665656C0" w14:textId="2A9257F2" w:rsidR="00FE3194" w:rsidRPr="00996C89" w:rsidRDefault="00FE3194" w:rsidP="009A34BE">
      <w:pPr>
        <w:rPr>
          <w:b/>
          <w:bCs/>
          <w:sz w:val="28"/>
          <w:szCs w:val="28"/>
          <w:u w:val="single"/>
        </w:rPr>
      </w:pPr>
      <w:r w:rsidRPr="00996C89">
        <w:rPr>
          <w:b/>
          <w:bCs/>
          <w:sz w:val="28"/>
          <w:szCs w:val="28"/>
          <w:u w:val="single"/>
        </w:rPr>
        <w:t xml:space="preserve">Research Question: </w:t>
      </w:r>
    </w:p>
    <w:p w14:paraId="230F5CB7" w14:textId="2E39BA66" w:rsidR="00FE3194" w:rsidRDefault="00996C89" w:rsidP="00996C89">
      <w:pPr>
        <w:spacing w:line="276" w:lineRule="auto"/>
        <w:jc w:val="both"/>
        <w:rPr>
          <w:sz w:val="24"/>
          <w:szCs w:val="24"/>
        </w:rPr>
      </w:pPr>
      <w:r w:rsidRPr="00996C89">
        <w:rPr>
          <w:sz w:val="24"/>
          <w:szCs w:val="24"/>
        </w:rPr>
        <w:t>Th</w:t>
      </w:r>
      <w:r w:rsidRPr="00996C89">
        <w:rPr>
          <w:sz w:val="24"/>
          <w:szCs w:val="24"/>
        </w:rPr>
        <w:t>is</w:t>
      </w:r>
      <w:r w:rsidRPr="00996C89">
        <w:rPr>
          <w:sz w:val="24"/>
          <w:szCs w:val="24"/>
        </w:rPr>
        <w:t xml:space="preserve"> project is concerned with developing a machine learning model to predict when the customer will churn and identify important demographic and </w:t>
      </w:r>
      <w:proofErr w:type="spellStart"/>
      <w:r w:rsidRPr="00996C89">
        <w:rPr>
          <w:sz w:val="24"/>
          <w:szCs w:val="24"/>
        </w:rPr>
        <w:t>behavioral</w:t>
      </w:r>
      <w:proofErr w:type="spellEnd"/>
      <w:r w:rsidRPr="00996C89">
        <w:rPr>
          <w:sz w:val="24"/>
          <w:szCs w:val="24"/>
        </w:rPr>
        <w:t xml:space="preserve"> factors. It will draw upon a dataset of customer demographics, subscription information, billing history, usage patterns, and customer support interactions. Logistic Regression, Random Forest, and </w:t>
      </w:r>
      <w:proofErr w:type="spellStart"/>
      <w:r w:rsidRPr="00996C89">
        <w:rPr>
          <w:sz w:val="24"/>
          <w:szCs w:val="24"/>
        </w:rPr>
        <w:t>XGBoost</w:t>
      </w:r>
      <w:proofErr w:type="spellEnd"/>
      <w:r w:rsidRPr="00996C89">
        <w:rPr>
          <w:sz w:val="24"/>
          <w:szCs w:val="24"/>
        </w:rPr>
        <w:t xml:space="preserve"> will be applied to predict the outcomes and </w:t>
      </w:r>
      <w:proofErr w:type="spellStart"/>
      <w:r w:rsidRPr="00996C89">
        <w:rPr>
          <w:sz w:val="24"/>
          <w:szCs w:val="24"/>
        </w:rPr>
        <w:t>analyze</w:t>
      </w:r>
      <w:proofErr w:type="spellEnd"/>
      <w:r w:rsidRPr="00996C89">
        <w:rPr>
          <w:sz w:val="24"/>
          <w:szCs w:val="24"/>
        </w:rPr>
        <w:t xml:space="preserve"> data to identify trends. It would include data from public datasets, CRM APIs, product analytics, and surveys.</w:t>
      </w:r>
      <w:r w:rsidRPr="00996C89">
        <w:rPr>
          <w:sz w:val="24"/>
          <w:szCs w:val="24"/>
        </w:rPr>
        <w:t xml:space="preserve"> “</w:t>
      </w:r>
      <w:r w:rsidRPr="00996C89">
        <w:rPr>
          <w:i/>
          <w:iCs/>
          <w:sz w:val="24"/>
          <w:szCs w:val="24"/>
        </w:rPr>
        <w:t xml:space="preserve">How can machine learning models, combined with demographic, </w:t>
      </w:r>
      <w:proofErr w:type="spellStart"/>
      <w:r w:rsidRPr="00996C89">
        <w:rPr>
          <w:i/>
          <w:iCs/>
          <w:sz w:val="24"/>
          <w:szCs w:val="24"/>
        </w:rPr>
        <w:t>behavioral</w:t>
      </w:r>
      <w:proofErr w:type="spellEnd"/>
      <w:r w:rsidRPr="00996C89">
        <w:rPr>
          <w:i/>
          <w:iCs/>
          <w:sz w:val="24"/>
          <w:szCs w:val="24"/>
        </w:rPr>
        <w:t>, and subscription data, be used to accurately predict customer churn and identify key factors influencing retention in subscription-based businesses?</w:t>
      </w:r>
      <w:r w:rsidRPr="00996C89">
        <w:rPr>
          <w:sz w:val="24"/>
          <w:szCs w:val="24"/>
        </w:rPr>
        <w:t xml:space="preserve">” </w:t>
      </w:r>
      <w:r w:rsidRPr="00996C89">
        <w:rPr>
          <w:sz w:val="24"/>
          <w:szCs w:val="24"/>
        </w:rPr>
        <w:t xml:space="preserve"> The solution should be able to grow and handle big data with tools like Apache Spark, so it will help businesses cut losses, improve customer engagement, and enhance profitability.</w:t>
      </w:r>
    </w:p>
    <w:p w14:paraId="188E65FB" w14:textId="77777777" w:rsidR="00996C89" w:rsidRDefault="00996C89" w:rsidP="00996C89">
      <w:pPr>
        <w:spacing w:line="276" w:lineRule="auto"/>
        <w:jc w:val="both"/>
        <w:rPr>
          <w:sz w:val="24"/>
          <w:szCs w:val="24"/>
        </w:rPr>
      </w:pPr>
    </w:p>
    <w:p w14:paraId="3B8575B5" w14:textId="71D96F36" w:rsidR="00996C89" w:rsidRDefault="00C74A0E" w:rsidP="00996C89">
      <w:pPr>
        <w:spacing w:line="276" w:lineRule="auto"/>
        <w:jc w:val="both"/>
        <w:rPr>
          <w:b/>
          <w:bCs/>
          <w:sz w:val="28"/>
          <w:szCs w:val="28"/>
          <w:u w:val="single"/>
        </w:rPr>
      </w:pPr>
      <w:proofErr w:type="spellStart"/>
      <w:r w:rsidRPr="00C74A0E">
        <w:rPr>
          <w:b/>
          <w:bCs/>
          <w:sz w:val="28"/>
          <w:szCs w:val="28"/>
          <w:u w:val="single"/>
        </w:rPr>
        <w:t>DataSet</w:t>
      </w:r>
      <w:proofErr w:type="spellEnd"/>
      <w:r w:rsidRPr="00C74A0E">
        <w:rPr>
          <w:b/>
          <w:bCs/>
          <w:sz w:val="28"/>
          <w:szCs w:val="28"/>
          <w:u w:val="single"/>
        </w:rPr>
        <w:t xml:space="preserve">: </w:t>
      </w:r>
    </w:p>
    <w:p w14:paraId="16EFD8E2" w14:textId="7DD5AD43" w:rsidR="007042F7" w:rsidRDefault="007042F7" w:rsidP="00996C89">
      <w:pPr>
        <w:spacing w:line="276" w:lineRule="auto"/>
        <w:jc w:val="both"/>
        <w:rPr>
          <w:sz w:val="24"/>
          <w:szCs w:val="24"/>
        </w:rPr>
      </w:pPr>
      <w:r w:rsidRPr="007042F7">
        <w:rPr>
          <w:sz w:val="24"/>
          <w:szCs w:val="24"/>
        </w:rPr>
        <w:t xml:space="preserve">In the prediction of customer churn for subscription businesses, the dataset should contain demographic data such as age, gender, and location to understand </w:t>
      </w:r>
      <w:proofErr w:type="spellStart"/>
      <w:r w:rsidRPr="007042F7">
        <w:rPr>
          <w:sz w:val="24"/>
          <w:szCs w:val="24"/>
        </w:rPr>
        <w:t>behavioral</w:t>
      </w:r>
      <w:proofErr w:type="spellEnd"/>
      <w:r w:rsidRPr="007042F7">
        <w:rPr>
          <w:sz w:val="24"/>
          <w:szCs w:val="24"/>
        </w:rPr>
        <w:t xml:space="preserve"> trends, while it should also have subscription information regarding the type and length of a subscription to verify loyalty. It should contain billing history, including payment </w:t>
      </w:r>
      <w:proofErr w:type="spellStart"/>
      <w:r w:rsidRPr="007042F7">
        <w:rPr>
          <w:sz w:val="24"/>
          <w:szCs w:val="24"/>
        </w:rPr>
        <w:t>behavior</w:t>
      </w:r>
      <w:proofErr w:type="spellEnd"/>
      <w:r w:rsidRPr="007042F7">
        <w:rPr>
          <w:sz w:val="24"/>
          <w:szCs w:val="24"/>
        </w:rPr>
        <w:t xml:space="preserve"> and failed transactions, to show the risk of churn, and usage patterns such as login frequency and feature usage that would indicate engagement. Customer support interactions include the number of support requests and the resolution time, which indicate the customer's satisfaction. For our prediction target variable, a simple churn indicator- either retained or churned-will be used. The detailed dataset will explain what the causes of churn are and allow for an accurate predictive </w:t>
      </w:r>
      <w:proofErr w:type="spellStart"/>
      <w:r w:rsidRPr="007042F7">
        <w:rPr>
          <w:sz w:val="24"/>
          <w:szCs w:val="24"/>
        </w:rPr>
        <w:t>modeling</w:t>
      </w:r>
      <w:proofErr w:type="spellEnd"/>
      <w:r w:rsidRPr="007042F7">
        <w:rPr>
          <w:sz w:val="24"/>
          <w:szCs w:val="24"/>
        </w:rPr>
        <w:t>.</w:t>
      </w:r>
    </w:p>
    <w:p w14:paraId="171515DB" w14:textId="795AF68F" w:rsidR="007042F7" w:rsidRDefault="007042F7" w:rsidP="00996C89">
      <w:pPr>
        <w:spacing w:line="276" w:lineRule="auto"/>
        <w:jc w:val="both"/>
        <w:rPr>
          <w:sz w:val="24"/>
          <w:szCs w:val="24"/>
        </w:rPr>
      </w:pPr>
      <w:r w:rsidRPr="007042F7">
        <w:rPr>
          <w:sz w:val="24"/>
          <w:szCs w:val="24"/>
        </w:rPr>
        <w:t xml:space="preserve">The synthetic customer dataset contains 1,000 entries with 10 numerical features and a binary target variable (`churn`). These features are </w:t>
      </w:r>
      <w:proofErr w:type="spellStart"/>
      <w:r w:rsidRPr="007042F7">
        <w:rPr>
          <w:sz w:val="24"/>
          <w:szCs w:val="24"/>
        </w:rPr>
        <w:t>labeled</w:t>
      </w:r>
      <w:proofErr w:type="spellEnd"/>
      <w:r w:rsidRPr="007042F7">
        <w:rPr>
          <w:sz w:val="24"/>
          <w:szCs w:val="24"/>
        </w:rPr>
        <w:t xml:space="preserve"> `Feature_1` to `Feature_10`, which can stand for customer attributes or </w:t>
      </w:r>
      <w:proofErr w:type="spellStart"/>
      <w:r w:rsidRPr="007042F7">
        <w:rPr>
          <w:sz w:val="24"/>
          <w:szCs w:val="24"/>
        </w:rPr>
        <w:t>behaviors</w:t>
      </w:r>
      <w:proofErr w:type="spellEnd"/>
      <w:r w:rsidRPr="007042F7">
        <w:rPr>
          <w:sz w:val="24"/>
          <w:szCs w:val="24"/>
        </w:rPr>
        <w:t xml:space="preserve">, while the column named `churn` identifies whether a customer has churned (1) or been retained (0). The dataset has no missing values, and </w:t>
      </w:r>
      <w:r w:rsidRPr="007042F7">
        <w:rPr>
          <w:sz w:val="24"/>
          <w:szCs w:val="24"/>
        </w:rPr>
        <w:lastRenderedPageBreak/>
        <w:t xml:space="preserve">therefore direct exploration and </w:t>
      </w:r>
      <w:proofErr w:type="spellStart"/>
      <w:r w:rsidRPr="007042F7">
        <w:rPr>
          <w:sz w:val="24"/>
          <w:szCs w:val="24"/>
        </w:rPr>
        <w:t>modeling</w:t>
      </w:r>
      <w:proofErr w:type="spellEnd"/>
      <w:r w:rsidRPr="007042F7">
        <w:rPr>
          <w:sz w:val="24"/>
          <w:szCs w:val="24"/>
        </w:rPr>
        <w:t xml:space="preserve"> are possible. However, further analysis would be required to map these features to meaningful business metrics.</w:t>
      </w:r>
    </w:p>
    <w:p w14:paraId="73574C50" w14:textId="77777777" w:rsidR="00635542" w:rsidRDefault="00635542" w:rsidP="00996C89">
      <w:pPr>
        <w:spacing w:line="276" w:lineRule="auto"/>
        <w:jc w:val="both"/>
        <w:rPr>
          <w:sz w:val="24"/>
          <w:szCs w:val="24"/>
        </w:rPr>
      </w:pPr>
    </w:p>
    <w:p w14:paraId="5C85784C" w14:textId="2C374957" w:rsidR="00635542" w:rsidRDefault="00635542" w:rsidP="00996C89">
      <w:pPr>
        <w:spacing w:line="276" w:lineRule="auto"/>
        <w:jc w:val="both"/>
        <w:rPr>
          <w:b/>
          <w:bCs/>
          <w:sz w:val="28"/>
          <w:szCs w:val="28"/>
          <w:u w:val="single"/>
        </w:rPr>
      </w:pPr>
      <w:r w:rsidRPr="00635542">
        <w:rPr>
          <w:b/>
          <w:bCs/>
          <w:sz w:val="28"/>
          <w:szCs w:val="28"/>
          <w:u w:val="single"/>
        </w:rPr>
        <w:t xml:space="preserve">Methodologies: </w:t>
      </w:r>
    </w:p>
    <w:p w14:paraId="63863311" w14:textId="77777777" w:rsidR="00822992" w:rsidRPr="00822992" w:rsidRDefault="00822992" w:rsidP="00822992">
      <w:pPr>
        <w:spacing w:line="276" w:lineRule="auto"/>
        <w:jc w:val="both"/>
        <w:rPr>
          <w:sz w:val="24"/>
          <w:szCs w:val="24"/>
        </w:rPr>
      </w:pPr>
      <w:r w:rsidRPr="00822992">
        <w:rPr>
          <w:sz w:val="24"/>
          <w:szCs w:val="24"/>
        </w:rPr>
        <w:t xml:space="preserve">The methodology for forecasting </w:t>
      </w:r>
      <w:r w:rsidRPr="00822992">
        <w:rPr>
          <w:b/>
          <w:bCs/>
          <w:sz w:val="24"/>
          <w:szCs w:val="24"/>
        </w:rPr>
        <w:t>customer churn</w:t>
      </w:r>
      <w:r w:rsidRPr="00822992">
        <w:rPr>
          <w:sz w:val="24"/>
          <w:szCs w:val="24"/>
        </w:rPr>
        <w:t xml:space="preserve"> involves </w:t>
      </w:r>
      <w:r w:rsidRPr="00822992">
        <w:rPr>
          <w:b/>
          <w:bCs/>
          <w:sz w:val="24"/>
          <w:szCs w:val="24"/>
        </w:rPr>
        <w:t>data preparation</w:t>
      </w:r>
      <w:r w:rsidRPr="00822992">
        <w:rPr>
          <w:sz w:val="24"/>
          <w:szCs w:val="24"/>
        </w:rPr>
        <w:t xml:space="preserve">, </w:t>
      </w:r>
      <w:r w:rsidRPr="00822992">
        <w:rPr>
          <w:b/>
          <w:bCs/>
          <w:sz w:val="24"/>
          <w:szCs w:val="24"/>
        </w:rPr>
        <w:t>exploratory analysis</w:t>
      </w:r>
      <w:r w:rsidRPr="00822992">
        <w:rPr>
          <w:sz w:val="24"/>
          <w:szCs w:val="24"/>
        </w:rPr>
        <w:t xml:space="preserve">, </w:t>
      </w:r>
      <w:proofErr w:type="spellStart"/>
      <w:r w:rsidRPr="00822992">
        <w:rPr>
          <w:b/>
          <w:bCs/>
          <w:sz w:val="24"/>
          <w:szCs w:val="24"/>
        </w:rPr>
        <w:t>modeling</w:t>
      </w:r>
      <w:proofErr w:type="spellEnd"/>
      <w:r w:rsidRPr="00822992">
        <w:rPr>
          <w:sz w:val="24"/>
          <w:szCs w:val="24"/>
        </w:rPr>
        <w:t xml:space="preserve">, and </w:t>
      </w:r>
      <w:r w:rsidRPr="00822992">
        <w:rPr>
          <w:b/>
          <w:bCs/>
          <w:sz w:val="24"/>
          <w:szCs w:val="24"/>
        </w:rPr>
        <w:t>deployment</w:t>
      </w:r>
      <w:r w:rsidRPr="00822992">
        <w:rPr>
          <w:sz w:val="24"/>
          <w:szCs w:val="24"/>
        </w:rPr>
        <w:t xml:space="preserve">. </w:t>
      </w:r>
      <w:r w:rsidRPr="00822992">
        <w:rPr>
          <w:b/>
          <w:bCs/>
          <w:sz w:val="24"/>
          <w:szCs w:val="24"/>
        </w:rPr>
        <w:t>Data preparation</w:t>
      </w:r>
      <w:r w:rsidRPr="00822992">
        <w:rPr>
          <w:sz w:val="24"/>
          <w:szCs w:val="24"/>
        </w:rPr>
        <w:t xml:space="preserve"> includes </w:t>
      </w:r>
      <w:r w:rsidRPr="00822992">
        <w:rPr>
          <w:b/>
          <w:bCs/>
          <w:sz w:val="24"/>
          <w:szCs w:val="24"/>
        </w:rPr>
        <w:t>cleaning</w:t>
      </w:r>
      <w:r w:rsidRPr="00822992">
        <w:rPr>
          <w:sz w:val="24"/>
          <w:szCs w:val="24"/>
        </w:rPr>
        <w:t xml:space="preserve">, </w:t>
      </w:r>
      <w:r w:rsidRPr="00822992">
        <w:rPr>
          <w:b/>
          <w:bCs/>
          <w:sz w:val="24"/>
          <w:szCs w:val="24"/>
        </w:rPr>
        <w:t>feature engineering</w:t>
      </w:r>
      <w:r w:rsidRPr="00822992">
        <w:rPr>
          <w:sz w:val="24"/>
          <w:szCs w:val="24"/>
        </w:rPr>
        <w:t xml:space="preserve">, and splitting into </w:t>
      </w:r>
      <w:r w:rsidRPr="00822992">
        <w:rPr>
          <w:b/>
          <w:bCs/>
          <w:sz w:val="24"/>
          <w:szCs w:val="24"/>
        </w:rPr>
        <w:t>training</w:t>
      </w:r>
      <w:r w:rsidRPr="00822992">
        <w:rPr>
          <w:sz w:val="24"/>
          <w:szCs w:val="24"/>
        </w:rPr>
        <w:t xml:space="preserve">, </w:t>
      </w:r>
      <w:r w:rsidRPr="00822992">
        <w:rPr>
          <w:b/>
          <w:bCs/>
          <w:sz w:val="24"/>
          <w:szCs w:val="24"/>
        </w:rPr>
        <w:t>validation</w:t>
      </w:r>
      <w:r w:rsidRPr="00822992">
        <w:rPr>
          <w:sz w:val="24"/>
          <w:szCs w:val="24"/>
        </w:rPr>
        <w:t xml:space="preserve">, and </w:t>
      </w:r>
      <w:r w:rsidRPr="00822992">
        <w:rPr>
          <w:b/>
          <w:bCs/>
          <w:sz w:val="24"/>
          <w:szCs w:val="24"/>
        </w:rPr>
        <w:t>test sets</w:t>
      </w:r>
      <w:r w:rsidRPr="00822992">
        <w:rPr>
          <w:sz w:val="24"/>
          <w:szCs w:val="24"/>
        </w:rPr>
        <w:t xml:space="preserve">. Models such as </w:t>
      </w:r>
      <w:r w:rsidRPr="00822992">
        <w:rPr>
          <w:b/>
          <w:bCs/>
          <w:sz w:val="24"/>
          <w:szCs w:val="24"/>
        </w:rPr>
        <w:t>Logistic Regression</w:t>
      </w:r>
      <w:r w:rsidRPr="00822992">
        <w:rPr>
          <w:sz w:val="24"/>
          <w:szCs w:val="24"/>
        </w:rPr>
        <w:t xml:space="preserve">, </w:t>
      </w:r>
      <w:r w:rsidRPr="00822992">
        <w:rPr>
          <w:b/>
          <w:bCs/>
          <w:sz w:val="24"/>
          <w:szCs w:val="24"/>
        </w:rPr>
        <w:t>Random Forest</w:t>
      </w:r>
      <w:r w:rsidRPr="00822992">
        <w:rPr>
          <w:sz w:val="24"/>
          <w:szCs w:val="24"/>
        </w:rPr>
        <w:t xml:space="preserve">, and </w:t>
      </w:r>
      <w:proofErr w:type="spellStart"/>
      <w:r w:rsidRPr="00822992">
        <w:rPr>
          <w:b/>
          <w:bCs/>
          <w:sz w:val="24"/>
          <w:szCs w:val="24"/>
        </w:rPr>
        <w:t>XGBoost</w:t>
      </w:r>
      <w:proofErr w:type="spellEnd"/>
      <w:r w:rsidRPr="00822992">
        <w:rPr>
          <w:sz w:val="24"/>
          <w:szCs w:val="24"/>
        </w:rPr>
        <w:t xml:space="preserve"> are trained and optimized using </w:t>
      </w:r>
      <w:r w:rsidRPr="00822992">
        <w:rPr>
          <w:b/>
          <w:bCs/>
          <w:sz w:val="24"/>
          <w:szCs w:val="24"/>
        </w:rPr>
        <w:t>cross-validation</w:t>
      </w:r>
      <w:r w:rsidRPr="00822992">
        <w:rPr>
          <w:sz w:val="24"/>
          <w:szCs w:val="24"/>
        </w:rPr>
        <w:t xml:space="preserve">. Evaluation metrics such as </w:t>
      </w:r>
      <w:r w:rsidRPr="00822992">
        <w:rPr>
          <w:b/>
          <w:bCs/>
          <w:sz w:val="24"/>
          <w:szCs w:val="24"/>
        </w:rPr>
        <w:t>accuracy</w:t>
      </w:r>
      <w:r w:rsidRPr="00822992">
        <w:rPr>
          <w:sz w:val="24"/>
          <w:szCs w:val="24"/>
        </w:rPr>
        <w:t xml:space="preserve">, </w:t>
      </w:r>
      <w:r w:rsidRPr="00822992">
        <w:rPr>
          <w:b/>
          <w:bCs/>
          <w:sz w:val="24"/>
          <w:szCs w:val="24"/>
        </w:rPr>
        <w:t>precision</w:t>
      </w:r>
      <w:r w:rsidRPr="00822992">
        <w:rPr>
          <w:sz w:val="24"/>
          <w:szCs w:val="24"/>
        </w:rPr>
        <w:t xml:space="preserve">, </w:t>
      </w:r>
      <w:r w:rsidRPr="00822992">
        <w:rPr>
          <w:b/>
          <w:bCs/>
          <w:sz w:val="24"/>
          <w:szCs w:val="24"/>
        </w:rPr>
        <w:t>recall</w:t>
      </w:r>
      <w:r w:rsidRPr="00822992">
        <w:rPr>
          <w:sz w:val="24"/>
          <w:szCs w:val="24"/>
        </w:rPr>
        <w:t xml:space="preserve">, </w:t>
      </w:r>
      <w:r w:rsidRPr="00822992">
        <w:rPr>
          <w:b/>
          <w:bCs/>
          <w:sz w:val="24"/>
          <w:szCs w:val="24"/>
        </w:rPr>
        <w:t>F1-score</w:t>
      </w:r>
      <w:r w:rsidRPr="00822992">
        <w:rPr>
          <w:sz w:val="24"/>
          <w:szCs w:val="24"/>
        </w:rPr>
        <w:t xml:space="preserve">, and </w:t>
      </w:r>
      <w:r w:rsidRPr="00822992">
        <w:rPr>
          <w:b/>
          <w:bCs/>
          <w:sz w:val="24"/>
          <w:szCs w:val="24"/>
        </w:rPr>
        <w:t>ROC-AUC</w:t>
      </w:r>
      <w:r w:rsidRPr="00822992">
        <w:rPr>
          <w:sz w:val="24"/>
          <w:szCs w:val="24"/>
        </w:rPr>
        <w:t xml:space="preserve"> guide </w:t>
      </w:r>
      <w:r w:rsidRPr="00822992">
        <w:rPr>
          <w:b/>
          <w:bCs/>
          <w:sz w:val="24"/>
          <w:szCs w:val="24"/>
        </w:rPr>
        <w:t>model selection</w:t>
      </w:r>
      <w:r w:rsidRPr="00822992">
        <w:rPr>
          <w:sz w:val="24"/>
          <w:szCs w:val="24"/>
        </w:rPr>
        <w:t xml:space="preserve">. </w:t>
      </w:r>
      <w:r w:rsidRPr="00822992">
        <w:rPr>
          <w:b/>
          <w:bCs/>
          <w:sz w:val="24"/>
          <w:szCs w:val="24"/>
        </w:rPr>
        <w:t>Feature importance</w:t>
      </w:r>
      <w:r w:rsidRPr="00822992">
        <w:rPr>
          <w:sz w:val="24"/>
          <w:szCs w:val="24"/>
        </w:rPr>
        <w:t xml:space="preserve"> techniques provide </w:t>
      </w:r>
      <w:r w:rsidRPr="00822992">
        <w:rPr>
          <w:b/>
          <w:bCs/>
          <w:sz w:val="24"/>
          <w:szCs w:val="24"/>
        </w:rPr>
        <w:t>actionable insights</w:t>
      </w:r>
      <w:r w:rsidRPr="00822992">
        <w:rPr>
          <w:sz w:val="24"/>
          <w:szCs w:val="24"/>
        </w:rPr>
        <w:t xml:space="preserve"> to address churn. This, in turn, deploys the best model and its continuous </w:t>
      </w:r>
      <w:r w:rsidRPr="00822992">
        <w:rPr>
          <w:b/>
          <w:bCs/>
          <w:sz w:val="24"/>
          <w:szCs w:val="24"/>
        </w:rPr>
        <w:t>monitoring</w:t>
      </w:r>
      <w:r w:rsidRPr="00822992">
        <w:rPr>
          <w:sz w:val="24"/>
          <w:szCs w:val="24"/>
        </w:rPr>
        <w:t xml:space="preserve"> for </w:t>
      </w:r>
      <w:r w:rsidRPr="00822992">
        <w:rPr>
          <w:b/>
          <w:bCs/>
          <w:sz w:val="24"/>
          <w:szCs w:val="24"/>
        </w:rPr>
        <w:t>performance</w:t>
      </w:r>
      <w:r w:rsidRPr="00822992">
        <w:rPr>
          <w:sz w:val="24"/>
          <w:szCs w:val="24"/>
        </w:rPr>
        <w:t xml:space="preserve">, while enabling focused </w:t>
      </w:r>
      <w:r w:rsidRPr="00822992">
        <w:rPr>
          <w:b/>
          <w:bCs/>
          <w:sz w:val="24"/>
          <w:szCs w:val="24"/>
        </w:rPr>
        <w:t>retention strategies</w:t>
      </w:r>
      <w:r w:rsidRPr="00822992">
        <w:rPr>
          <w:sz w:val="24"/>
          <w:szCs w:val="24"/>
        </w:rPr>
        <w:t xml:space="preserve"> against </w:t>
      </w:r>
      <w:r w:rsidRPr="00822992">
        <w:rPr>
          <w:b/>
          <w:bCs/>
          <w:sz w:val="24"/>
          <w:szCs w:val="24"/>
        </w:rPr>
        <w:t>high-risk customers</w:t>
      </w:r>
      <w:r w:rsidRPr="00822992">
        <w:rPr>
          <w:sz w:val="24"/>
          <w:szCs w:val="24"/>
        </w:rPr>
        <w:t>.</w:t>
      </w:r>
    </w:p>
    <w:p w14:paraId="56576CA8" w14:textId="77777777" w:rsidR="00822992" w:rsidRDefault="00822992" w:rsidP="00996C89">
      <w:pPr>
        <w:spacing w:line="276" w:lineRule="auto"/>
        <w:jc w:val="both"/>
        <w:rPr>
          <w:sz w:val="24"/>
          <w:szCs w:val="24"/>
        </w:rPr>
      </w:pPr>
    </w:p>
    <w:p w14:paraId="57C8EBA3" w14:textId="5B6A7FC7" w:rsidR="00CA270D" w:rsidRDefault="00CA270D" w:rsidP="00996C89">
      <w:pPr>
        <w:spacing w:line="276" w:lineRule="auto"/>
        <w:jc w:val="both"/>
        <w:rPr>
          <w:b/>
          <w:bCs/>
          <w:sz w:val="28"/>
          <w:szCs w:val="28"/>
          <w:u w:val="single"/>
        </w:rPr>
      </w:pPr>
      <w:r w:rsidRPr="00CA270D">
        <w:rPr>
          <w:b/>
          <w:bCs/>
          <w:sz w:val="28"/>
          <w:szCs w:val="28"/>
          <w:u w:val="single"/>
        </w:rPr>
        <w:t xml:space="preserve">Conclusion: </w:t>
      </w:r>
    </w:p>
    <w:p w14:paraId="38C487B4" w14:textId="77777777" w:rsidR="007A5799" w:rsidRPr="007A5799" w:rsidRDefault="007A5799" w:rsidP="007A5799">
      <w:pPr>
        <w:spacing w:line="276" w:lineRule="auto"/>
        <w:jc w:val="both"/>
        <w:rPr>
          <w:sz w:val="24"/>
          <w:szCs w:val="24"/>
        </w:rPr>
      </w:pPr>
      <w:r w:rsidRPr="007A5799">
        <w:rPr>
          <w:sz w:val="24"/>
          <w:szCs w:val="24"/>
        </w:rPr>
        <w:t>The expected outcome for a customer churn prediction project is a robust machine learning model, capable of foreseeing which customers are likely to leave a subscription-based business. The model is supposed to be trained and validated on historical data for good generalization on unseen cases and evaluated using metrics such as accuracy, precision, recall, F1 score, and ROC-AUC.</w:t>
      </w:r>
    </w:p>
    <w:p w14:paraId="6696C487" w14:textId="77777777" w:rsidR="007A5799" w:rsidRPr="007A5799" w:rsidRDefault="007A5799" w:rsidP="007A5799">
      <w:pPr>
        <w:spacing w:line="276" w:lineRule="auto"/>
        <w:jc w:val="both"/>
        <w:rPr>
          <w:sz w:val="24"/>
          <w:szCs w:val="24"/>
        </w:rPr>
      </w:pPr>
    </w:p>
    <w:p w14:paraId="0071DB9A" w14:textId="40FE5B77" w:rsidR="007A5799" w:rsidRPr="007A5799" w:rsidRDefault="007A5799" w:rsidP="007A5799">
      <w:pPr>
        <w:spacing w:line="276" w:lineRule="auto"/>
        <w:jc w:val="both"/>
        <w:rPr>
          <w:sz w:val="24"/>
          <w:szCs w:val="24"/>
        </w:rPr>
      </w:pPr>
      <w:r w:rsidRPr="007A5799">
        <w:rPr>
          <w:sz w:val="24"/>
          <w:szCs w:val="24"/>
        </w:rPr>
        <w:t>The key deliverable is a churn probability score for each customer, which can be used to classify customers into risk categories such as High, Medium, and Low. This actionable insight enables targeted interventions, such as offering discounts or personalized engagement to high-risk customers. Additionally, the project outputs reproducible code, scalable pipelines, visualizations (e.g., confusion matrix, ROC curves), and a feature importance analysis to explain the factors driving churn, empowering informed decision-making for churn reduction.</w:t>
      </w:r>
    </w:p>
    <w:p w14:paraId="494B5D2F" w14:textId="77777777" w:rsidR="00635542" w:rsidRPr="00822992" w:rsidRDefault="00635542" w:rsidP="00996C89">
      <w:pPr>
        <w:spacing w:line="276" w:lineRule="auto"/>
        <w:jc w:val="both"/>
        <w:rPr>
          <w:sz w:val="24"/>
          <w:szCs w:val="24"/>
        </w:rPr>
      </w:pPr>
    </w:p>
    <w:p w14:paraId="349AD68E" w14:textId="77777777" w:rsidR="009A34BE" w:rsidRPr="009A34BE" w:rsidRDefault="009A34BE" w:rsidP="009A34BE">
      <w:pPr>
        <w:ind w:firstLine="720"/>
      </w:pPr>
    </w:p>
    <w:p w14:paraId="4A0ECD33" w14:textId="41D2A64E" w:rsidR="009A34BE" w:rsidRPr="00DC57D2" w:rsidRDefault="009A34BE" w:rsidP="009A34BE">
      <w:pPr>
        <w:rPr>
          <w:lang w:val="en-US"/>
        </w:rPr>
      </w:pPr>
      <w:r w:rsidRPr="009A34BE">
        <w:rPr>
          <w:b/>
          <w:bCs/>
        </w:rPr>
        <w:br/>
      </w:r>
    </w:p>
    <w:sectPr w:rsidR="009A34BE" w:rsidRPr="00DC57D2" w:rsidSect="00D37548">
      <w:pgSz w:w="11906" w:h="16838" w:code="9"/>
      <w:pgMar w:top="720" w:right="2160" w:bottom="72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06A43"/>
    <w:multiLevelType w:val="hybridMultilevel"/>
    <w:tmpl w:val="9EEE89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7128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7D2"/>
    <w:rsid w:val="00086B86"/>
    <w:rsid w:val="001772C8"/>
    <w:rsid w:val="00635542"/>
    <w:rsid w:val="007042F7"/>
    <w:rsid w:val="00757CE6"/>
    <w:rsid w:val="007A5799"/>
    <w:rsid w:val="00822992"/>
    <w:rsid w:val="00936424"/>
    <w:rsid w:val="009566E5"/>
    <w:rsid w:val="009611EE"/>
    <w:rsid w:val="00996C89"/>
    <w:rsid w:val="009A34BE"/>
    <w:rsid w:val="00A51358"/>
    <w:rsid w:val="00AE5048"/>
    <w:rsid w:val="00C15CA0"/>
    <w:rsid w:val="00C74A0E"/>
    <w:rsid w:val="00CA270D"/>
    <w:rsid w:val="00CE5455"/>
    <w:rsid w:val="00D37548"/>
    <w:rsid w:val="00DC57D2"/>
    <w:rsid w:val="00FE3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7920"/>
  <w15:chartTrackingRefBased/>
  <w15:docId w15:val="{4DC5BFCE-3CE8-46CF-A2B8-B9E90BF6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C89"/>
    <w:rPr>
      <w:rFonts w:ascii="Times New Roman" w:hAnsi="Times New Roman" w:cs="Times New Roman"/>
      <w:sz w:val="24"/>
      <w:szCs w:val="24"/>
    </w:rPr>
  </w:style>
  <w:style w:type="paragraph" w:styleId="ListParagraph">
    <w:name w:val="List Paragraph"/>
    <w:basedOn w:val="Normal"/>
    <w:uiPriority w:val="34"/>
    <w:qFormat/>
    <w:rsid w:val="00996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593350">
      <w:bodyDiv w:val="1"/>
      <w:marLeft w:val="0"/>
      <w:marRight w:val="0"/>
      <w:marTop w:val="0"/>
      <w:marBottom w:val="0"/>
      <w:divBdr>
        <w:top w:val="none" w:sz="0" w:space="0" w:color="auto"/>
        <w:left w:val="none" w:sz="0" w:space="0" w:color="auto"/>
        <w:bottom w:val="none" w:sz="0" w:space="0" w:color="auto"/>
        <w:right w:val="none" w:sz="0" w:space="0" w:color="auto"/>
      </w:divBdr>
      <w:divsChild>
        <w:div w:id="1852066750">
          <w:marLeft w:val="0"/>
          <w:marRight w:val="0"/>
          <w:marTop w:val="0"/>
          <w:marBottom w:val="0"/>
          <w:divBdr>
            <w:top w:val="none" w:sz="0" w:space="0" w:color="auto"/>
            <w:left w:val="none" w:sz="0" w:space="0" w:color="auto"/>
            <w:bottom w:val="none" w:sz="0" w:space="0" w:color="auto"/>
            <w:right w:val="none" w:sz="0" w:space="0" w:color="auto"/>
          </w:divBdr>
        </w:div>
      </w:divsChild>
    </w:div>
    <w:div w:id="481241597">
      <w:bodyDiv w:val="1"/>
      <w:marLeft w:val="0"/>
      <w:marRight w:val="0"/>
      <w:marTop w:val="0"/>
      <w:marBottom w:val="0"/>
      <w:divBdr>
        <w:top w:val="none" w:sz="0" w:space="0" w:color="auto"/>
        <w:left w:val="none" w:sz="0" w:space="0" w:color="auto"/>
        <w:bottom w:val="none" w:sz="0" w:space="0" w:color="auto"/>
        <w:right w:val="none" w:sz="0" w:space="0" w:color="auto"/>
      </w:divBdr>
    </w:div>
    <w:div w:id="574508870">
      <w:bodyDiv w:val="1"/>
      <w:marLeft w:val="0"/>
      <w:marRight w:val="0"/>
      <w:marTop w:val="0"/>
      <w:marBottom w:val="0"/>
      <w:divBdr>
        <w:top w:val="none" w:sz="0" w:space="0" w:color="auto"/>
        <w:left w:val="none" w:sz="0" w:space="0" w:color="auto"/>
        <w:bottom w:val="none" w:sz="0" w:space="0" w:color="auto"/>
        <w:right w:val="none" w:sz="0" w:space="0" w:color="auto"/>
      </w:divBdr>
    </w:div>
    <w:div w:id="969939466">
      <w:bodyDiv w:val="1"/>
      <w:marLeft w:val="0"/>
      <w:marRight w:val="0"/>
      <w:marTop w:val="0"/>
      <w:marBottom w:val="0"/>
      <w:divBdr>
        <w:top w:val="none" w:sz="0" w:space="0" w:color="auto"/>
        <w:left w:val="none" w:sz="0" w:space="0" w:color="auto"/>
        <w:bottom w:val="none" w:sz="0" w:space="0" w:color="auto"/>
        <w:right w:val="none" w:sz="0" w:space="0" w:color="auto"/>
      </w:divBdr>
    </w:div>
    <w:div w:id="1392464056">
      <w:bodyDiv w:val="1"/>
      <w:marLeft w:val="0"/>
      <w:marRight w:val="0"/>
      <w:marTop w:val="0"/>
      <w:marBottom w:val="0"/>
      <w:divBdr>
        <w:top w:val="none" w:sz="0" w:space="0" w:color="auto"/>
        <w:left w:val="none" w:sz="0" w:space="0" w:color="auto"/>
        <w:bottom w:val="none" w:sz="0" w:space="0" w:color="auto"/>
        <w:right w:val="none" w:sz="0" w:space="0" w:color="auto"/>
      </w:divBdr>
      <w:divsChild>
        <w:div w:id="1547722602">
          <w:marLeft w:val="0"/>
          <w:marRight w:val="0"/>
          <w:marTop w:val="0"/>
          <w:marBottom w:val="0"/>
          <w:divBdr>
            <w:top w:val="none" w:sz="0" w:space="0" w:color="auto"/>
            <w:left w:val="none" w:sz="0" w:space="0" w:color="auto"/>
            <w:bottom w:val="none" w:sz="0" w:space="0" w:color="auto"/>
            <w:right w:val="none" w:sz="0" w:space="0" w:color="auto"/>
          </w:divBdr>
        </w:div>
      </w:divsChild>
    </w:div>
    <w:div w:id="211216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jhansi chowdary</dc:creator>
  <cp:keywords/>
  <dc:description/>
  <cp:lastModifiedBy>jhansi chowdary</cp:lastModifiedBy>
  <cp:revision>10</cp:revision>
  <dcterms:created xsi:type="dcterms:W3CDTF">2024-11-28T20:26:00Z</dcterms:created>
  <dcterms:modified xsi:type="dcterms:W3CDTF">2024-11-28T21:36:00Z</dcterms:modified>
</cp:coreProperties>
</file>