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25" w:rsidRDefault="00BA5425" w:rsidP="00BA5425">
      <w:r>
        <w:t>File: docu/description.txt</w:t>
      </w:r>
    </w:p>
    <w:p w:rsidR="00BA5425" w:rsidRDefault="00BA5425" w:rsidP="00BA5425"/>
    <w:p w:rsidR="00BA5425" w:rsidRDefault="00BA5425" w:rsidP="00BA5425"/>
    <w:p w:rsidR="00BA5425" w:rsidRDefault="00BA5425" w:rsidP="00BA5425"/>
    <w:p w:rsidR="00BA5425" w:rsidRDefault="00BA5425" w:rsidP="00BA5425">
      <w:r>
        <w:t xml:space="preserve">           Description of Software for the</w:t>
      </w:r>
    </w:p>
    <w:p w:rsidR="00BA5425" w:rsidRDefault="00BA5425" w:rsidP="00BA5425">
      <w:r>
        <w:t xml:space="preserve">           -------------------------------</w:t>
      </w:r>
    </w:p>
    <w:p w:rsidR="00BA5425" w:rsidRDefault="00BA5425" w:rsidP="00BA5425"/>
    <w:p w:rsidR="00BA5425" w:rsidRDefault="00BA5425" w:rsidP="00BA5425">
      <w:r>
        <w:t xml:space="preserve">        Spectral Transform Shallow Water Model</w:t>
      </w:r>
    </w:p>
    <w:p w:rsidR="00BA5425" w:rsidRDefault="00BA5425" w:rsidP="00BA5425">
      <w:r>
        <w:t xml:space="preserve">        --------------------------------------</w:t>
      </w:r>
    </w:p>
    <w:p w:rsidR="00BA5425" w:rsidRDefault="00BA5425" w:rsidP="00BA5425"/>
    <w:p w:rsidR="00BA5425" w:rsidRDefault="00BA5425" w:rsidP="00BA5425">
      <w:r>
        <w:t xml:space="preserve">                  Version 2.0</w:t>
      </w:r>
    </w:p>
    <w:p w:rsidR="00BA5425" w:rsidRDefault="00BA5425" w:rsidP="00BA5425">
      <w:r>
        <w:t xml:space="preserve">                  -----------</w:t>
      </w:r>
    </w:p>
    <w:p w:rsidR="00BA5425" w:rsidRDefault="00BA5425" w:rsidP="00BA5425"/>
    <w:p w:rsidR="00BA5425" w:rsidRDefault="00BA5425" w:rsidP="00BA5425">
      <w:r>
        <w:t xml:space="preserve">                      by</w:t>
      </w:r>
    </w:p>
    <w:p w:rsidR="00BA5425" w:rsidRDefault="00BA5425" w:rsidP="00BA5425"/>
    <w:p w:rsidR="00BA5425" w:rsidRDefault="00BA5425" w:rsidP="00BA5425">
      <w:r>
        <w:t xml:space="preserve">                Ruediger Jakob</w:t>
      </w:r>
    </w:p>
    <w:p w:rsidR="00BA5425" w:rsidRDefault="00BA5425" w:rsidP="00BA5425">
      <w:r>
        <w:t xml:space="preserve">       National Center for Atmospheric Research</w:t>
      </w:r>
    </w:p>
    <w:p w:rsidR="00BA5425" w:rsidRDefault="00BA5425" w:rsidP="00BA5425">
      <w:r>
        <w:t xml:space="preserve">             Boulder, CO 80307-3000</w:t>
      </w:r>
    </w:p>
    <w:p w:rsidR="00BA5425" w:rsidRDefault="00BA5425" w:rsidP="00BA5425"/>
    <w:p w:rsidR="00BA5425" w:rsidRDefault="00BA5425" w:rsidP="00BA5425">
      <w:r>
        <w:t xml:space="preserve">                  August 1992</w:t>
      </w:r>
    </w:p>
    <w:p w:rsidR="00BA5425" w:rsidRDefault="00BA5425" w:rsidP="00BA5425"/>
    <w:p w:rsidR="00BA5425" w:rsidRDefault="00BA5425" w:rsidP="00BA5425"/>
    <w:p w:rsidR="00BA5425" w:rsidRDefault="00BA5425" w:rsidP="00BA5425"/>
    <w:p w:rsidR="00BA5425" w:rsidRDefault="00BA5425" w:rsidP="00BA5425">
      <w:r>
        <w:t>Table of Contents</w:t>
      </w:r>
    </w:p>
    <w:p w:rsidR="00BA5425" w:rsidRDefault="00BA5425" w:rsidP="00BA5425">
      <w:r>
        <w:t>-----------------</w:t>
      </w:r>
    </w:p>
    <w:p w:rsidR="00BA5425" w:rsidRDefault="00BA5425" w:rsidP="00BA5425"/>
    <w:p w:rsidR="00BA5425" w:rsidRDefault="00BA5425" w:rsidP="00BA5425">
      <w:r>
        <w:t>Section</w:t>
      </w:r>
    </w:p>
    <w:p w:rsidR="00BA5425" w:rsidRDefault="00BA5425" w:rsidP="00BA5425">
      <w:r>
        <w:t xml:space="preserve">  1) Introduction</w:t>
      </w:r>
    </w:p>
    <w:p w:rsidR="00BA5425" w:rsidRDefault="00BA5425" w:rsidP="00BA5425">
      <w:r>
        <w:t xml:space="preserve">  2) Overall Program Flow</w:t>
      </w:r>
    </w:p>
    <w:p w:rsidR="00BA5425" w:rsidRDefault="00BA5425" w:rsidP="00BA5425">
      <w:r>
        <w:t xml:space="preserve">  3) Compile Time Parameters</w:t>
      </w:r>
    </w:p>
    <w:p w:rsidR="00BA5425" w:rsidRDefault="00BA5425" w:rsidP="00BA5425">
      <w:r>
        <w:t xml:space="preserve">  4) Run Time Parameters</w:t>
      </w:r>
    </w:p>
    <w:p w:rsidR="00BA5425" w:rsidRDefault="00BA5425" w:rsidP="00BA5425">
      <w:r>
        <w:t xml:space="preserve">  5) Input/Output Files</w:t>
      </w:r>
    </w:p>
    <w:p w:rsidR="00BA5425" w:rsidRDefault="00BA5425" w:rsidP="00BA5425">
      <w:r>
        <w:t xml:space="preserve">  6) Compilation Guide</w:t>
      </w:r>
    </w:p>
    <w:p w:rsidR="00BA5425" w:rsidRDefault="00BA5425" w:rsidP="00BA5425">
      <w:r>
        <w:t xml:space="preserve">  7) Execution Guide</w:t>
      </w:r>
    </w:p>
    <w:p w:rsidR="00BA5425" w:rsidRDefault="00BA5425" w:rsidP="00BA5425"/>
    <w:p w:rsidR="00BA5425" w:rsidRDefault="00BA5425" w:rsidP="00BA5425">
      <w:r>
        <w:t>References</w:t>
      </w:r>
    </w:p>
    <w:p w:rsidR="00BA5425" w:rsidRDefault="00BA5425" w:rsidP="00BA5425"/>
    <w:p w:rsidR="00BA5425" w:rsidRDefault="00BA5425" w:rsidP="00BA5425">
      <w:r>
        <w:t>Appendix</w:t>
      </w:r>
    </w:p>
    <w:p w:rsidR="00BA5425" w:rsidRDefault="00BA5425" w:rsidP="00BA5425"/>
    <w:p w:rsidR="00BA5425" w:rsidRDefault="00BA5425" w:rsidP="00BA5425">
      <w:r>
        <w:t xml:space="preserve">  A) Example NAMELIST Input File</w:t>
      </w:r>
    </w:p>
    <w:p w:rsidR="00BA5425" w:rsidRDefault="00BA5425" w:rsidP="00BA5425">
      <w:r>
        <w:t xml:space="preserve">  B) Calling Tree</w:t>
      </w:r>
    </w:p>
    <w:p w:rsidR="00BA5425" w:rsidRDefault="00BA5425" w:rsidP="00BA5425">
      <w:r>
        <w:t xml:space="preserve">  C) File Format Description</w:t>
      </w:r>
    </w:p>
    <w:p w:rsidR="00BA5425" w:rsidRDefault="00BA5425" w:rsidP="00BA5425">
      <w:r>
        <w:t xml:space="preserve">  D) Table of Reference Solutions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Section 1: Introduction</w:t>
      </w:r>
    </w:p>
    <w:p w:rsidR="00BA5425" w:rsidRDefault="00BA5425" w:rsidP="00BA5425">
      <w:r>
        <w:t>-----------------------</w:t>
      </w:r>
    </w:p>
    <w:p w:rsidR="00BA5425" w:rsidRDefault="00BA5425" w:rsidP="00BA5425"/>
    <w:p w:rsidR="00BA5425" w:rsidRDefault="00BA5425" w:rsidP="00BA5425">
      <w:r>
        <w:t>1.1) Purpose</w:t>
      </w:r>
    </w:p>
    <w:p w:rsidR="00BA5425" w:rsidRDefault="00BA5425" w:rsidP="00BA5425"/>
    <w:p w:rsidR="00BA5425" w:rsidRDefault="00BA5425" w:rsidP="00BA5425">
      <w:r>
        <w:t>This note describes the software for a global shallow water model</w:t>
      </w:r>
    </w:p>
    <w:p w:rsidR="00BA5425" w:rsidRDefault="00BA5425" w:rsidP="00BA5425">
      <w:r>
        <w:t xml:space="preserve">based on the spectral transform method. The particular </w:t>
      </w:r>
    </w:p>
    <w:p w:rsidR="00BA5425" w:rsidRDefault="00BA5425" w:rsidP="00BA5425">
      <w:r>
        <w:t xml:space="preserve">implementation is set up to provide the reference solutions to the </w:t>
      </w:r>
    </w:p>
    <w:p w:rsidR="00BA5425" w:rsidRDefault="00BA5425" w:rsidP="00BA5425">
      <w:r>
        <w:t xml:space="preserve">test cases proposed by Williamson et. al. [6]. </w:t>
      </w:r>
    </w:p>
    <w:p w:rsidR="00BA5425" w:rsidRDefault="00BA5425" w:rsidP="00BA5425">
      <w:r>
        <w:t>The actual solutions are published in a Technical</w:t>
      </w:r>
    </w:p>
    <w:p w:rsidR="00BA5425" w:rsidRDefault="00BA5425" w:rsidP="00BA5425">
      <w:r>
        <w:t xml:space="preserve">Note by Jakob et. al. [3]. In addition this code can serve </w:t>
      </w:r>
    </w:p>
    <w:p w:rsidR="00BA5425" w:rsidRDefault="00BA5425" w:rsidP="00BA5425">
      <w:r>
        <w:t>as an educational tool for numerical studies of the shallow water</w:t>
      </w:r>
    </w:p>
    <w:p w:rsidR="00BA5425" w:rsidRDefault="00BA5425" w:rsidP="00BA5425">
      <w:r>
        <w:t xml:space="preserve">equations. A detailed description of the spectral transform method, </w:t>
      </w:r>
    </w:p>
    <w:p w:rsidR="00BA5425" w:rsidRDefault="00BA5425" w:rsidP="00BA5425">
      <w:r>
        <w:t xml:space="preserve">and a derivation of the equations used in this software, can be </w:t>
      </w:r>
    </w:p>
    <w:p w:rsidR="00BA5425" w:rsidRDefault="00BA5425" w:rsidP="00BA5425">
      <w:r>
        <w:t xml:space="preserve">found in the Technical Note by Hack and Jakob [2]. </w:t>
      </w:r>
    </w:p>
    <w:p w:rsidR="00BA5425" w:rsidRDefault="00BA5425" w:rsidP="00BA5425"/>
    <w:p w:rsidR="00BA5425" w:rsidRDefault="00BA5425" w:rsidP="00BA5425">
      <w:r>
        <w:t xml:space="preserve">The Fortran source code of this model is about 10,000 lines long and </w:t>
      </w:r>
    </w:p>
    <w:p w:rsidR="00BA5425" w:rsidRDefault="00BA5425" w:rsidP="00BA5425">
      <w:r>
        <w:t>uses the NCAR graphics library, a Fast Fourier Transform library</w:t>
      </w:r>
    </w:p>
    <w:p w:rsidR="00BA5425" w:rsidRDefault="00BA5425" w:rsidP="00BA5425">
      <w:r>
        <w:t xml:space="preserve">routine, and the netCDF library for portability of real data reference </w:t>
      </w:r>
    </w:p>
    <w:p w:rsidR="00BA5425" w:rsidRDefault="00BA5425" w:rsidP="00BA5425">
      <w:r>
        <w:t>solutions.</w:t>
      </w:r>
    </w:p>
    <w:p w:rsidR="00BA5425" w:rsidRDefault="00BA5425" w:rsidP="00BA5425"/>
    <w:p w:rsidR="00BA5425" w:rsidRDefault="00BA5425" w:rsidP="00BA5425">
      <w:r>
        <w:t>1.2) How to get the software</w:t>
      </w:r>
    </w:p>
    <w:p w:rsidR="00BA5425" w:rsidRDefault="00BA5425" w:rsidP="00BA5425"/>
    <w:p w:rsidR="00BA5425" w:rsidRDefault="00BA5425" w:rsidP="00BA5425">
      <w:r>
        <w:t>The software is available via anonymous FTP from the machine</w:t>
      </w:r>
    </w:p>
    <w:p w:rsidR="00BA5425" w:rsidRDefault="00BA5425" w:rsidP="00BA5425"/>
    <w:p w:rsidR="00BA5425" w:rsidRDefault="00BA5425" w:rsidP="00BA5425">
      <w:r>
        <w:t>ftp.ucar.edu (IP address 128.117.64.4)</w:t>
      </w:r>
    </w:p>
    <w:p w:rsidR="00BA5425" w:rsidRDefault="00BA5425" w:rsidP="00BA5425"/>
    <w:p w:rsidR="00BA5425" w:rsidRDefault="00BA5425" w:rsidP="00BA5425">
      <w:r>
        <w:t>in directory</w:t>
      </w:r>
    </w:p>
    <w:p w:rsidR="00BA5425" w:rsidRDefault="00BA5425" w:rsidP="00BA5425"/>
    <w:p w:rsidR="00BA5425" w:rsidRDefault="00BA5425" w:rsidP="00BA5425">
      <w:r>
        <w:t>chammp/shallow</w:t>
      </w:r>
    </w:p>
    <w:p w:rsidR="00BA5425" w:rsidRDefault="00BA5425" w:rsidP="00BA5425"/>
    <w:p w:rsidR="00BA5425" w:rsidRDefault="00BA5425" w:rsidP="00BA5425">
      <w:r>
        <w:t xml:space="preserve">Please read the file 'README' in that directory for directions on </w:t>
      </w:r>
    </w:p>
    <w:p w:rsidR="00BA5425" w:rsidRDefault="00BA5425" w:rsidP="00BA5425">
      <w:r>
        <w:t>how to obtain needed library routines and for latest corrections</w:t>
      </w:r>
    </w:p>
    <w:p w:rsidR="00BA5425" w:rsidRDefault="00BA5425" w:rsidP="00BA5425">
      <w:r>
        <w:t xml:space="preserve">and changes. An electronic copy of the software description you are </w:t>
      </w:r>
    </w:p>
    <w:p w:rsidR="00BA5425" w:rsidRDefault="00BA5425" w:rsidP="00BA5425">
      <w:r>
        <w:t>reading is available in directory 'docu' as file 'description.txt'.</w:t>
      </w:r>
    </w:p>
    <w:p w:rsidR="00BA5425" w:rsidRDefault="00BA5425" w:rsidP="00BA5425"/>
    <w:p w:rsidR="00BA5425" w:rsidRDefault="00BA5425" w:rsidP="00BA5425">
      <w:r>
        <w:t>If you have difficulties accessing these files,</w:t>
      </w:r>
    </w:p>
    <w:p w:rsidR="00BA5425" w:rsidRDefault="00BA5425" w:rsidP="00BA5425">
      <w:r>
        <w:t>please contact the NCAR computer consulting office at</w:t>
      </w:r>
    </w:p>
    <w:p w:rsidR="00BA5425" w:rsidRDefault="00BA5425" w:rsidP="00BA5425">
      <w:r>
        <w:t>303-497-1278 (email: consult1@ncar.ucar.edu).</w:t>
      </w:r>
    </w:p>
    <w:p w:rsidR="00BA5425" w:rsidRDefault="00BA5425" w:rsidP="00BA5425">
      <w:r>
        <w:t>Software bugs, along with suggested fixes, should be reported to</w:t>
      </w:r>
    </w:p>
    <w:p w:rsidR="00BA5425" w:rsidRDefault="00BA5425" w:rsidP="00BA5425">
      <w:r>
        <w:t>the email address</w:t>
      </w:r>
    </w:p>
    <w:p w:rsidR="00BA5425" w:rsidRDefault="00BA5425" w:rsidP="00BA5425"/>
    <w:p w:rsidR="00BA5425" w:rsidRDefault="00BA5425" w:rsidP="00BA5425">
      <w:r>
        <w:t>stswm@ncar.ucar.edu</w:t>
      </w:r>
    </w:p>
    <w:p w:rsidR="00BA5425" w:rsidRDefault="00BA5425" w:rsidP="00BA5425"/>
    <w:p w:rsidR="00BA5425" w:rsidRDefault="00BA5425" w:rsidP="00BA5425">
      <w:r>
        <w:t>Messages to this address will be forwarded to the authors.</w:t>
      </w:r>
    </w:p>
    <w:p w:rsidR="00BA5425" w:rsidRDefault="00BA5425" w:rsidP="00BA5425"/>
    <w:p w:rsidR="00BA5425" w:rsidRDefault="00BA5425" w:rsidP="00BA5425">
      <w:r>
        <w:t>1.3) Relation to NCAR Community Climate Model</w:t>
      </w:r>
    </w:p>
    <w:p w:rsidR="00BA5425" w:rsidRDefault="00BA5425" w:rsidP="00BA5425"/>
    <w:p w:rsidR="00BA5425" w:rsidRDefault="00BA5425" w:rsidP="00BA5425">
      <w:r>
        <w:t>The spectral transform algorithm of this model follows closely the</w:t>
      </w:r>
    </w:p>
    <w:p w:rsidR="00BA5425" w:rsidRDefault="00BA5425" w:rsidP="00BA5425">
      <w:r>
        <w:t>NCAR Community Climate Model's handling of the dynamical part of</w:t>
      </w:r>
    </w:p>
    <w:p w:rsidR="00BA5425" w:rsidRDefault="00BA5425" w:rsidP="00BA5425">
      <w:r>
        <w:t xml:space="preserve">the primitive equations [5]. As in the full model, time history is </w:t>
      </w:r>
    </w:p>
    <w:p w:rsidR="00BA5425" w:rsidRDefault="00BA5425" w:rsidP="00BA5425">
      <w:r>
        <w:t>kept in gridpoint space, semi-implicit time differencing is</w:t>
      </w:r>
    </w:p>
    <w:p w:rsidR="00BA5425" w:rsidRDefault="00BA5425" w:rsidP="00BA5425">
      <w:r>
        <w:t>standard (with explicit time differencing as an option), and</w:t>
      </w:r>
    </w:p>
    <w:p w:rsidR="00BA5425" w:rsidRDefault="00BA5425" w:rsidP="00BA5425">
      <w:r>
        <w:t xml:space="preserve">momentum forcing terms can be included. </w:t>
      </w:r>
    </w:p>
    <w:p w:rsidR="00BA5425" w:rsidRDefault="00BA5425" w:rsidP="00BA5425"/>
    <w:p w:rsidR="00BA5425" w:rsidRDefault="00BA5425" w:rsidP="00BA5425">
      <w:r>
        <w:t>1.4) Acknowledgments</w:t>
      </w:r>
    </w:p>
    <w:p w:rsidR="00BA5425" w:rsidRDefault="00BA5425" w:rsidP="00BA5425"/>
    <w:p w:rsidR="00BA5425" w:rsidRDefault="00BA5425" w:rsidP="00BA5425">
      <w:r>
        <w:t>This code has evolved from a spectral shallow water model written</w:t>
      </w:r>
    </w:p>
    <w:p w:rsidR="00BA5425" w:rsidRDefault="00BA5425" w:rsidP="00BA5425">
      <w:r>
        <w:t>by J.J. Hack (NCAR/CGD) to compare numerical schemes designed to</w:t>
      </w:r>
    </w:p>
    <w:p w:rsidR="00BA5425" w:rsidRDefault="00BA5425" w:rsidP="00BA5425">
      <w:r>
        <w:t xml:space="preserve">solve the divergent barotropic equations in spherical geometry [1]. </w:t>
      </w:r>
    </w:p>
    <w:p w:rsidR="00BA5425" w:rsidRDefault="00BA5425" w:rsidP="00BA5425">
      <w:r>
        <w:t>The major change to the original code is that time history of the</w:t>
      </w:r>
    </w:p>
    <w:p w:rsidR="00BA5425" w:rsidRDefault="00BA5425" w:rsidP="00BA5425">
      <w:r>
        <w:t>state information is now carried in gridpoint space as opposed</w:t>
      </w:r>
    </w:p>
    <w:p w:rsidR="00BA5425" w:rsidRDefault="00BA5425" w:rsidP="00BA5425">
      <w:r>
        <w:t xml:space="preserve">to spectral space. Analysis and graphics routines have all been </w:t>
      </w:r>
    </w:p>
    <w:p w:rsidR="00BA5425" w:rsidRDefault="00BA5425" w:rsidP="00BA5425">
      <w:r>
        <w:t>generalized and initialization and analysis code for the test cases</w:t>
      </w:r>
    </w:p>
    <w:p w:rsidR="00BA5425" w:rsidRDefault="00BA5425" w:rsidP="00BA5425">
      <w:r>
        <w:t xml:space="preserve">in Williamson et. al. [6] have been included. </w:t>
      </w:r>
    </w:p>
    <w:p w:rsidR="00BA5425" w:rsidRDefault="00BA5425" w:rsidP="00BA5425">
      <w:r>
        <w:t xml:space="preserve">Special thanks to Jim Hack and David Williamson who helped in </w:t>
      </w:r>
    </w:p>
    <w:p w:rsidR="00BA5425" w:rsidRDefault="00BA5425" w:rsidP="00BA5425">
      <w:r>
        <w:t>the design and testing of this code.</w:t>
      </w:r>
    </w:p>
    <w:p w:rsidR="00BA5425" w:rsidRDefault="00BA5425" w:rsidP="00BA5425">
      <w:r>
        <w:t>The normal mode initialization software used to generate the</w:t>
      </w:r>
    </w:p>
    <w:p w:rsidR="00BA5425" w:rsidRDefault="00BA5425" w:rsidP="00BA5425">
      <w:r>
        <w:t>initial conditions for test case 7 was obtained from</w:t>
      </w:r>
    </w:p>
    <w:p w:rsidR="00BA5425" w:rsidRDefault="00BA5425" w:rsidP="00BA5425">
      <w:r>
        <w:t>Andy van Tuyle and Ron Errico. It is not distributed with this code.</w:t>
      </w:r>
    </w:p>
    <w:p w:rsidR="00BA5425" w:rsidRDefault="00BA5425" w:rsidP="00BA5425">
      <w:r>
        <w:t xml:space="preserve">I also want to acknowledge the debugging help of the Scientific </w:t>
      </w:r>
    </w:p>
    <w:p w:rsidR="00BA5425" w:rsidRDefault="00BA5425" w:rsidP="00BA5425">
      <w:r>
        <w:t>Computing Division's consulting group.</w:t>
      </w:r>
    </w:p>
    <w:p w:rsidR="00BA5425" w:rsidRDefault="00BA5425" w:rsidP="00BA5425"/>
    <w:p w:rsidR="00BA5425" w:rsidRDefault="00BA5425" w:rsidP="00BA5425">
      <w:r>
        <w:t xml:space="preserve">This work was funded by the Department of Energy's "Computer Hardware, </w:t>
      </w:r>
    </w:p>
    <w:p w:rsidR="00BA5425" w:rsidRDefault="00BA5425" w:rsidP="00BA5425">
      <w:r>
        <w:t>Advanced Mathematics, Model Physics" research program as part of the</w:t>
      </w:r>
    </w:p>
    <w:p w:rsidR="00BA5425" w:rsidRDefault="00BA5425" w:rsidP="00BA5425">
      <w:r>
        <w:t xml:space="preserve">U.S. Global Change Research Program. 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Section 2: Overall Program Flow</w:t>
      </w:r>
    </w:p>
    <w:p w:rsidR="00BA5425" w:rsidRDefault="00BA5425" w:rsidP="00BA5425">
      <w:r>
        <w:t>-------------------------------</w:t>
      </w:r>
    </w:p>
    <w:p w:rsidR="00BA5425" w:rsidRDefault="00BA5425" w:rsidP="00BA5425"/>
    <w:p w:rsidR="00BA5425" w:rsidRDefault="00BA5425" w:rsidP="00BA5425">
      <w:r>
        <w:t xml:space="preserve">For the default model setup, the control flow in the main program </w:t>
      </w:r>
    </w:p>
    <w:p w:rsidR="00BA5425" w:rsidRDefault="00BA5425" w:rsidP="00BA5425">
      <w:r>
        <w:t>STSWM is as follows:</w:t>
      </w:r>
    </w:p>
    <w:p w:rsidR="00BA5425" w:rsidRDefault="00BA5425" w:rsidP="00BA5425"/>
    <w:p w:rsidR="00BA5425" w:rsidRDefault="00BA5425" w:rsidP="00BA5425">
      <w:r>
        <w:t xml:space="preserve">The main program calls INPUT to set up arrays for the spectral </w:t>
      </w:r>
    </w:p>
    <w:p w:rsidR="00BA5425" w:rsidRDefault="00BA5425" w:rsidP="00BA5425">
      <w:r>
        <w:t xml:space="preserve">transformations and read the NAMELIST model parameters from the </w:t>
      </w:r>
    </w:p>
    <w:p w:rsidR="00BA5425" w:rsidRDefault="00BA5425" w:rsidP="00BA5425">
      <w:r>
        <w:t xml:space="preserve">standard input file (Section 4). Then routine INIT is called to </w:t>
      </w:r>
    </w:p>
    <w:p w:rsidR="00BA5425" w:rsidRDefault="00BA5425" w:rsidP="00BA5425">
      <w:r>
        <w:lastRenderedPageBreak/>
        <w:t xml:space="preserve">set up the steady state analytic solution for the test case 2 </w:t>
      </w:r>
    </w:p>
    <w:p w:rsidR="00BA5425" w:rsidRDefault="00BA5425" w:rsidP="00BA5425">
      <w:r>
        <w:t>(parameter ICOND).</w:t>
      </w:r>
    </w:p>
    <w:p w:rsidR="00BA5425" w:rsidRDefault="00BA5425" w:rsidP="00BA5425">
      <w:r>
        <w:t>The routine ANLYTC is then called to copy this</w:t>
      </w:r>
    </w:p>
    <w:p w:rsidR="00BA5425" w:rsidRDefault="00BA5425" w:rsidP="00BA5425">
      <w:r>
        <w:t xml:space="preserve">analytic solution into the initial model state. </w:t>
      </w:r>
    </w:p>
    <w:p w:rsidR="00BA5425" w:rsidRDefault="00BA5425" w:rsidP="00BA5425">
      <w:r>
        <w:t xml:space="preserve">This initial condition is plotted by the call to PLOTS, </w:t>
      </w:r>
    </w:p>
    <w:p w:rsidR="00BA5425" w:rsidRDefault="00BA5425" w:rsidP="00BA5425">
      <w:r>
        <w:t>then an initial conservation analysis is done by NRGTCS,</w:t>
      </w:r>
    </w:p>
    <w:p w:rsidR="00BA5425" w:rsidRDefault="00BA5425" w:rsidP="00BA5425">
      <w:r>
        <w:t>followed by an initial error analysis by ERRANL. The spectral</w:t>
      </w:r>
    </w:p>
    <w:p w:rsidR="00BA5425" w:rsidRDefault="00BA5425" w:rsidP="00BA5425">
      <w:r>
        <w:t>coefficients of the initial state are computed by SHTRNS and ZD.</w:t>
      </w:r>
    </w:p>
    <w:p w:rsidR="00BA5425" w:rsidRDefault="00BA5425" w:rsidP="00BA5425">
      <w:r>
        <w:t>If the NAMELIST parameter TAUO is set less than or equal TAUE,</w:t>
      </w:r>
    </w:p>
    <w:p w:rsidR="00BA5425" w:rsidRDefault="00BA5425" w:rsidP="00BA5425">
      <w:r>
        <w:t xml:space="preserve">the initial spectral coefficients are written to a file by OUTPTP. </w:t>
      </w:r>
    </w:p>
    <w:p w:rsidR="00BA5425" w:rsidRDefault="00BA5425" w:rsidP="00BA5425">
      <w:r>
        <w:t>Similarly, if the NAMELIST parameter SPCFRQ is set less than</w:t>
      </w:r>
    </w:p>
    <w:p w:rsidR="00BA5425" w:rsidRDefault="00BA5425" w:rsidP="00BA5425">
      <w:r>
        <w:t>or equal TAUE, a spectral analysis is done by SPCANL.</w:t>
      </w:r>
    </w:p>
    <w:p w:rsidR="00BA5425" w:rsidRDefault="00BA5425" w:rsidP="00BA5425"/>
    <w:p w:rsidR="00BA5425" w:rsidRDefault="00BA5425" w:rsidP="00BA5425">
      <w:r>
        <w:t>The main loop of the program begins at label 500, where NSTEP</w:t>
      </w:r>
    </w:p>
    <w:p w:rsidR="00BA5425" w:rsidRDefault="00BA5425" w:rsidP="00BA5425">
      <w:r>
        <w:t>is incremented for each time step, and TAU contains the model</w:t>
      </w:r>
    </w:p>
    <w:p w:rsidR="00BA5425" w:rsidRDefault="00BA5425" w:rsidP="00BA5425">
      <w:r>
        <w:t>time in hours. Subroutine STEP is responsible for managing the</w:t>
      </w:r>
    </w:p>
    <w:p w:rsidR="00BA5425" w:rsidRDefault="00BA5425" w:rsidP="00BA5425">
      <w:r>
        <w:t xml:space="preserve">circular index into the three time levels that are kept by the </w:t>
      </w:r>
    </w:p>
    <w:p w:rsidR="00BA5425" w:rsidRDefault="00BA5425" w:rsidP="00BA5425">
      <w:r>
        <w:t>model. STEP in turn calls COMP1 which advances the model state</w:t>
      </w:r>
    </w:p>
    <w:p w:rsidR="00BA5425" w:rsidRDefault="00BA5425" w:rsidP="00BA5425">
      <w:r>
        <w:t xml:space="preserve">one time step. If requested by the NAMELIST parameters </w:t>
      </w:r>
    </w:p>
    <w:p w:rsidR="00BA5425" w:rsidRDefault="00BA5425" w:rsidP="00BA5425">
      <w:r>
        <w:t xml:space="preserve">EQYFRQ, SPCFRQ, ERRFRQ, GPHFRQ or TAUO, analysis and output </w:t>
      </w:r>
    </w:p>
    <w:p w:rsidR="00BA5425" w:rsidRDefault="00BA5425" w:rsidP="00BA5425">
      <w:r>
        <w:t xml:space="preserve">subroutines are called at the specified model time intervals. </w:t>
      </w:r>
    </w:p>
    <w:p w:rsidR="00BA5425" w:rsidRDefault="00BA5425" w:rsidP="00BA5425">
      <w:r>
        <w:t xml:space="preserve">NAMELIST parameter EQYFRQ specifies the time intervals between </w:t>
      </w:r>
    </w:p>
    <w:p w:rsidR="00BA5425" w:rsidRDefault="00BA5425" w:rsidP="00BA5425">
      <w:r>
        <w:t xml:space="preserve">conservation analysis in routine NRGTCS, parameter SPCFRQ the time </w:t>
      </w:r>
    </w:p>
    <w:p w:rsidR="00BA5425" w:rsidRDefault="00BA5425" w:rsidP="00BA5425">
      <w:r>
        <w:t xml:space="preserve">interval between spectral analysis in routine SPCANL, parameter </w:t>
      </w:r>
    </w:p>
    <w:p w:rsidR="00BA5425" w:rsidRDefault="00BA5425" w:rsidP="00BA5425">
      <w:r>
        <w:t>ERRFRQ the time interval between error analysis in routine ERRANL,</w:t>
      </w:r>
    </w:p>
    <w:p w:rsidR="00BA5425" w:rsidRDefault="00BA5425" w:rsidP="00BA5425">
      <w:r>
        <w:t>parameter GPHFRQ the time interval between 2D plots of the model</w:t>
      </w:r>
    </w:p>
    <w:p w:rsidR="00BA5425" w:rsidRDefault="00BA5425" w:rsidP="00BA5425">
      <w:r>
        <w:t xml:space="preserve">state in routine plots, and parameter TAUO the time interval </w:t>
      </w:r>
    </w:p>
    <w:p w:rsidR="00BA5425" w:rsidRDefault="00BA5425" w:rsidP="00BA5425">
      <w:r>
        <w:t>between output of spectral coefficients in routine OUTSPC.</w:t>
      </w:r>
    </w:p>
    <w:p w:rsidR="00BA5425" w:rsidRDefault="00BA5425" w:rsidP="00BA5425"/>
    <w:p w:rsidR="00BA5425" w:rsidRDefault="00BA5425" w:rsidP="00BA5425">
      <w:r>
        <w:t xml:space="preserve">This main loop is continued until the model time TAU is larger </w:t>
      </w:r>
    </w:p>
    <w:p w:rsidR="00BA5425" w:rsidRDefault="00BA5425" w:rsidP="00BA5425">
      <w:r>
        <w:t>than the model duration (parameter TAUE) of 120 hours.</w:t>
      </w:r>
    </w:p>
    <w:p w:rsidR="00BA5425" w:rsidRDefault="00BA5425" w:rsidP="00BA5425">
      <w:r>
        <w:t xml:space="preserve">Finally, the time series of the conservation analysis and </w:t>
      </w:r>
    </w:p>
    <w:p w:rsidR="00BA5425" w:rsidRDefault="00BA5425" w:rsidP="00BA5425">
      <w:r>
        <w:t>error analysis are plotted with calls to NRGTCS and ERRANL.</w:t>
      </w:r>
    </w:p>
    <w:p w:rsidR="00BA5425" w:rsidRDefault="00BA5425" w:rsidP="00BA5425"/>
    <w:p w:rsidR="00BA5425" w:rsidRDefault="00BA5425" w:rsidP="00BA5425">
      <w:r>
        <w:t>The overall control flow of the program can be derived from the</w:t>
      </w:r>
    </w:p>
    <w:p w:rsidR="00BA5425" w:rsidRDefault="00BA5425" w:rsidP="00BA5425">
      <w:r>
        <w:t>calling tree in Appendix B of this description.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Section 3: Compile Time Parameters</w:t>
      </w:r>
    </w:p>
    <w:p w:rsidR="00BA5425" w:rsidRDefault="00BA5425" w:rsidP="00BA5425">
      <w:r>
        <w:t>----------------------------------</w:t>
      </w:r>
    </w:p>
    <w:p w:rsidR="00BA5425" w:rsidRDefault="00BA5425" w:rsidP="00BA5425"/>
    <w:p w:rsidR="00BA5425" w:rsidRDefault="00BA5425" w:rsidP="00BA5425">
      <w:r>
        <w:t>3.1) Changing spectral resolution</w:t>
      </w:r>
    </w:p>
    <w:p w:rsidR="00BA5425" w:rsidRDefault="00BA5425" w:rsidP="00BA5425"/>
    <w:p w:rsidR="00BA5425" w:rsidRDefault="00BA5425" w:rsidP="00BA5425">
      <w:r>
        <w:t>Changes in the spectral resolution of the model require</w:t>
      </w:r>
    </w:p>
    <w:p w:rsidR="00BA5425" w:rsidRDefault="00BA5425" w:rsidP="00BA5425">
      <w:r>
        <w:lastRenderedPageBreak/>
        <w:t xml:space="preserve">a recompilation. The truncation parameters are defined </w:t>
      </w:r>
    </w:p>
    <w:p w:rsidR="00BA5425" w:rsidRDefault="00BA5425" w:rsidP="00BA5425">
      <w:r>
        <w:t xml:space="preserve">and explained in the INCLUDE file 'PARAMS.i'. A selection </w:t>
      </w:r>
    </w:p>
    <w:p w:rsidR="00BA5425" w:rsidRDefault="00BA5425" w:rsidP="00BA5425">
      <w:r>
        <w:t xml:space="preserve">of common triangular truncation choices is given in comment </w:t>
      </w:r>
    </w:p>
    <w:p w:rsidR="00BA5425" w:rsidRDefault="00BA5425" w:rsidP="00BA5425">
      <w:r>
        <w:t xml:space="preserve">lines (Figure 1).  To change truncation, uncomment the new </w:t>
      </w:r>
    </w:p>
    <w:p w:rsidR="00BA5425" w:rsidRDefault="00BA5425" w:rsidP="00BA5425">
      <w:r>
        <w:t>truncation, comment the current truncation, and recompile.</w:t>
      </w:r>
    </w:p>
    <w:p w:rsidR="00BA5425" w:rsidRDefault="00BA5425" w:rsidP="00BA5425"/>
    <w:p w:rsidR="00BA5425" w:rsidRDefault="00BA5425" w:rsidP="00BA5425">
      <w:r>
        <w:t>Figure 1. Common spectral truncation choices in file 'params.i'</w:t>
      </w:r>
    </w:p>
    <w:p w:rsidR="00BA5425" w:rsidRDefault="00BA5425" w:rsidP="00BA5425"/>
    <w:p w:rsidR="00BA5425" w:rsidRDefault="00BA5425" w:rsidP="00BA5425">
      <w:r>
        <w:t>C</w:t>
      </w:r>
    </w:p>
    <w:p w:rsidR="00BA5425" w:rsidRDefault="00BA5425" w:rsidP="00BA5425">
      <w:r>
        <w:t>C     COMMON TRIANGULAR TRUNCATION CASES (MM=NN=KK):</w:t>
      </w:r>
    </w:p>
    <w:p w:rsidR="00BA5425" w:rsidRDefault="00BA5425" w:rsidP="00BA5425">
      <w:r>
        <w:t>C     T-42 (default), T-63, T-106</w:t>
      </w:r>
    </w:p>
    <w:p w:rsidR="00BA5425" w:rsidRDefault="00BA5425" w:rsidP="00BA5425">
      <w:r>
        <w:t>C</w:t>
      </w:r>
    </w:p>
    <w:p w:rsidR="00BA5425" w:rsidRDefault="00BA5425" w:rsidP="00BA5425">
      <w:r>
        <w:t xml:space="preserve">      PARAMETER (MM=42, NN=42, KK=42, NLAT=64, NLON=128)</w:t>
      </w:r>
    </w:p>
    <w:p w:rsidR="00BA5425" w:rsidRDefault="00BA5425" w:rsidP="00BA5425">
      <w:r>
        <w:t>C     PARAMETER (MM=63, NN=63, KK=63, NLAT=96, NLON=192)</w:t>
      </w:r>
    </w:p>
    <w:p w:rsidR="00BA5425" w:rsidRDefault="00BA5425" w:rsidP="00BA5425">
      <w:r>
        <w:t>C     PARAMETER (MM=106, NN=106, KK=106, NLAT=160, NLON=320)</w:t>
      </w:r>
    </w:p>
    <w:p w:rsidR="00BA5425" w:rsidRDefault="00BA5425" w:rsidP="00BA5425">
      <w:r>
        <w:t>C     PARAMETER (MM=126, NN=126, KK=126, NLAT=192, NLON=384)</w:t>
      </w:r>
    </w:p>
    <w:p w:rsidR="00BA5425" w:rsidRDefault="00BA5425" w:rsidP="00BA5425">
      <w:r>
        <w:t>C     PARAMETER (MM=213, NN=213, KK=213, NLAT=320, NLON=640)</w:t>
      </w:r>
    </w:p>
    <w:p w:rsidR="00BA5425" w:rsidRDefault="00BA5425" w:rsidP="00BA5425">
      <w:r>
        <w:t>C</w:t>
      </w:r>
    </w:p>
    <w:p w:rsidR="00BA5425" w:rsidRDefault="00BA5425" w:rsidP="00BA5425"/>
    <w:p w:rsidR="00BA5425" w:rsidRDefault="00BA5425" w:rsidP="00BA5425">
      <w:r>
        <w:t>The model requires NLAT to be even to take advantage</w:t>
      </w:r>
    </w:p>
    <w:p w:rsidR="00BA5425" w:rsidRDefault="00BA5425" w:rsidP="00BA5425">
      <w:r>
        <w:t>of the hemispherical symmetry of the spherical basis functions.</w:t>
      </w:r>
    </w:p>
    <w:p w:rsidR="00BA5425" w:rsidRDefault="00BA5425" w:rsidP="00BA5425">
      <w:r>
        <w:t xml:space="preserve">Also, NLON must have a factorization with only 2,3 and 5 as </w:t>
      </w:r>
    </w:p>
    <w:p w:rsidR="00BA5425" w:rsidRDefault="00BA5425" w:rsidP="00BA5425">
      <w:r>
        <w:t>prime factors to take advantage of the efficient ECMWF</w:t>
      </w:r>
    </w:p>
    <w:p w:rsidR="00BA5425" w:rsidRDefault="00BA5425" w:rsidP="00BA5425">
      <w:r>
        <w:t>Fast Fourier Transform library.</w:t>
      </w:r>
    </w:p>
    <w:p w:rsidR="00BA5425" w:rsidRDefault="00BA5425" w:rsidP="00BA5425"/>
    <w:p w:rsidR="00BA5425" w:rsidRDefault="00BA5425" w:rsidP="00BA5425">
      <w:r>
        <w:t>As described by [2], the unaliased transform of quadratic</w:t>
      </w:r>
    </w:p>
    <w:p w:rsidR="00BA5425" w:rsidRDefault="00BA5425" w:rsidP="00BA5425">
      <w:r>
        <w:t xml:space="preserve">terms requires </w:t>
      </w:r>
    </w:p>
    <w:p w:rsidR="00BA5425" w:rsidRDefault="00BA5425" w:rsidP="00BA5425"/>
    <w:p w:rsidR="00BA5425" w:rsidRDefault="00BA5425" w:rsidP="00BA5425">
      <w:r>
        <w:t xml:space="preserve">   NLON .GE. 3*MM+1</w:t>
      </w:r>
    </w:p>
    <w:p w:rsidR="00BA5425" w:rsidRDefault="00BA5425" w:rsidP="00BA5425"/>
    <w:p w:rsidR="00BA5425" w:rsidRDefault="00BA5425" w:rsidP="00BA5425">
      <w:r>
        <w:t>and</w:t>
      </w:r>
    </w:p>
    <w:p w:rsidR="00BA5425" w:rsidRDefault="00BA5425" w:rsidP="00BA5425"/>
    <w:p w:rsidR="00BA5425" w:rsidRDefault="00BA5425" w:rsidP="00BA5425">
      <w:r>
        <w:t xml:space="preserve">   NLAT .GE. (3*KK+1)/2</w:t>
      </w:r>
    </w:p>
    <w:p w:rsidR="00BA5425" w:rsidRDefault="00BA5425" w:rsidP="00BA5425"/>
    <w:p w:rsidR="00BA5425" w:rsidRDefault="00BA5425" w:rsidP="00BA5425">
      <w:r>
        <w:t>for triangular truncation.</w:t>
      </w:r>
    </w:p>
    <w:p w:rsidR="00BA5425" w:rsidRDefault="00BA5425" w:rsidP="00BA5425"/>
    <w:p w:rsidR="00BA5425" w:rsidRDefault="00BA5425" w:rsidP="00BA5425">
      <w:r>
        <w:t>For high resolution runs where the analytic solutions are obtained</w:t>
      </w:r>
    </w:p>
    <w:p w:rsidR="00BA5425" w:rsidRDefault="00BA5425" w:rsidP="00BA5425">
      <w:r>
        <w:t>from a NetCDF file, the following two parameters must be changed</w:t>
      </w:r>
    </w:p>
    <w:p w:rsidR="00BA5425" w:rsidRDefault="00BA5425" w:rsidP="00BA5425">
      <w:r>
        <w:t>to prevent spectral truncation:</w:t>
      </w:r>
    </w:p>
    <w:p w:rsidR="00BA5425" w:rsidRDefault="00BA5425" w:rsidP="00BA5425"/>
    <w:p w:rsidR="00BA5425" w:rsidRDefault="00BA5425" w:rsidP="00BA5425">
      <w:r>
        <w:t>RTRUNC: truncation limit for output of spectral coefficient during</w:t>
      </w:r>
    </w:p>
    <w:p w:rsidR="00BA5425" w:rsidRDefault="00BA5425" w:rsidP="00BA5425">
      <w:r>
        <w:t xml:space="preserve">        a high resolution reference run (Default: 42).</w:t>
      </w:r>
    </w:p>
    <w:p w:rsidR="00BA5425" w:rsidRDefault="00BA5425" w:rsidP="00BA5425"/>
    <w:p w:rsidR="00BA5425" w:rsidRDefault="00BA5425" w:rsidP="00BA5425">
      <w:r>
        <w:t>MAXH:   truncation limit for input of spectral coefficients from</w:t>
      </w:r>
    </w:p>
    <w:p w:rsidR="00BA5425" w:rsidRDefault="00BA5425" w:rsidP="00BA5425">
      <w:r>
        <w:lastRenderedPageBreak/>
        <w:t xml:space="preserve">        reference high resolution solutions (Default: 42).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3.2) Array size limits</w:t>
      </w:r>
    </w:p>
    <w:p w:rsidR="00BA5425" w:rsidRDefault="00BA5425" w:rsidP="00BA5425"/>
    <w:p w:rsidR="00BA5425" w:rsidRDefault="00BA5425" w:rsidP="00BA5425">
      <w:r>
        <w:t xml:space="preserve">For extreme parameter choices, some arrays may be dimensioned too </w:t>
      </w:r>
    </w:p>
    <w:p w:rsidR="00BA5425" w:rsidRDefault="00BA5425" w:rsidP="00BA5425">
      <w:r>
        <w:t xml:space="preserve">small. In this case, the model will terminate with an error message </w:t>
      </w:r>
    </w:p>
    <w:p w:rsidR="00BA5425" w:rsidRDefault="00BA5425" w:rsidP="00BA5425">
      <w:r>
        <w:t xml:space="preserve">that mentions the array size parameter that must be changed. </w:t>
      </w:r>
    </w:p>
    <w:p w:rsidR="00BA5425" w:rsidRDefault="00BA5425" w:rsidP="00BA5425"/>
    <w:p w:rsidR="00BA5425" w:rsidRDefault="00BA5425" w:rsidP="00BA5425">
      <w:r>
        <w:t>In file PARAMS.i:</w:t>
      </w:r>
    </w:p>
    <w:p w:rsidR="00BA5425" w:rsidRDefault="00BA5425" w:rsidP="00BA5425"/>
    <w:p w:rsidR="00BA5425" w:rsidRDefault="00BA5425" w:rsidP="00BA5425">
      <w:r>
        <w:t xml:space="preserve">NGRPHS: maximum number of data points for conservation analysis plots </w:t>
      </w:r>
    </w:p>
    <w:p w:rsidR="00BA5425" w:rsidRDefault="00BA5425" w:rsidP="00BA5425">
      <w:r>
        <w:t xml:space="preserve">        (quotient TAUE/EQYFRQ) and error analysis plots (quotient</w:t>
      </w:r>
    </w:p>
    <w:p w:rsidR="00BA5425" w:rsidRDefault="00BA5425" w:rsidP="00BA5425">
      <w:r>
        <w:t xml:space="preserve">        TAUE/ERRFRQ).  (Default: 1100)</w:t>
      </w:r>
    </w:p>
    <w:p w:rsidR="00BA5425" w:rsidRDefault="00BA5425" w:rsidP="00BA5425"/>
    <w:p w:rsidR="00BA5425" w:rsidRDefault="00BA5425" w:rsidP="00BA5425">
      <w:r>
        <w:t>In file CPCNRC.f:</w:t>
      </w:r>
    </w:p>
    <w:p w:rsidR="00BA5425" w:rsidRDefault="00BA5425" w:rsidP="00BA5425"/>
    <w:p w:rsidR="00BA5425" w:rsidRDefault="00BA5425" w:rsidP="00BA5425">
      <w:r>
        <w:t>LRWK,LIWK: real and integer workspace size for NCAR graphics. See</w:t>
      </w:r>
    </w:p>
    <w:p w:rsidR="00BA5425" w:rsidRDefault="00BA5425" w:rsidP="00BA5425">
      <w:r>
        <w:t xml:space="preserve">        documentation for NCAR Graphics, Version 3.00 for a </w:t>
      </w:r>
    </w:p>
    <w:p w:rsidR="00BA5425" w:rsidRDefault="00BA5425" w:rsidP="00BA5425">
      <w:r>
        <w:t xml:space="preserve">        discussion of these array sizes. (Defaults: LRWK=4000,LIWK=40000)</w:t>
      </w:r>
    </w:p>
    <w:p w:rsidR="00BA5425" w:rsidRDefault="00BA5425" w:rsidP="00BA5425"/>
    <w:p w:rsidR="00BA5425" w:rsidRDefault="00BA5425" w:rsidP="00BA5425">
      <w:r>
        <w:t>Section 4: Run Time Parameters</w:t>
      </w:r>
    </w:p>
    <w:p w:rsidR="00BA5425" w:rsidRDefault="00BA5425" w:rsidP="00BA5425">
      <w:r>
        <w:t>------------------------------</w:t>
      </w:r>
    </w:p>
    <w:p w:rsidR="00BA5425" w:rsidRDefault="00BA5425" w:rsidP="00BA5425"/>
    <w:p w:rsidR="00BA5425" w:rsidRDefault="00BA5425" w:rsidP="00BA5425">
      <w:r>
        <w:t>The selection of most model parameters is done at run time from</w:t>
      </w:r>
    </w:p>
    <w:p w:rsidR="00BA5425" w:rsidRDefault="00BA5425" w:rsidP="00BA5425">
      <w:r>
        <w:t xml:space="preserve">an input file that contains NAMELIST variables. The only other </w:t>
      </w:r>
    </w:p>
    <w:p w:rsidR="00BA5425" w:rsidRDefault="00BA5425" w:rsidP="00BA5425">
      <w:r>
        <w:t xml:space="preserve">runtime parameter is the experiment number which is written to </w:t>
      </w:r>
    </w:p>
    <w:p w:rsidR="00BA5425" w:rsidRDefault="00BA5425" w:rsidP="00BA5425">
      <w:r>
        <w:t xml:space="preserve">standard output and shown on all graphical output. This experiment </w:t>
      </w:r>
    </w:p>
    <w:p w:rsidR="00BA5425" w:rsidRDefault="00BA5425" w:rsidP="00BA5425">
      <w:r>
        <w:t xml:space="preserve">number can be used to uniquely identify model runs. The four-digit </w:t>
      </w:r>
    </w:p>
    <w:p w:rsidR="00BA5425" w:rsidRDefault="00BA5425" w:rsidP="00BA5425">
      <w:r>
        <w:t xml:space="preserve">experiment number is defined by the Unix environment variable </w:t>
      </w:r>
    </w:p>
    <w:p w:rsidR="00BA5425" w:rsidRDefault="00BA5425" w:rsidP="00BA5425">
      <w:r>
        <w:t>EXPERIMENT, e.g. in the Bourne shell:</w:t>
      </w:r>
    </w:p>
    <w:p w:rsidR="00BA5425" w:rsidRDefault="00BA5425" w:rsidP="00BA5425"/>
    <w:p w:rsidR="00BA5425" w:rsidRDefault="00BA5425" w:rsidP="00BA5425">
      <w:r>
        <w:t>export EXPERIMENT</w:t>
      </w:r>
    </w:p>
    <w:p w:rsidR="00BA5425" w:rsidRDefault="00BA5425" w:rsidP="00BA5425">
      <w:r>
        <w:t>EXPERIMENT=0001</w:t>
      </w:r>
    </w:p>
    <w:p w:rsidR="00BA5425" w:rsidRDefault="00BA5425" w:rsidP="00BA5425"/>
    <w:p w:rsidR="00BA5425" w:rsidRDefault="00BA5425" w:rsidP="00BA5425">
      <w:r>
        <w:t>which allows its use by operating system commands for</w:t>
      </w:r>
    </w:p>
    <w:p w:rsidR="00BA5425" w:rsidRDefault="00BA5425" w:rsidP="00BA5425">
      <w:r>
        <w:t>filename identification.</w:t>
      </w:r>
    </w:p>
    <w:p w:rsidR="00BA5425" w:rsidRDefault="00BA5425" w:rsidP="00BA5425"/>
    <w:p w:rsidR="00BA5425" w:rsidRDefault="00BA5425" w:rsidP="00BA5425">
      <w:r>
        <w:t xml:space="preserve">There are four types of input parameters in the NAMELIST input file: </w:t>
      </w:r>
    </w:p>
    <w:p w:rsidR="00BA5425" w:rsidRDefault="00BA5425" w:rsidP="00BA5425">
      <w:r>
        <w:t>physical model parameters, experiment definition parameters,</w:t>
      </w:r>
    </w:p>
    <w:p w:rsidR="00BA5425" w:rsidRDefault="00BA5425" w:rsidP="00BA5425">
      <w:r>
        <w:t>plotting parameters, and filename parameters.</w:t>
      </w:r>
    </w:p>
    <w:p w:rsidR="00BA5425" w:rsidRDefault="00BA5425" w:rsidP="00BA5425">
      <w:r>
        <w:t>A sample copy of such an input file can be found in Appendix A of</w:t>
      </w:r>
    </w:p>
    <w:p w:rsidR="00BA5425" w:rsidRDefault="00BA5425" w:rsidP="00BA5425">
      <w:r>
        <w:t>this description.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1) Physical Model Parameters</w:t>
      </w:r>
    </w:p>
    <w:p w:rsidR="00BA5425" w:rsidRDefault="00BA5425" w:rsidP="00BA5425"/>
    <w:p w:rsidR="00BA5425" w:rsidRDefault="00BA5425" w:rsidP="00BA5425"/>
    <w:p w:rsidR="00BA5425" w:rsidRDefault="00BA5425" w:rsidP="00BA5425">
      <w:r>
        <w:t xml:space="preserve">   ALPHA is the rotation angle \alpha as used in test cases </w:t>
      </w:r>
    </w:p>
    <w:p w:rsidR="00BA5425" w:rsidRDefault="00BA5425" w:rsidP="00BA5425">
      <w:r>
        <w:t>1, 2 and 3 of the test set paper [6]. (Default: PI/4.0 radian)</w:t>
      </w:r>
    </w:p>
    <w:p w:rsidR="00BA5425" w:rsidRDefault="00BA5425" w:rsidP="00BA5425"/>
    <w:p w:rsidR="00BA5425" w:rsidRDefault="00BA5425" w:rsidP="00BA5425">
      <w:r>
        <w:t xml:space="preserve">   A, OMEGA, and GRAV are the radius, rotational velocity and </w:t>
      </w:r>
    </w:p>
    <w:p w:rsidR="00BA5425" w:rsidRDefault="00BA5425" w:rsidP="00BA5425">
      <w:r>
        <w:t xml:space="preserve">gravitational acceleration of the earth, initialized to the </w:t>
      </w:r>
    </w:p>
    <w:p w:rsidR="00BA5425" w:rsidRDefault="00BA5425" w:rsidP="00BA5425">
      <w:r>
        <w:t>standard values.</w:t>
      </w:r>
    </w:p>
    <w:p w:rsidR="00BA5425" w:rsidRDefault="00BA5425" w:rsidP="00BA5425"/>
    <w:p w:rsidR="00BA5425" w:rsidRDefault="00BA5425" w:rsidP="00BA5425">
      <w:r>
        <w:t xml:space="preserve">   HDC is the horizontal diffusion coefficient K_{4}; for a reference </w:t>
      </w:r>
    </w:p>
    <w:p w:rsidR="00BA5425" w:rsidRDefault="00BA5425" w:rsidP="00BA5425">
      <w:r>
        <w:t>see Section 2.i of [5]. For nonzero values, potential enstrophy</w:t>
      </w:r>
    </w:p>
    <w:p w:rsidR="00BA5425" w:rsidRDefault="00BA5425" w:rsidP="00BA5425">
      <w:r>
        <w:t>is no longer conserved. (Default: 0.0 m^4/s)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2) Experiment Definition Parameters</w:t>
      </w:r>
    </w:p>
    <w:p w:rsidR="00BA5425" w:rsidRDefault="00BA5425" w:rsidP="00BA5425"/>
    <w:p w:rsidR="00BA5425" w:rsidRDefault="00BA5425" w:rsidP="00BA5425"/>
    <w:p w:rsidR="00BA5425" w:rsidRDefault="00BA5425" w:rsidP="00BA5425">
      <w:r>
        <w:t xml:space="preserve">   DT is the time step in seconds; the model uses a leapfrog time step</w:t>
      </w:r>
    </w:p>
    <w:p w:rsidR="00BA5425" w:rsidRDefault="00BA5425" w:rsidP="00BA5425">
      <w:r>
        <w:t>of 2*DT. (Default: 2400.0 seconds)</w:t>
      </w:r>
    </w:p>
    <w:p w:rsidR="00BA5425" w:rsidRDefault="00BA5425" w:rsidP="00BA5425"/>
    <w:p w:rsidR="00BA5425" w:rsidRDefault="00BA5425" w:rsidP="00BA5425">
      <w:r>
        <w:t xml:space="preserve">   EGYFRQ is the time interval in hours between conservation analysis </w:t>
      </w:r>
    </w:p>
    <w:p w:rsidR="00BA5425" w:rsidRDefault="00BA5425" w:rsidP="00BA5425">
      <w:r>
        <w:t>of the model state. The following invariants are checked: total mass,</w:t>
      </w:r>
    </w:p>
    <w:p w:rsidR="00BA5425" w:rsidRDefault="00BA5425" w:rsidP="00BA5425">
      <w:r>
        <w:t>total energy, relative vorticity, divergence, and</w:t>
      </w:r>
    </w:p>
    <w:p w:rsidR="00BA5425" w:rsidRDefault="00BA5425" w:rsidP="00BA5425">
      <w:r>
        <w:t>potential enstrophy. In addition a time series for a midlatitude</w:t>
      </w:r>
    </w:p>
    <w:p w:rsidR="00BA5425" w:rsidRDefault="00BA5425" w:rsidP="00BA5425">
      <w:r>
        <w:t xml:space="preserve">point is generated for gravity wave analysis. These are measured as </w:t>
      </w:r>
    </w:p>
    <w:p w:rsidR="00BA5425" w:rsidRDefault="00BA5425" w:rsidP="00BA5425">
      <w:r>
        <w:t xml:space="preserve">defined by the test set paper. To disable this analysis, set higher </w:t>
      </w:r>
    </w:p>
    <w:p w:rsidR="00BA5425" w:rsidRDefault="00BA5425" w:rsidP="00BA5425">
      <w:r>
        <w:t>than TAUE. (Default: 3.0 hours)</w:t>
      </w:r>
    </w:p>
    <w:p w:rsidR="00BA5425" w:rsidRDefault="00BA5425" w:rsidP="00BA5425"/>
    <w:p w:rsidR="00BA5425" w:rsidRDefault="00BA5425" w:rsidP="00BA5425">
      <w:r>
        <w:t xml:space="preserve">   ERRFRQ is the time interval in hours between error analysis of the</w:t>
      </w:r>
    </w:p>
    <w:p w:rsidR="00BA5425" w:rsidRDefault="00BA5425" w:rsidP="00BA5425">
      <w:r>
        <w:t xml:space="preserve">model state. The L_{1}, L_{2} and L_{\infty} errors of height and </w:t>
      </w:r>
    </w:p>
    <w:p w:rsidR="00BA5425" w:rsidRDefault="00BA5425" w:rsidP="00BA5425">
      <w:r>
        <w:t>vector velocity are computed as described in the test set paper.</w:t>
      </w:r>
    </w:p>
    <w:p w:rsidR="00BA5425" w:rsidRDefault="00BA5425" w:rsidP="00BA5425">
      <w:r>
        <w:t xml:space="preserve">In addition, relative errors of height minimum, maximum, average and </w:t>
      </w:r>
    </w:p>
    <w:p w:rsidR="00BA5425" w:rsidRDefault="00BA5425" w:rsidP="00BA5425">
      <w:r>
        <w:t xml:space="preserve">variance are computed. For the test cases for that no analytic solution </w:t>
      </w:r>
    </w:p>
    <w:p w:rsidR="00BA5425" w:rsidRDefault="00BA5425" w:rsidP="00BA5425">
      <w:r>
        <w:t xml:space="preserve">is known, a reference solution is generated from spectral coefficients </w:t>
      </w:r>
    </w:p>
    <w:p w:rsidR="00BA5425" w:rsidRDefault="00BA5425" w:rsidP="00BA5425">
      <w:r>
        <w:t xml:space="preserve">in a file. To disable this analysis, set higher than TAUE. </w:t>
      </w:r>
    </w:p>
    <w:p w:rsidR="00BA5425" w:rsidRDefault="00BA5425" w:rsidP="00BA5425">
      <w:r>
        <w:t>(Default: 24.0 hours)</w:t>
      </w:r>
    </w:p>
    <w:p w:rsidR="00BA5425" w:rsidRDefault="00BA5425" w:rsidP="00BA5425"/>
    <w:p w:rsidR="00BA5425" w:rsidRDefault="00BA5425" w:rsidP="00BA5425">
      <w:r>
        <w:t xml:space="preserve">   SPCFRQ is the time interval in hours between spectral analysis</w:t>
      </w:r>
    </w:p>
    <w:p w:rsidR="00BA5425" w:rsidRDefault="00BA5425" w:rsidP="00BA5425">
      <w:r>
        <w:t>of the kinetic energy and geopotential of the model state. To disable</w:t>
      </w:r>
    </w:p>
    <w:p w:rsidR="00BA5425" w:rsidRDefault="00BA5425" w:rsidP="00BA5425">
      <w:r>
        <w:t>this analysis, set higher than TAUE. (Default: 999.0 hours)</w:t>
      </w:r>
    </w:p>
    <w:p w:rsidR="00BA5425" w:rsidRDefault="00BA5425" w:rsidP="00BA5425"/>
    <w:p w:rsidR="00BA5425" w:rsidRDefault="00BA5425" w:rsidP="00BA5425">
      <w:r>
        <w:t xml:space="preserve">   TAUE is the length in hours of the experiment. (Default: 120.0 hours)</w:t>
      </w:r>
    </w:p>
    <w:p w:rsidR="00BA5425" w:rsidRDefault="00BA5425" w:rsidP="00BA5425"/>
    <w:p w:rsidR="00BA5425" w:rsidRDefault="00BA5425" w:rsidP="00BA5425">
      <w:r>
        <w:t xml:space="preserve">   TAUO is the time interval in hours between output of the model</w:t>
      </w:r>
    </w:p>
    <w:p w:rsidR="00BA5425" w:rsidRDefault="00BA5425" w:rsidP="00BA5425">
      <w:r>
        <w:t>state as spectral coefficients to a file, to be used as a reference</w:t>
      </w:r>
    </w:p>
    <w:p w:rsidR="00BA5425" w:rsidRDefault="00BA5425" w:rsidP="00BA5425">
      <w:r>
        <w:t>solution. To disable spectral output, set higher than TAUE.</w:t>
      </w:r>
    </w:p>
    <w:p w:rsidR="00BA5425" w:rsidRDefault="00BA5425" w:rsidP="00BA5425">
      <w:r>
        <w:t>(Default: 999.0 hours)</w:t>
      </w:r>
    </w:p>
    <w:p w:rsidR="00BA5425" w:rsidRDefault="00BA5425" w:rsidP="00BA5425"/>
    <w:p w:rsidR="00BA5425" w:rsidRDefault="00BA5425" w:rsidP="00BA5425">
      <w:r>
        <w:t xml:space="preserve">   GPHFRQ is the time interval in hours between 2D plots of the</w:t>
      </w:r>
    </w:p>
    <w:p w:rsidR="00BA5425" w:rsidRDefault="00BA5425" w:rsidP="00BA5425">
      <w:r>
        <w:t>model state, analytic solution and error. To disable these 2D plots,</w:t>
      </w:r>
    </w:p>
    <w:p w:rsidR="00BA5425" w:rsidRDefault="00BA5425" w:rsidP="00BA5425">
      <w:r>
        <w:t>set higher than TAUE. (Default: 24.0 hours)</w:t>
      </w:r>
    </w:p>
    <w:p w:rsidR="00BA5425" w:rsidRDefault="00BA5425" w:rsidP="00BA5425">
      <w:r>
        <w:t xml:space="preserve">   </w:t>
      </w:r>
    </w:p>
    <w:p w:rsidR="00BA5425" w:rsidRDefault="00BA5425" w:rsidP="00BA5425">
      <w:r>
        <w:t xml:space="preserve">   AFC is the Asselin filter coefficient that can be used to prevent</w:t>
      </w:r>
    </w:p>
    <w:p w:rsidR="00BA5425" w:rsidRDefault="00BA5425" w:rsidP="00BA5425">
      <w:r>
        <w:t xml:space="preserve">modal splitting between even and odd time steps caused by the </w:t>
      </w:r>
    </w:p>
    <w:p w:rsidR="00BA5425" w:rsidRDefault="00BA5425" w:rsidP="00BA5425">
      <w:r>
        <w:t>leapfrog time stepping procedure. (Default: 0.0)</w:t>
      </w:r>
    </w:p>
    <w:p w:rsidR="00BA5425" w:rsidRDefault="00BA5425" w:rsidP="00BA5425"/>
    <w:p w:rsidR="00BA5425" w:rsidRDefault="00BA5425" w:rsidP="00BA5425">
      <w:r>
        <w:t xml:space="preserve">   SITS is a logical flag that selects between semi-implicit (.TRUE.)</w:t>
      </w:r>
    </w:p>
    <w:p w:rsidR="00BA5425" w:rsidRDefault="00BA5425" w:rsidP="00BA5425">
      <w:r>
        <w:t>and explicit (.FALSE.) time stepping. Test case 1 (advection) must be</w:t>
      </w:r>
    </w:p>
    <w:p w:rsidR="00BA5425" w:rsidRDefault="00BA5425" w:rsidP="00BA5425">
      <w:r>
        <w:t>run with explicit time stepping. (Default: .TRUE.)</w:t>
      </w:r>
    </w:p>
    <w:p w:rsidR="00BA5425" w:rsidRDefault="00BA5425" w:rsidP="00BA5425"/>
    <w:p w:rsidR="00BA5425" w:rsidRDefault="00BA5425" w:rsidP="00BA5425">
      <w:r>
        <w:t xml:space="preserve">   FORCED is a logical flag that enables external forcing if .TRUE.;</w:t>
      </w:r>
    </w:p>
    <w:p w:rsidR="00BA5425" w:rsidRDefault="00BA5425" w:rsidP="00BA5425">
      <w:r>
        <w:t>For case 4 forcing must be enabled. (Default: .FALSE.)</w:t>
      </w:r>
    </w:p>
    <w:p w:rsidR="00BA5425" w:rsidRDefault="00BA5425" w:rsidP="00BA5425"/>
    <w:p w:rsidR="00BA5425" w:rsidRDefault="00BA5425" w:rsidP="00BA5425">
      <w:r>
        <w:t xml:space="preserve">   MOMEMT is a logical flag the selects between momentum forcing</w:t>
      </w:r>
    </w:p>
    <w:p w:rsidR="00BA5425" w:rsidRDefault="00BA5425" w:rsidP="00BA5425">
      <w:r>
        <w:t>(.TRUE.) and vorticity-divergence forcing (.FALSE.) for test case 4.</w:t>
      </w:r>
    </w:p>
    <w:p w:rsidR="00BA5425" w:rsidRDefault="00BA5425" w:rsidP="00BA5425">
      <w:r>
        <w:t>(Default: .FALSE.)</w:t>
      </w:r>
    </w:p>
    <w:p w:rsidR="00BA5425" w:rsidRDefault="00BA5425" w:rsidP="00BA5425"/>
    <w:p w:rsidR="00BA5425" w:rsidRDefault="00BA5425" w:rsidP="00BA5425">
      <w:r>
        <w:t xml:space="preserve">   ICOND selects the test case to be executed; Currently, cases 1</w:t>
      </w:r>
    </w:p>
    <w:p w:rsidR="00BA5425" w:rsidRDefault="00BA5425" w:rsidP="00BA5425">
      <w:r>
        <w:t>through 7 have been defined, corresponding to the test cases in</w:t>
      </w:r>
    </w:p>
    <w:p w:rsidR="00BA5425" w:rsidRDefault="00BA5425" w:rsidP="00BA5425">
      <w:r>
        <w:t>Williamson et al. [6]. (Default: 2)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3) Plotting Parameters</w:t>
      </w:r>
    </w:p>
    <w:p w:rsidR="00BA5425" w:rsidRDefault="00BA5425" w:rsidP="00BA5425"/>
    <w:p w:rsidR="00BA5425" w:rsidRDefault="00BA5425" w:rsidP="00BA5425"/>
    <w:p w:rsidR="00BA5425" w:rsidRDefault="00BA5425" w:rsidP="00BA5425">
      <w:r>
        <w:t xml:space="preserve">   LGPHS is a logical flag that enables plotting; when set to .FALSE.,</w:t>
      </w:r>
    </w:p>
    <w:p w:rsidR="00BA5425" w:rsidRDefault="00BA5425" w:rsidP="00BA5425">
      <w:r>
        <w:t>all graphical output is disabled. (Default: .TRUE.)</w:t>
      </w:r>
    </w:p>
    <w:p w:rsidR="00BA5425" w:rsidRDefault="00BA5425" w:rsidP="00BA5425"/>
    <w:p w:rsidR="00BA5425" w:rsidRDefault="00BA5425" w:rsidP="00BA5425">
      <w:r>
        <w:t xml:space="preserve">   LCONT is a logical flag that adds continental outlines to the </w:t>
      </w:r>
    </w:p>
    <w:p w:rsidR="00BA5425" w:rsidRDefault="00BA5425" w:rsidP="00BA5425">
      <w:r>
        <w:t>2D plots when .TRUE. (Default: .TRUE.)</w:t>
      </w:r>
    </w:p>
    <w:p w:rsidR="00BA5425" w:rsidRDefault="00BA5425" w:rsidP="00BA5425"/>
    <w:p w:rsidR="00BA5425" w:rsidRDefault="00BA5425" w:rsidP="00BA5425">
      <w:r>
        <w:t xml:space="preserve">   LOP, LCP, and LPSP select the map projection: exactly one of them</w:t>
      </w:r>
    </w:p>
    <w:p w:rsidR="00BA5425" w:rsidRDefault="00BA5425" w:rsidP="00BA5425">
      <w:r>
        <w:t>must be .TRUE.; LOP selects orthographic projection, LCP cylindrical</w:t>
      </w:r>
    </w:p>
    <w:p w:rsidR="00BA5425" w:rsidRDefault="00BA5425" w:rsidP="00BA5425">
      <w:r>
        <w:t>projection, and LPSP north/south polar stereographic projection.</w:t>
      </w:r>
    </w:p>
    <w:p w:rsidR="00BA5425" w:rsidRDefault="00BA5425" w:rsidP="00BA5425">
      <w:r>
        <w:t>(Defaults: LOP=.TRUE.,LCP=.FALSE.,LPSP=.FALSE.)</w:t>
      </w:r>
    </w:p>
    <w:p w:rsidR="00BA5425" w:rsidRDefault="00BA5425" w:rsidP="00BA5425"/>
    <w:p w:rsidR="00BA5425" w:rsidRDefault="00BA5425" w:rsidP="00BA5425">
      <w:r>
        <w:lastRenderedPageBreak/>
        <w:t xml:space="preserve">   LG enables contour plots for the height field. </w:t>
      </w:r>
    </w:p>
    <w:p w:rsidR="00BA5425" w:rsidRDefault="00BA5425" w:rsidP="00BA5425">
      <w:r>
        <w:t>(Default: .TRUE.)</w:t>
      </w:r>
    </w:p>
    <w:p w:rsidR="00BA5425" w:rsidRDefault="00BA5425" w:rsidP="00BA5425">
      <w:r>
        <w:t xml:space="preserve">  </w:t>
      </w:r>
    </w:p>
    <w:p w:rsidR="00BA5425" w:rsidRDefault="00BA5425" w:rsidP="00BA5425">
      <w:r>
        <w:t xml:space="preserve">   LU enables contour plots of the eastward (u) wind component.</w:t>
      </w:r>
    </w:p>
    <w:p w:rsidR="00BA5425" w:rsidRDefault="00BA5425" w:rsidP="00BA5425">
      <w:r>
        <w:t>(Default: .FALSE.)</w:t>
      </w:r>
    </w:p>
    <w:p w:rsidR="00BA5425" w:rsidRDefault="00BA5425" w:rsidP="00BA5425"/>
    <w:p w:rsidR="00BA5425" w:rsidRDefault="00BA5425" w:rsidP="00BA5425">
      <w:r>
        <w:t xml:space="preserve">   LV enables contour plots of the northward (v) wind component.</w:t>
      </w:r>
    </w:p>
    <w:p w:rsidR="00BA5425" w:rsidRDefault="00BA5425" w:rsidP="00BA5425">
      <w:r>
        <w:t>(Default: .FALSE.)</w:t>
      </w:r>
    </w:p>
    <w:p w:rsidR="00BA5425" w:rsidRDefault="00BA5425" w:rsidP="00BA5425"/>
    <w:p w:rsidR="00BA5425" w:rsidRDefault="00BA5425" w:rsidP="00BA5425">
      <w:r>
        <w:t xml:space="preserve">   LZ enables contour plots of the absolute vorticity.</w:t>
      </w:r>
    </w:p>
    <w:p w:rsidR="00BA5425" w:rsidRDefault="00BA5425" w:rsidP="00BA5425">
      <w:r>
        <w:t>(Default: .FALSE.)</w:t>
      </w:r>
    </w:p>
    <w:p w:rsidR="00BA5425" w:rsidRDefault="00BA5425" w:rsidP="00BA5425"/>
    <w:p w:rsidR="00BA5425" w:rsidRDefault="00BA5425" w:rsidP="00BA5425">
      <w:r>
        <w:t xml:space="preserve">   LD enables contour plots of the divergence.</w:t>
      </w:r>
    </w:p>
    <w:p w:rsidR="00BA5425" w:rsidRDefault="00BA5425" w:rsidP="00BA5425">
      <w:r>
        <w:t>(Default: .FALSE.)</w:t>
      </w:r>
    </w:p>
    <w:p w:rsidR="00BA5425" w:rsidRDefault="00BA5425" w:rsidP="00BA5425"/>
    <w:p w:rsidR="00BA5425" w:rsidRDefault="00BA5425" w:rsidP="00BA5425">
      <w:r>
        <w:t xml:space="preserve">   LVV enables vector plots of the wind field. </w:t>
      </w:r>
    </w:p>
    <w:p w:rsidR="00BA5425" w:rsidRDefault="00BA5425" w:rsidP="00BA5425">
      <w:r>
        <w:t>(Default: .TRUE.)</w:t>
      </w:r>
    </w:p>
    <w:p w:rsidR="00BA5425" w:rsidRDefault="00BA5425" w:rsidP="00BA5425">
      <w:r>
        <w:t xml:space="preserve">   </w:t>
      </w:r>
    </w:p>
    <w:p w:rsidR="00BA5425" w:rsidRDefault="00BA5425" w:rsidP="00BA5425">
      <w:r>
        <w:t xml:space="preserve">   LVVG enables an overlay of height contours and wind vectors.</w:t>
      </w:r>
    </w:p>
    <w:p w:rsidR="00BA5425" w:rsidRDefault="00BA5425" w:rsidP="00BA5425">
      <w:r>
        <w:t>(Default: .FALSE.)</w:t>
      </w:r>
    </w:p>
    <w:p w:rsidR="00BA5425" w:rsidRDefault="00BA5425" w:rsidP="00BA5425">
      <w:r>
        <w:t xml:space="preserve">   </w:t>
      </w:r>
    </w:p>
    <w:p w:rsidR="00BA5425" w:rsidRDefault="00BA5425" w:rsidP="00BA5425">
      <w:r>
        <w:t xml:space="preserve">   POLAT,POLNG,POROT defines the center latitude, center longitude</w:t>
      </w:r>
    </w:p>
    <w:p w:rsidR="00BA5425" w:rsidRDefault="00BA5425" w:rsidP="00BA5425">
      <w:r>
        <w:t>and rotation angle for plots.</w:t>
      </w:r>
    </w:p>
    <w:p w:rsidR="00BA5425" w:rsidRDefault="00BA5425" w:rsidP="00BA5425">
      <w:r>
        <w:t>(Defaults: POLAT=0.0,POLNG=0.0,POROT=0.0 degrees)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4) Filename Parameters</w:t>
      </w:r>
    </w:p>
    <w:p w:rsidR="00BA5425" w:rsidRDefault="00BA5425" w:rsidP="00BA5425"/>
    <w:p w:rsidR="00BA5425" w:rsidRDefault="00BA5425" w:rsidP="00BA5425"/>
    <w:p w:rsidR="00BA5425" w:rsidRDefault="00BA5425" w:rsidP="00BA5425">
      <w:r>
        <w:t xml:space="preserve">   FNIN is the filename of the file containing the spectral </w:t>
      </w:r>
    </w:p>
    <w:p w:rsidR="00BA5425" w:rsidRDefault="00BA5425" w:rsidP="00BA5425">
      <w:r>
        <w:t xml:space="preserve">coefficients to be read in as a reference solution (see Section 5.2). </w:t>
      </w:r>
    </w:p>
    <w:p w:rsidR="00BA5425" w:rsidRDefault="00BA5425" w:rsidP="00BA5425">
      <w:r>
        <w:t>Default filename is 'VDGDATA.cdf'.</w:t>
      </w:r>
    </w:p>
    <w:p w:rsidR="00BA5425" w:rsidRDefault="00BA5425" w:rsidP="00BA5425"/>
    <w:p w:rsidR="00BA5425" w:rsidRDefault="00BA5425" w:rsidP="00BA5425">
      <w:r>
        <w:t xml:space="preserve">   FNOUT is the filename of the file into which the spectral </w:t>
      </w:r>
    </w:p>
    <w:p w:rsidR="00BA5425" w:rsidRDefault="00BA5425" w:rsidP="00BA5425">
      <w:r>
        <w:t>coefficients of this model run are to be written (see Section 5.6).</w:t>
      </w:r>
    </w:p>
    <w:p w:rsidR="00BA5425" w:rsidRDefault="00BA5425" w:rsidP="00BA5425">
      <w:r>
        <w:t>Default filename is 'REFDATA.cdf'.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Section 5: Input/Output Files</w:t>
      </w:r>
    </w:p>
    <w:p w:rsidR="00BA5425" w:rsidRDefault="00BA5425" w:rsidP="00BA5425">
      <w:r>
        <w:t>-----------------------------</w:t>
      </w:r>
    </w:p>
    <w:p w:rsidR="00BA5425" w:rsidRDefault="00BA5425" w:rsidP="00BA5425"/>
    <w:p w:rsidR="00BA5425" w:rsidRDefault="00BA5425" w:rsidP="00BA5425">
      <w:r>
        <w:t xml:space="preserve">This section describes the up to six different files that are used </w:t>
      </w:r>
    </w:p>
    <w:p w:rsidR="00BA5425" w:rsidRDefault="00BA5425" w:rsidP="00BA5425">
      <w:r>
        <w:t xml:space="preserve">by the shallow water model. For an example on how these files are </w:t>
      </w:r>
    </w:p>
    <w:p w:rsidR="00BA5425" w:rsidRDefault="00BA5425" w:rsidP="00BA5425">
      <w:r>
        <w:t xml:space="preserve">used in a Unix environment, see Section 7. </w:t>
      </w:r>
    </w:p>
    <w:p w:rsidR="00BA5425" w:rsidRDefault="00BA5425" w:rsidP="00BA5425"/>
    <w:p w:rsidR="00BA5425" w:rsidRDefault="00BA5425" w:rsidP="00BA5425">
      <w:r>
        <w:t>1) Namelist Input File</w:t>
      </w:r>
    </w:p>
    <w:p w:rsidR="00BA5425" w:rsidRDefault="00BA5425" w:rsidP="00BA5425"/>
    <w:p w:rsidR="00BA5425" w:rsidRDefault="00BA5425" w:rsidP="00BA5425">
      <w:r>
        <w:t xml:space="preserve">The NAMELIST input file is extensively described in Section 4. </w:t>
      </w:r>
    </w:p>
    <w:p w:rsidR="00BA5425" w:rsidRDefault="00BA5425" w:rsidP="00BA5425">
      <w:r>
        <w:t>This input file is expected from the standard input unit.</w:t>
      </w:r>
    </w:p>
    <w:p w:rsidR="00BA5425" w:rsidRDefault="00BA5425" w:rsidP="00BA5425">
      <w:r>
        <w:t xml:space="preserve">For test cases 1 through 7 of Williamson et al. [6], </w:t>
      </w:r>
    </w:p>
    <w:p w:rsidR="00BA5425" w:rsidRDefault="00BA5425" w:rsidP="00BA5425">
      <w:r>
        <w:t xml:space="preserve">Namelist input files are provided in the directories </w:t>
      </w:r>
    </w:p>
    <w:p w:rsidR="00BA5425" w:rsidRDefault="00BA5425" w:rsidP="00BA5425">
      <w:r>
        <w:t>'test1' through 'test7'.</w:t>
      </w:r>
    </w:p>
    <w:p w:rsidR="00BA5425" w:rsidRDefault="00BA5425" w:rsidP="00BA5425"/>
    <w:p w:rsidR="00BA5425" w:rsidRDefault="00BA5425" w:rsidP="00BA5425">
      <w:r>
        <w:t>2) Input File with Spectral Coefficients</w:t>
      </w:r>
    </w:p>
    <w:p w:rsidR="00BA5425" w:rsidRDefault="00BA5425" w:rsidP="00BA5425"/>
    <w:p w:rsidR="00BA5425" w:rsidRDefault="00BA5425" w:rsidP="00BA5425">
      <w:r>
        <w:t xml:space="preserve">For test cases 5,6, and 7 of Williamson et al. [6] the analytic </w:t>
      </w:r>
    </w:p>
    <w:p w:rsidR="00BA5425" w:rsidRDefault="00BA5425" w:rsidP="00BA5425">
      <w:r>
        <w:t xml:space="preserve">solution is defined by spectral coefficients that have been </w:t>
      </w:r>
    </w:p>
    <w:p w:rsidR="00BA5425" w:rsidRDefault="00BA5425" w:rsidP="00BA5425">
      <w:r>
        <w:t>previously computed.</w:t>
      </w:r>
    </w:p>
    <w:p w:rsidR="00BA5425" w:rsidRDefault="00BA5425" w:rsidP="00BA5425">
      <w:r>
        <w:t xml:space="preserve">Appendix D of this description contains a table of such reference </w:t>
      </w:r>
    </w:p>
    <w:p w:rsidR="00BA5425" w:rsidRDefault="00BA5425" w:rsidP="00BA5425">
      <w:r>
        <w:t>solutions, which are located in subdirectory /netcdf.</w:t>
      </w:r>
    </w:p>
    <w:p w:rsidR="00BA5425" w:rsidRDefault="00BA5425" w:rsidP="00BA5425">
      <w:r>
        <w:t>The files are in netCDF format [4], which is described in Appendix C.</w:t>
      </w:r>
    </w:p>
    <w:p w:rsidR="00BA5425" w:rsidRDefault="00BA5425" w:rsidP="00BA5425"/>
    <w:p w:rsidR="00BA5425" w:rsidRDefault="00BA5425" w:rsidP="00BA5425">
      <w:r>
        <w:t xml:space="preserve">The default input filename is 'VDGDATA.cdf'. This filename must </w:t>
      </w:r>
    </w:p>
    <w:p w:rsidR="00BA5425" w:rsidRDefault="00BA5425" w:rsidP="00BA5425">
      <w:r>
        <w:t xml:space="preserve">be changed to point to the desired reference solution, using the </w:t>
      </w:r>
    </w:p>
    <w:p w:rsidR="00BA5425" w:rsidRDefault="00BA5425" w:rsidP="00BA5425">
      <w:r>
        <w:t>parameter FNIN of the NAMELIST input file (see Section 4.4).</w:t>
      </w:r>
    </w:p>
    <w:p w:rsidR="00BA5425" w:rsidRDefault="00BA5425" w:rsidP="00BA5425"/>
    <w:p w:rsidR="00BA5425" w:rsidRDefault="00BA5425" w:rsidP="00BA5425">
      <w:r>
        <w:t>3) Standard Output</w:t>
      </w:r>
    </w:p>
    <w:p w:rsidR="00BA5425" w:rsidRDefault="00BA5425" w:rsidP="00BA5425"/>
    <w:p w:rsidR="00BA5425" w:rsidRDefault="00BA5425" w:rsidP="00BA5425">
      <w:r>
        <w:t>The following information is written to standard output (Unit 6).</w:t>
      </w:r>
    </w:p>
    <w:p w:rsidR="00BA5425" w:rsidRDefault="00BA5425" w:rsidP="00BA5425">
      <w:r>
        <w:t>First, a copy of the NAMELIST input file with the run time parameters.</w:t>
      </w:r>
    </w:p>
    <w:p w:rsidR="00BA5425" w:rsidRDefault="00BA5425" w:rsidP="00BA5425">
      <w:r>
        <w:t>Next, the spectral truncation parameters as defined by the compile</w:t>
      </w:r>
    </w:p>
    <w:p w:rsidR="00BA5425" w:rsidRDefault="00BA5425" w:rsidP="00BA5425">
      <w:r>
        <w:t>time parameters in the INCLUDE file 'PARAMS.i'.</w:t>
      </w:r>
    </w:p>
    <w:p w:rsidR="00BA5425" w:rsidRDefault="00BA5425" w:rsidP="00BA5425">
      <w:r>
        <w:t>If requested by the NAMELIST parameters EGYFRQ, ERRFRQ, or SPCFRQ</w:t>
      </w:r>
    </w:p>
    <w:p w:rsidR="00BA5425" w:rsidRDefault="00BA5425" w:rsidP="00BA5425">
      <w:r>
        <w:t xml:space="preserve">the model state is analyzed at the specified time intervals, </w:t>
      </w:r>
    </w:p>
    <w:p w:rsidR="00BA5425" w:rsidRDefault="00BA5425" w:rsidP="00BA5425">
      <w:r>
        <w:t xml:space="preserve">including the initial model state, and the results are written </w:t>
      </w:r>
    </w:p>
    <w:p w:rsidR="00BA5425" w:rsidRDefault="00BA5425" w:rsidP="00BA5425">
      <w:r>
        <w:t>to standard output.</w:t>
      </w:r>
    </w:p>
    <w:p w:rsidR="00BA5425" w:rsidRDefault="00BA5425" w:rsidP="00BA5425">
      <w:r>
        <w:t>To disable this output, set the NAMELIST parameters higher than the</w:t>
      </w:r>
    </w:p>
    <w:p w:rsidR="00BA5425" w:rsidRDefault="00BA5425" w:rsidP="00BA5425">
      <w:r>
        <w:t>model length parameter TAUE.</w:t>
      </w:r>
    </w:p>
    <w:p w:rsidR="00BA5425" w:rsidRDefault="00BA5425" w:rsidP="00BA5425">
      <w:r>
        <w:t>The output from these analysis routines should be self-descriptive</w:t>
      </w:r>
    </w:p>
    <w:p w:rsidR="00BA5425" w:rsidRDefault="00BA5425" w:rsidP="00BA5425">
      <w:r>
        <w:t>and can be used for postprocessing.</w:t>
      </w:r>
    </w:p>
    <w:p w:rsidR="00BA5425" w:rsidRDefault="00BA5425" w:rsidP="00BA5425"/>
    <w:p w:rsidR="00BA5425" w:rsidRDefault="00BA5425" w:rsidP="00BA5425">
      <w:r>
        <w:t>4) Error Output</w:t>
      </w:r>
    </w:p>
    <w:p w:rsidR="00BA5425" w:rsidRDefault="00BA5425" w:rsidP="00BA5425"/>
    <w:p w:rsidR="00BA5425" w:rsidRDefault="00BA5425" w:rsidP="00BA5425">
      <w:r>
        <w:t xml:space="preserve">Certain conditions cause the shallow water model to terminate </w:t>
      </w:r>
    </w:p>
    <w:p w:rsidR="00BA5425" w:rsidRDefault="00BA5425" w:rsidP="00BA5425">
      <w:r>
        <w:t>with a fatal error. In most cases an error message is written to</w:t>
      </w:r>
    </w:p>
    <w:p w:rsidR="00BA5425" w:rsidRDefault="00BA5425" w:rsidP="00BA5425">
      <w:r>
        <w:t xml:space="preserve">the error output unit 0 before the STOP command. </w:t>
      </w:r>
    </w:p>
    <w:p w:rsidR="00BA5425" w:rsidRDefault="00BA5425" w:rsidP="00BA5425">
      <w:r>
        <w:t xml:space="preserve">Also, warning messages and comments are written to this file, </w:t>
      </w:r>
    </w:p>
    <w:p w:rsidR="00BA5425" w:rsidRDefault="00BA5425" w:rsidP="00BA5425">
      <w:r>
        <w:t>for example if the time step excced the CFL limit initially,</w:t>
      </w:r>
    </w:p>
    <w:p w:rsidR="00BA5425" w:rsidRDefault="00BA5425" w:rsidP="00BA5425">
      <w:r>
        <w:lastRenderedPageBreak/>
        <w:t>or if spectral coefficients were truncated during I/O to/from</w:t>
      </w:r>
    </w:p>
    <w:p w:rsidR="00BA5425" w:rsidRDefault="00BA5425" w:rsidP="00BA5425">
      <w:r>
        <w:t>NetCDF files.</w:t>
      </w:r>
    </w:p>
    <w:p w:rsidR="00BA5425" w:rsidRDefault="00BA5425" w:rsidP="00BA5425"/>
    <w:p w:rsidR="00BA5425" w:rsidRDefault="00BA5425" w:rsidP="00BA5425">
      <w:r>
        <w:t>5) NCAR Graphics Metafile</w:t>
      </w:r>
    </w:p>
    <w:p w:rsidR="00BA5425" w:rsidRDefault="00BA5425" w:rsidP="00BA5425"/>
    <w:p w:rsidR="00BA5425" w:rsidRDefault="00BA5425" w:rsidP="00BA5425">
      <w:r>
        <w:t>NCAR graphics produces a computer graphics metafile called 'gmeta'</w:t>
      </w:r>
    </w:p>
    <w:p w:rsidR="00BA5425" w:rsidRDefault="00BA5425" w:rsidP="00BA5425">
      <w:r>
        <w:t>by default. The name of this output file can be changed in a UNIX</w:t>
      </w:r>
    </w:p>
    <w:p w:rsidR="00BA5425" w:rsidRDefault="00BA5425" w:rsidP="00BA5425">
      <w:r>
        <w:t>environment by redefining the environment variable NCARG_GKS_OUTPUT:</w:t>
      </w:r>
    </w:p>
    <w:p w:rsidR="00BA5425" w:rsidRDefault="00BA5425" w:rsidP="00BA5425"/>
    <w:p w:rsidR="00BA5425" w:rsidRDefault="00BA5425" w:rsidP="00BA5425">
      <w:r>
        <w:t>export NCARG_GKS_OUTPUT</w:t>
      </w:r>
    </w:p>
    <w:p w:rsidR="00BA5425" w:rsidRDefault="00BA5425" w:rsidP="00BA5425">
      <w:r>
        <w:t>NCARG_GKS_OUTPUT=filename</w:t>
      </w:r>
    </w:p>
    <w:p w:rsidR="00BA5425" w:rsidRDefault="00BA5425" w:rsidP="00BA5425"/>
    <w:p w:rsidR="00BA5425" w:rsidRDefault="00BA5425" w:rsidP="00BA5425">
      <w:r>
        <w:t>Graphics output can be disabled by setting the NAMELIST variable</w:t>
      </w:r>
    </w:p>
    <w:p w:rsidR="00BA5425" w:rsidRDefault="00BA5425" w:rsidP="00BA5425">
      <w:r>
        <w:t>LGPHS to .FALSE. (see Section 4.3).</w:t>
      </w:r>
    </w:p>
    <w:p w:rsidR="00BA5425" w:rsidRDefault="00BA5425" w:rsidP="00BA5425"/>
    <w:p w:rsidR="00BA5425" w:rsidRDefault="00BA5425" w:rsidP="00BA5425">
      <w:r>
        <w:t>6) Output File with Spectral Coefficients</w:t>
      </w:r>
    </w:p>
    <w:p w:rsidR="00BA5425" w:rsidRDefault="00BA5425" w:rsidP="00BA5425"/>
    <w:p w:rsidR="00BA5425" w:rsidRDefault="00BA5425" w:rsidP="00BA5425">
      <w:r>
        <w:t>The state of the model can be output as spectral coefficients to</w:t>
      </w:r>
    </w:p>
    <w:p w:rsidR="00BA5425" w:rsidRDefault="00BA5425" w:rsidP="00BA5425">
      <w:r>
        <w:t>a file, which can later serve as a reference solution spectral</w:t>
      </w:r>
    </w:p>
    <w:p w:rsidR="00BA5425" w:rsidRDefault="00BA5425" w:rsidP="00BA5425">
      <w:r>
        <w:t xml:space="preserve">input file (see 2). The file format is netCDF format [4] and described </w:t>
      </w:r>
    </w:p>
    <w:p w:rsidR="00BA5425" w:rsidRDefault="00BA5425" w:rsidP="00BA5425">
      <w:r>
        <w:t xml:space="preserve">in Appendix C of this description. The default filename is 'REFDATA.cdf'. </w:t>
      </w:r>
    </w:p>
    <w:p w:rsidR="00BA5425" w:rsidRDefault="00BA5425" w:rsidP="00BA5425">
      <w:r>
        <w:t xml:space="preserve">Again, the filename can be changed using the parameter FNOUT of the </w:t>
      </w:r>
    </w:p>
    <w:p w:rsidR="00BA5425" w:rsidRDefault="00BA5425" w:rsidP="00BA5425">
      <w:r>
        <w:t>NAMELIST input file (see Section 4.4).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Section 6: Compilation Guide</w:t>
      </w:r>
    </w:p>
    <w:p w:rsidR="00BA5425" w:rsidRDefault="00BA5425" w:rsidP="00BA5425">
      <w:r>
        <w:t>----------------------------</w:t>
      </w:r>
    </w:p>
    <w:p w:rsidR="00BA5425" w:rsidRDefault="00BA5425" w:rsidP="00BA5425"/>
    <w:p w:rsidR="00BA5425" w:rsidRDefault="00BA5425" w:rsidP="00BA5425">
      <w:r>
        <w:t>This section contains some guidelines for compilation of the</w:t>
      </w:r>
    </w:p>
    <w:p w:rsidR="00BA5425" w:rsidRDefault="00BA5425" w:rsidP="00BA5425">
      <w:r>
        <w:t xml:space="preserve">model code in directory 'src'. This directory contains about 50 </w:t>
      </w:r>
    </w:p>
    <w:p w:rsidR="00BA5425" w:rsidRDefault="00BA5425" w:rsidP="00BA5425">
      <w:r>
        <w:t xml:space="preserve">Fortran files and 8 Include files. The filenames are the same as </w:t>
      </w:r>
    </w:p>
    <w:p w:rsidR="00BA5425" w:rsidRDefault="00BA5425" w:rsidP="00BA5425">
      <w:r>
        <w:t xml:space="preserve">the subroutine or function defined in them. </w:t>
      </w:r>
    </w:p>
    <w:p w:rsidR="00BA5425" w:rsidRDefault="00BA5425" w:rsidP="00BA5425"/>
    <w:p w:rsidR="00BA5425" w:rsidRDefault="00BA5425" w:rsidP="00BA5425">
      <w:r>
        <w:t>1) Portability</w:t>
      </w:r>
    </w:p>
    <w:p w:rsidR="00BA5425" w:rsidRDefault="00BA5425" w:rsidP="00BA5425"/>
    <w:p w:rsidR="00BA5425" w:rsidRDefault="00BA5425" w:rsidP="00BA5425">
      <w:r>
        <w:t>With two exceptions, the model code is written in Fortran 77:</w:t>
      </w:r>
    </w:p>
    <w:p w:rsidR="00BA5425" w:rsidRDefault="00BA5425" w:rsidP="00BA5425">
      <w:r>
        <w:t xml:space="preserve">INCLUDE files and NAMELIST input parameters. The code has been </w:t>
      </w:r>
    </w:p>
    <w:p w:rsidR="00BA5425" w:rsidRDefault="00BA5425" w:rsidP="00BA5425">
      <w:r>
        <w:t xml:space="preserve">compiled and executed on Sun and IBM workstations and Cray </w:t>
      </w:r>
    </w:p>
    <w:p w:rsidR="00BA5425" w:rsidRDefault="00BA5425" w:rsidP="00BA5425">
      <w:r>
        <w:t>supercomputers.</w:t>
      </w:r>
    </w:p>
    <w:p w:rsidR="00BA5425" w:rsidRDefault="00BA5425" w:rsidP="00BA5425"/>
    <w:p w:rsidR="00BA5425" w:rsidRDefault="00BA5425" w:rsidP="00BA5425">
      <w:r>
        <w:t xml:space="preserve">INCLUDE files have been used for PARAMETER definitions, global </w:t>
      </w:r>
    </w:p>
    <w:p w:rsidR="00BA5425" w:rsidRDefault="00BA5425" w:rsidP="00BA5425">
      <w:r>
        <w:t xml:space="preserve">variable definitions in COMMON blocks and netCDF declarations. </w:t>
      </w:r>
    </w:p>
    <w:p w:rsidR="00BA5425" w:rsidRDefault="00BA5425" w:rsidP="00BA5425">
      <w:r>
        <w:t xml:space="preserve">Each INCLUDE file is itself commented, so the following list is </w:t>
      </w:r>
    </w:p>
    <w:p w:rsidR="00BA5425" w:rsidRDefault="00BA5425" w:rsidP="00BA5425">
      <w:r>
        <w:t>just an overview of the contents:</w:t>
      </w:r>
    </w:p>
    <w:p w:rsidR="00BA5425" w:rsidRDefault="00BA5425" w:rsidP="00BA5425"/>
    <w:p w:rsidR="00BA5425" w:rsidRDefault="00BA5425" w:rsidP="00BA5425">
      <w:r>
        <w:t>Filename     Content</w:t>
      </w:r>
    </w:p>
    <w:p w:rsidR="00BA5425" w:rsidRDefault="00BA5425" w:rsidP="00BA5425">
      <w:r>
        <w:t>----------------------------------------------------------------------</w:t>
      </w:r>
    </w:p>
    <w:p w:rsidR="00BA5425" w:rsidRDefault="00BA5425" w:rsidP="00BA5425">
      <w:r>
        <w:t xml:space="preserve">params.i     All global parameter definitions (see Section 3); this </w:t>
      </w:r>
    </w:p>
    <w:p w:rsidR="00BA5425" w:rsidRDefault="00BA5425" w:rsidP="00BA5425">
      <w:r>
        <w:t xml:space="preserve">             file must be included before other INCLUDE files since</w:t>
      </w:r>
    </w:p>
    <w:p w:rsidR="00BA5425" w:rsidRDefault="00BA5425" w:rsidP="00BA5425">
      <w:r>
        <w:t xml:space="preserve">             it contains needed array sizes.</w:t>
      </w:r>
    </w:p>
    <w:p w:rsidR="00BA5425" w:rsidRDefault="00BA5425" w:rsidP="00BA5425"/>
    <w:p w:rsidR="00BA5425" w:rsidRDefault="00BA5425" w:rsidP="00BA5425">
      <w:r>
        <w:t>complt.i     Plotting parameters for routine PLOTS</w:t>
      </w:r>
    </w:p>
    <w:p w:rsidR="00BA5425" w:rsidRDefault="00BA5425" w:rsidP="00BA5425">
      <w:r>
        <w:t>consts.i     Experiment definition and physical parameters</w:t>
      </w:r>
    </w:p>
    <w:p w:rsidR="00BA5425" w:rsidRDefault="00BA5425" w:rsidP="00BA5425">
      <w:r>
        <w:t>finit.i      Initial conditions for test cases</w:t>
      </w:r>
    </w:p>
    <w:p w:rsidR="00BA5425" w:rsidRDefault="00BA5425" w:rsidP="00BA5425">
      <w:r>
        <w:t>case4.i      Parameters for test case 4</w:t>
      </w:r>
    </w:p>
    <w:p w:rsidR="00BA5425" w:rsidRDefault="00BA5425" w:rsidP="00BA5425">
      <w:r>
        <w:t>tdvars.i     Model state variables vorticity, divergence, geopotential,</w:t>
      </w:r>
    </w:p>
    <w:p w:rsidR="00BA5425" w:rsidRDefault="00BA5425" w:rsidP="00BA5425">
      <w:r>
        <w:t xml:space="preserve">             wind field and time level index</w:t>
      </w:r>
    </w:p>
    <w:p w:rsidR="00BA5425" w:rsidRDefault="00BA5425" w:rsidP="00BA5425">
      <w:r>
        <w:t>trnsfm.i     Spherical basis functions for transform grid&lt;-&gt;spectral</w:t>
      </w:r>
    </w:p>
    <w:p w:rsidR="00BA5425" w:rsidRDefault="00BA5425" w:rsidP="00BA5425">
      <w:r>
        <w:t>wrkspc.i     Workspace (mainly for FFTs and graphics output)</w:t>
      </w:r>
    </w:p>
    <w:p w:rsidR="00BA5425" w:rsidRDefault="00BA5425" w:rsidP="00BA5425">
      <w:r>
        <w:t>netcdf.inc   Variable declarations for netCDF routines; this file</w:t>
      </w:r>
    </w:p>
    <w:p w:rsidR="00BA5425" w:rsidRDefault="00BA5425" w:rsidP="00BA5425">
      <w:r>
        <w:t xml:space="preserve">             contains variables in lower case letters and variables </w:t>
      </w:r>
    </w:p>
    <w:p w:rsidR="00BA5425" w:rsidRDefault="00BA5425" w:rsidP="00BA5425">
      <w:r>
        <w:t xml:space="preserve">             names that are longer than 6 characters.</w:t>
      </w:r>
    </w:p>
    <w:p w:rsidR="00BA5425" w:rsidRDefault="00BA5425" w:rsidP="00BA5425"/>
    <w:p w:rsidR="00BA5425" w:rsidRDefault="00BA5425" w:rsidP="00BA5425">
      <w:r>
        <w:t>Except for the netCDF INCLUDE file, these files are assumed to</w:t>
      </w:r>
    </w:p>
    <w:p w:rsidR="00BA5425" w:rsidRDefault="00BA5425" w:rsidP="00BA5425">
      <w:r>
        <w:t>reside in the same directory as the Fortran files. The netCDF</w:t>
      </w:r>
    </w:p>
    <w:p w:rsidR="00BA5425" w:rsidRDefault="00BA5425" w:rsidP="00BA5425">
      <w:r>
        <w:t>INCLUDE file is assumed to be located in directory '/usr/local/include'.</w:t>
      </w:r>
    </w:p>
    <w:p w:rsidR="00BA5425" w:rsidRDefault="00BA5425" w:rsidP="00BA5425">
      <w:r>
        <w:t>If this is not the case, modify the variable CDFINC in the makefile.</w:t>
      </w:r>
    </w:p>
    <w:p w:rsidR="00BA5425" w:rsidRDefault="00BA5425" w:rsidP="00BA5425">
      <w:r>
        <w:t>NetCDF routines are called from the routines INPTP, OUTPTP, PRNT</w:t>
      </w:r>
    </w:p>
    <w:p w:rsidR="00BA5425" w:rsidRDefault="00BA5425" w:rsidP="00BA5425">
      <w:r>
        <w:t>and INFLD.</w:t>
      </w:r>
    </w:p>
    <w:p w:rsidR="00BA5425" w:rsidRDefault="00BA5425" w:rsidP="00BA5425"/>
    <w:p w:rsidR="00BA5425" w:rsidRDefault="00BA5425" w:rsidP="00BA5425">
      <w:r>
        <w:t>A NAMELIST file is used for input of the run time parameters to the</w:t>
      </w:r>
    </w:p>
    <w:p w:rsidR="00BA5425" w:rsidRDefault="00BA5425" w:rsidP="00BA5425">
      <w:r>
        <w:t>model in routine INPUT. For a description, see Section 4.</w:t>
      </w:r>
    </w:p>
    <w:p w:rsidR="00BA5425" w:rsidRDefault="00BA5425" w:rsidP="00BA5425"/>
    <w:p w:rsidR="00BA5425" w:rsidRDefault="00BA5425" w:rsidP="00BA5425">
      <w:r>
        <w:t>Another non-portable feature is the use of the GETENV Unix library</w:t>
      </w:r>
    </w:p>
    <w:p w:rsidR="00BA5425" w:rsidRDefault="00BA5425" w:rsidP="00BA5425">
      <w:r>
        <w:t>function to access environment variables. The model uses this function</w:t>
      </w:r>
    </w:p>
    <w:p w:rsidR="00BA5425" w:rsidRDefault="00BA5425" w:rsidP="00BA5425">
      <w:r>
        <w:t xml:space="preserve">in subroutine INPUT to access the experiment number. If this </w:t>
      </w:r>
    </w:p>
    <w:p w:rsidR="00BA5425" w:rsidRDefault="00BA5425" w:rsidP="00BA5425">
      <w:r>
        <w:t>environment variable is undefined, experiment number 0000 is chosen.</w:t>
      </w:r>
    </w:p>
    <w:p w:rsidR="00BA5425" w:rsidRDefault="00BA5425" w:rsidP="00BA5425"/>
    <w:p w:rsidR="00BA5425" w:rsidRDefault="00BA5425" w:rsidP="00BA5425">
      <w:r>
        <w:t>2) Library Subroutines</w:t>
      </w:r>
    </w:p>
    <w:p w:rsidR="00BA5425" w:rsidRDefault="00BA5425" w:rsidP="00BA5425"/>
    <w:p w:rsidR="00BA5425" w:rsidRDefault="00BA5425" w:rsidP="00BA5425">
      <w:r>
        <w:t>Please read the file 'README' for directions on how to obtain</w:t>
      </w:r>
    </w:p>
    <w:p w:rsidR="00BA5425" w:rsidRDefault="00BA5425" w:rsidP="00BA5425">
      <w:r>
        <w:t xml:space="preserve">the library routines used by the model. Only the FFT routine is </w:t>
      </w:r>
    </w:p>
    <w:p w:rsidR="00BA5425" w:rsidRDefault="00BA5425" w:rsidP="00BA5425">
      <w:r>
        <w:t xml:space="preserve">essential for model execution. It is possible to run the model </w:t>
      </w:r>
    </w:p>
    <w:p w:rsidR="00BA5425" w:rsidRDefault="00BA5425" w:rsidP="00BA5425">
      <w:r>
        <w:t xml:space="preserve">without netCDF software, if no input/output of spectral coefficients </w:t>
      </w:r>
    </w:p>
    <w:p w:rsidR="00BA5425" w:rsidRDefault="00BA5425" w:rsidP="00BA5425">
      <w:r>
        <w:t xml:space="preserve">is needed. Test cases 1-4 should work without this feature. It is </w:t>
      </w:r>
    </w:p>
    <w:p w:rsidR="00BA5425" w:rsidRDefault="00BA5425" w:rsidP="00BA5425">
      <w:r>
        <w:t xml:space="preserve">also possible to run the model without NCAR graphics software </w:t>
      </w:r>
    </w:p>
    <w:p w:rsidR="00BA5425" w:rsidRDefault="00BA5425" w:rsidP="00BA5425">
      <w:r>
        <w:t xml:space="preserve">(Set NAMELIST parameter LGPHS = .FALSE.). In any case, the analysis </w:t>
      </w:r>
    </w:p>
    <w:p w:rsidR="00BA5425" w:rsidRDefault="00BA5425" w:rsidP="00BA5425">
      <w:r>
        <w:t xml:space="preserve">routines write their values in ASCII form to standard output for </w:t>
      </w:r>
    </w:p>
    <w:p w:rsidR="00BA5425" w:rsidRDefault="00BA5425" w:rsidP="00BA5425">
      <w:r>
        <w:lastRenderedPageBreak/>
        <w:t xml:space="preserve">postprocessing. The integration routine D01AHE is only used by test </w:t>
      </w:r>
    </w:p>
    <w:p w:rsidR="00BA5425" w:rsidRDefault="00BA5425" w:rsidP="00BA5425">
      <w:r>
        <w:t xml:space="preserve">cases 3 and 4. </w:t>
      </w:r>
    </w:p>
    <w:p w:rsidR="00BA5425" w:rsidRDefault="00BA5425" w:rsidP="00BA5425"/>
    <w:p w:rsidR="00BA5425" w:rsidRDefault="00BA5425" w:rsidP="00BA5425">
      <w:r>
        <w:t>3) Makefile</w:t>
      </w:r>
    </w:p>
    <w:p w:rsidR="00BA5425" w:rsidRDefault="00BA5425" w:rsidP="00BA5425"/>
    <w:p w:rsidR="00BA5425" w:rsidRDefault="00BA5425" w:rsidP="00BA5425">
      <w:r>
        <w:t xml:space="preserve">Directory 'src' also contains a file 'makefile' for compilation of the </w:t>
      </w:r>
    </w:p>
    <w:p w:rsidR="00BA5425" w:rsidRDefault="00BA5425" w:rsidP="00BA5425">
      <w:r>
        <w:t xml:space="preserve">code in UNIX environments. Currently, the makefile is set up for Sun </w:t>
      </w:r>
    </w:p>
    <w:p w:rsidR="00BA5425" w:rsidRDefault="00BA5425" w:rsidP="00BA5425">
      <w:r>
        <w:t>Workstations, IBM RS 6000 and Cray Y-MP. Use the</w:t>
      </w:r>
    </w:p>
    <w:p w:rsidR="00BA5425" w:rsidRDefault="00BA5425" w:rsidP="00BA5425"/>
    <w:p w:rsidR="00BA5425" w:rsidRDefault="00BA5425" w:rsidP="00BA5425">
      <w:r>
        <w:t>make -e MACHINE=sun</w:t>
      </w:r>
    </w:p>
    <w:p w:rsidR="00BA5425" w:rsidRDefault="00BA5425" w:rsidP="00BA5425">
      <w:r>
        <w:t>make -e MACHINE=ibm</w:t>
      </w:r>
    </w:p>
    <w:p w:rsidR="00BA5425" w:rsidRDefault="00BA5425" w:rsidP="00BA5425">
      <w:r>
        <w:t>make -e MACHINE=cray</w:t>
      </w:r>
    </w:p>
    <w:p w:rsidR="00BA5425" w:rsidRDefault="00BA5425" w:rsidP="00BA5425"/>
    <w:p w:rsidR="00BA5425" w:rsidRDefault="00BA5425" w:rsidP="00BA5425">
      <w:r>
        <w:t xml:space="preserve">commands respectively. Alternatively, you can change the 'MACHINE' </w:t>
      </w:r>
    </w:p>
    <w:p w:rsidR="00BA5425" w:rsidRDefault="00BA5425" w:rsidP="00BA5425">
      <w:r>
        <w:t>variable in the makefile.</w:t>
      </w:r>
    </w:p>
    <w:p w:rsidR="00BA5425" w:rsidRDefault="00BA5425" w:rsidP="00BA5425">
      <w:r>
        <w:t xml:space="preserve">The 'make' command will compile each source file separately, link </w:t>
      </w:r>
    </w:p>
    <w:p w:rsidR="00BA5425" w:rsidRDefault="00BA5425" w:rsidP="00BA5425">
      <w:r>
        <w:t>them with the required libraries and create an executable file 'stswm'.</w:t>
      </w:r>
    </w:p>
    <w:p w:rsidR="00BA5425" w:rsidRDefault="00BA5425" w:rsidP="00BA5425">
      <w:r>
        <w:t>The current setup is to use the NCAR graphics and NetCDF libraries,</w:t>
      </w:r>
    </w:p>
    <w:p w:rsidR="00BA5425" w:rsidRDefault="00BA5425" w:rsidP="00BA5425">
      <w:r>
        <w:t>but replace the NAG integration routine and ECMWF FFT library with</w:t>
      </w:r>
    </w:p>
    <w:p w:rsidR="00BA5425" w:rsidRDefault="00BA5425" w:rsidP="00BA5425">
      <w:r>
        <w:t>the provided source code. If you have access to the NAG and ECMWF</w:t>
      </w:r>
    </w:p>
    <w:p w:rsidR="00BA5425" w:rsidRDefault="00BA5425" w:rsidP="00BA5425">
      <w:r>
        <w:t>libraries, change the makefile variables D01AHE and FFT accordingly.</w:t>
      </w:r>
    </w:p>
    <w:p w:rsidR="00BA5425" w:rsidRDefault="00BA5425" w:rsidP="00BA5425">
      <w:r>
        <w:t>If you do not have access to the NCAR graphics and netCDF libraries,</w:t>
      </w:r>
    </w:p>
    <w:p w:rsidR="00BA5425" w:rsidRDefault="00BA5425" w:rsidP="00BA5425">
      <w:r>
        <w:t>change the makefile variables GRAPHICS and NETCDF accordingly.</w:t>
      </w:r>
    </w:p>
    <w:p w:rsidR="00BA5425" w:rsidRDefault="00BA5425" w:rsidP="00BA5425"/>
    <w:p w:rsidR="00BA5425" w:rsidRDefault="00BA5425" w:rsidP="00BA5425">
      <w:r>
        <w:t xml:space="preserve">The makefile also contains the dependencies on the INCLUDE files so </w:t>
      </w:r>
    </w:p>
    <w:p w:rsidR="00BA5425" w:rsidRDefault="00BA5425" w:rsidP="00BA5425">
      <w:r>
        <w:t xml:space="preserve">that changes in the INCLUDE files automatically cause a recompilation </w:t>
      </w:r>
    </w:p>
    <w:p w:rsidR="00BA5425" w:rsidRDefault="00BA5425" w:rsidP="00BA5425">
      <w:r>
        <w:t xml:space="preserve">of the affected object modules. </w:t>
      </w:r>
    </w:p>
    <w:p w:rsidR="00BA5425" w:rsidRDefault="00BA5425" w:rsidP="00BA5425">
      <w:r>
        <w:t xml:space="preserve">On other machines than Sun, IBM or Cray please pay attention </w:t>
      </w:r>
    </w:p>
    <w:p w:rsidR="00BA5425" w:rsidRDefault="00BA5425" w:rsidP="00BA5425">
      <w:r>
        <w:t xml:space="preserve">that the NCAR graphics library routines AGPWRT, CPCNRC, CPMPXY and VELVCT </w:t>
      </w:r>
    </w:p>
    <w:p w:rsidR="00BA5425" w:rsidRDefault="00BA5425" w:rsidP="00BA5425">
      <w:r>
        <w:t xml:space="preserve">are replaced by the modified routines when invoking the </w:t>
      </w:r>
    </w:p>
    <w:p w:rsidR="00BA5425" w:rsidRDefault="00BA5425" w:rsidP="00BA5425">
      <w:r>
        <w:t xml:space="preserve">linker/loader. 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Section 7: Execution Guide</w:t>
      </w:r>
    </w:p>
    <w:p w:rsidR="00BA5425" w:rsidRDefault="00BA5425" w:rsidP="00BA5425">
      <w:r>
        <w:t>--------------------------</w:t>
      </w:r>
    </w:p>
    <w:p w:rsidR="00BA5425" w:rsidRDefault="00BA5425" w:rsidP="00BA5425"/>
    <w:p w:rsidR="00BA5425" w:rsidRDefault="00BA5425" w:rsidP="00BA5425">
      <w:r>
        <w:t>1) Execution in a UNIX Environment</w:t>
      </w:r>
    </w:p>
    <w:p w:rsidR="00BA5425" w:rsidRDefault="00BA5425" w:rsidP="00BA5425"/>
    <w:p w:rsidR="00BA5425" w:rsidRDefault="00BA5425" w:rsidP="00BA5425">
      <w:r>
        <w:t>Section 5 describes which I/O files are used in this model.</w:t>
      </w:r>
    </w:p>
    <w:p w:rsidR="00BA5425" w:rsidRDefault="00BA5425" w:rsidP="00BA5425">
      <w:r>
        <w:t xml:space="preserve">For test cases 1 to 4 of Williamson et al. [6], only the NAMELIST </w:t>
      </w:r>
    </w:p>
    <w:p w:rsidR="00BA5425" w:rsidRDefault="00BA5425" w:rsidP="00BA5425">
      <w:r>
        <w:t>input file is required from the standard input unit:</w:t>
      </w:r>
    </w:p>
    <w:p w:rsidR="00BA5425" w:rsidRDefault="00BA5425" w:rsidP="00BA5425"/>
    <w:p w:rsidR="00BA5425" w:rsidRDefault="00BA5425" w:rsidP="00BA5425">
      <w:r>
        <w:t xml:space="preserve">stswm &lt; exp.data </w:t>
      </w:r>
    </w:p>
    <w:p w:rsidR="00BA5425" w:rsidRDefault="00BA5425" w:rsidP="00BA5425"/>
    <w:p w:rsidR="00BA5425" w:rsidRDefault="00BA5425" w:rsidP="00BA5425">
      <w:r>
        <w:lastRenderedPageBreak/>
        <w:t>Because of the voluminous output, it is recommended that standard</w:t>
      </w:r>
    </w:p>
    <w:p w:rsidR="00BA5425" w:rsidRDefault="00BA5425" w:rsidP="00BA5425">
      <w:r>
        <w:t>output be redirected to a file:</w:t>
      </w:r>
    </w:p>
    <w:p w:rsidR="00BA5425" w:rsidRDefault="00BA5425" w:rsidP="00BA5425"/>
    <w:p w:rsidR="00BA5425" w:rsidRDefault="00BA5425" w:rsidP="00BA5425">
      <w:r>
        <w:t>stswm &lt; exp.data &gt; stdout</w:t>
      </w:r>
    </w:p>
    <w:p w:rsidR="00BA5425" w:rsidRDefault="00BA5425" w:rsidP="00BA5425"/>
    <w:p w:rsidR="00BA5425" w:rsidRDefault="00BA5425" w:rsidP="00BA5425">
      <w:r>
        <w:t xml:space="preserve">For test cases 5 to 7 of Williamson et al. [6], the analytic solution </w:t>
      </w:r>
    </w:p>
    <w:p w:rsidR="00BA5425" w:rsidRDefault="00BA5425" w:rsidP="00BA5425">
      <w:r>
        <w:t xml:space="preserve">is computed from spectral coefficients in a netCDF file. </w:t>
      </w:r>
    </w:p>
    <w:p w:rsidR="00BA5425" w:rsidRDefault="00BA5425" w:rsidP="00BA5425">
      <w:r>
        <w:t xml:space="preserve">The filename for this file is defined by the NAMELIST parameter FNIN. </w:t>
      </w:r>
    </w:p>
    <w:p w:rsidR="00BA5425" w:rsidRDefault="00BA5425" w:rsidP="00BA5425">
      <w:r>
        <w:t xml:space="preserve">The default filename is 'VDGDATA.cdf'. See Appendix D for a table of </w:t>
      </w:r>
    </w:p>
    <w:p w:rsidR="00BA5425" w:rsidRDefault="00BA5425" w:rsidP="00BA5425">
      <w:r>
        <w:t xml:space="preserve">references solutions that are provided in directories 'test5' through </w:t>
      </w:r>
    </w:p>
    <w:p w:rsidR="00BA5425" w:rsidRDefault="00BA5425" w:rsidP="00BA5425">
      <w:r>
        <w:t xml:space="preserve">'test7'. It is also possible to write the computed spectral coefficients </w:t>
      </w:r>
    </w:p>
    <w:p w:rsidR="00BA5425" w:rsidRDefault="00BA5425" w:rsidP="00BA5425">
      <w:r>
        <w:t>to a netCDF file for later analysis or comparison. The filename</w:t>
      </w:r>
    </w:p>
    <w:p w:rsidR="00BA5425" w:rsidRDefault="00BA5425" w:rsidP="00BA5425">
      <w:r>
        <w:t>for this file is defined by the NAMELIST parameter FNOUT. The</w:t>
      </w:r>
    </w:p>
    <w:p w:rsidR="00BA5425" w:rsidRDefault="00BA5425" w:rsidP="00BA5425">
      <w:r>
        <w:t>default filename is 'REFDATA.cdf'.</w:t>
      </w:r>
    </w:p>
    <w:p w:rsidR="00BA5425" w:rsidRDefault="00BA5425" w:rsidP="00BA5425"/>
    <w:p w:rsidR="00BA5425" w:rsidRDefault="00BA5425" w:rsidP="00BA5425">
      <w:r>
        <w:t>The environment variables NCARG_GKS_OUTPUT (Section 5.5) and</w:t>
      </w:r>
    </w:p>
    <w:p w:rsidR="00BA5425" w:rsidRDefault="00BA5425" w:rsidP="00BA5425">
      <w:r>
        <w:t>EXPERIMENT (Section 4) can be set to change the default filename</w:t>
      </w:r>
    </w:p>
    <w:p w:rsidR="00BA5425" w:rsidRDefault="00BA5425" w:rsidP="00BA5425">
      <w:r>
        <w:t>'gmeta' for NCAR graphics output and to change the default</w:t>
      </w:r>
    </w:p>
    <w:p w:rsidR="00BA5425" w:rsidRDefault="00BA5425" w:rsidP="00BA5425">
      <w:r>
        <w:t>experiment number '0000'.</w:t>
      </w:r>
    </w:p>
    <w:p w:rsidR="00BA5425" w:rsidRDefault="00BA5425" w:rsidP="00BA5425"/>
    <w:p w:rsidR="00BA5425" w:rsidRDefault="00BA5425" w:rsidP="00BA5425">
      <w:r>
        <w:t>The directories 'test1' through 'test7' contain README files,</w:t>
      </w:r>
    </w:p>
    <w:p w:rsidR="00BA5425" w:rsidRDefault="00BA5425" w:rsidP="00BA5425">
      <w:r>
        <w:t xml:space="preserve">example NAMELIST input files and Sun and Cray </w:t>
      </w:r>
    </w:p>
    <w:p w:rsidR="00BA5425" w:rsidRDefault="00BA5425" w:rsidP="00BA5425">
      <w:r>
        <w:t xml:space="preserve">job scripts. For test purposes, each directory contains output from </w:t>
      </w:r>
    </w:p>
    <w:p w:rsidR="00BA5425" w:rsidRDefault="00BA5425" w:rsidP="00BA5425">
      <w:r>
        <w:t xml:space="preserve">execution on a Sun workstation. It is recommended that tests 1 </w:t>
      </w:r>
    </w:p>
    <w:p w:rsidR="00BA5425" w:rsidRDefault="00BA5425" w:rsidP="00BA5425">
      <w:r>
        <w:t>through 7 are run in sequence and results compared for general consistency.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2) Approximate Memory Requirements</w:t>
      </w:r>
    </w:p>
    <w:p w:rsidR="00BA5425" w:rsidRDefault="00BA5425" w:rsidP="00BA5425"/>
    <w:p w:rsidR="00BA5425" w:rsidRDefault="00BA5425" w:rsidP="00BA5425">
      <w:r>
        <w:t>On a Cray Y-MP/8, the model code uses about 350 Kwords = 2.8 MByte</w:t>
      </w:r>
    </w:p>
    <w:p w:rsidR="00BA5425" w:rsidRDefault="00BA5425" w:rsidP="00BA5425">
      <w:r>
        <w:t>A T-42 model run has a maximum memory usage of 800 Kwords = 6.4 MByte</w:t>
      </w:r>
    </w:p>
    <w:p w:rsidR="00BA5425" w:rsidRDefault="00BA5425" w:rsidP="00BA5425"/>
    <w:p w:rsidR="00BA5425" w:rsidRDefault="00BA5425" w:rsidP="00BA5425">
      <w:r>
        <w:t>3) Approximate Run Time</w:t>
      </w:r>
    </w:p>
    <w:p w:rsidR="00BA5425" w:rsidRDefault="00BA5425" w:rsidP="00BA5425"/>
    <w:p w:rsidR="00BA5425" w:rsidRDefault="00BA5425" w:rsidP="00BA5425">
      <w:r>
        <w:t>On a single processor Cray Y-MP/8, a 5 day model run without any</w:t>
      </w:r>
    </w:p>
    <w:p w:rsidR="00BA5425" w:rsidRDefault="00BA5425" w:rsidP="00BA5425">
      <w:r>
        <w:t>analysis or graphics output at T-42 resolution takes about</w:t>
      </w:r>
    </w:p>
    <w:p w:rsidR="00BA5425" w:rsidRDefault="00BA5425" w:rsidP="00BA5425">
      <w:r>
        <w:t>10 sec, executing at a computational rate of about 100 MFLOPS.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References</w:t>
      </w:r>
    </w:p>
    <w:p w:rsidR="00BA5425" w:rsidRDefault="00BA5425" w:rsidP="00BA5425">
      <w:r>
        <w:t>----------</w:t>
      </w:r>
    </w:p>
    <w:p w:rsidR="00BA5425" w:rsidRDefault="00BA5425" w:rsidP="00BA5425"/>
    <w:p w:rsidR="00BA5425" w:rsidRDefault="00BA5425" w:rsidP="00BA5425">
      <w:r>
        <w:t>1) Browning, G.L., J.J. Hack and P.N. Swarztrauber, A comparison of</w:t>
      </w:r>
    </w:p>
    <w:p w:rsidR="00BA5425" w:rsidRDefault="00BA5425" w:rsidP="00BA5425">
      <w:r>
        <w:t xml:space="preserve">   three numerical methods for solving differential equations on</w:t>
      </w:r>
    </w:p>
    <w:p w:rsidR="00BA5425" w:rsidRDefault="00BA5425" w:rsidP="00BA5425">
      <w:r>
        <w:lastRenderedPageBreak/>
        <w:t xml:space="preserve">   the sphere, Monthly Weather Review, 117:1058-1075, 1989.</w:t>
      </w:r>
    </w:p>
    <w:p w:rsidR="00BA5425" w:rsidRDefault="00BA5425" w:rsidP="00BA5425"/>
    <w:p w:rsidR="00BA5425" w:rsidRDefault="00BA5425" w:rsidP="00BA5425">
      <w:r>
        <w:t>2) Hack, J.J. and R. Jakob, Description of a global</w:t>
      </w:r>
    </w:p>
    <w:p w:rsidR="00BA5425" w:rsidRDefault="00BA5425" w:rsidP="00BA5425">
      <w:r>
        <w:t xml:space="preserve">   shallow water model based on the spectral transform method,</w:t>
      </w:r>
    </w:p>
    <w:p w:rsidR="00BA5425" w:rsidRDefault="00BA5425" w:rsidP="00BA5425">
      <w:r>
        <w:t xml:space="preserve">   NCAR Technical Note TN-343+STR, January 1992.</w:t>
      </w:r>
    </w:p>
    <w:p w:rsidR="00BA5425" w:rsidRDefault="00BA5425" w:rsidP="00BA5425"/>
    <w:p w:rsidR="00BA5425" w:rsidRDefault="00BA5425" w:rsidP="00BA5425">
      <w:r>
        <w:t>3) Jakob, R., J.J. Hack and D.L. Williamson, Reference solutions to</w:t>
      </w:r>
    </w:p>
    <w:p w:rsidR="00BA5425" w:rsidRDefault="00BA5425" w:rsidP="00BA5425">
      <w:r>
        <w:t xml:space="preserve">   shallow water test set using the spectral transform method,</w:t>
      </w:r>
    </w:p>
    <w:p w:rsidR="00BA5425" w:rsidRDefault="00BA5425" w:rsidP="00BA5425">
      <w:r>
        <w:t xml:space="preserve">   NCAR Technical Note, in Preparation.</w:t>
      </w:r>
    </w:p>
    <w:p w:rsidR="00BA5425" w:rsidRDefault="00BA5425" w:rsidP="00BA5425"/>
    <w:p w:rsidR="00BA5425" w:rsidRDefault="00BA5425" w:rsidP="00BA5425">
      <w:r>
        <w:t>4) NetCDF User's Guide, Version 2.0, NCAR Technical Note TN-334+IA,</w:t>
      </w:r>
    </w:p>
    <w:p w:rsidR="00BA5425" w:rsidRDefault="00BA5425" w:rsidP="00BA5425">
      <w:r>
        <w:t xml:space="preserve">   November 1991.</w:t>
      </w:r>
    </w:p>
    <w:p w:rsidR="00BA5425" w:rsidRDefault="00BA5425" w:rsidP="00BA5425"/>
    <w:p w:rsidR="00BA5425" w:rsidRDefault="00BA5425" w:rsidP="00BA5425">
      <w:r>
        <w:t>5) Williamson, D.J., J.T. Kiehl, V. Ramanathan, R.E. Dickinson and</w:t>
      </w:r>
    </w:p>
    <w:p w:rsidR="00BA5425" w:rsidRDefault="00BA5425" w:rsidP="00BA5425">
      <w:r>
        <w:t xml:space="preserve">   J.J. Hack, Description of NCAR community climate model (CCM1),</w:t>
      </w:r>
    </w:p>
    <w:p w:rsidR="00BA5425" w:rsidRDefault="00BA5425" w:rsidP="00BA5425">
      <w:r>
        <w:t xml:space="preserve">   NCAR Technical Note TN-285+STR, June 1987.</w:t>
      </w:r>
    </w:p>
    <w:p w:rsidR="00BA5425" w:rsidRDefault="00BA5425" w:rsidP="00BA5425"/>
    <w:p w:rsidR="00BA5425" w:rsidRDefault="00BA5425" w:rsidP="00BA5425">
      <w:r>
        <w:t>6) Williamson, D.L., J.B. Drake, J.J. Hack, R. Jakob and P.S. Swarztrauber,</w:t>
      </w:r>
    </w:p>
    <w:p w:rsidR="00BA5425" w:rsidRDefault="00BA5425" w:rsidP="00BA5425">
      <w:r>
        <w:t xml:space="preserve">   A standard test set for numerical approximations to the shallow</w:t>
      </w:r>
    </w:p>
    <w:p w:rsidR="00BA5425" w:rsidRDefault="00BA5425" w:rsidP="00BA5425">
      <w:r>
        <w:t xml:space="preserve">   water equations in spherical geometry, Journal of Computational Physics,</w:t>
      </w:r>
    </w:p>
    <w:p w:rsidR="00BA5425" w:rsidRDefault="00BA5425" w:rsidP="00BA5425">
      <w:r>
        <w:t xml:space="preserve">   102:211-224, 1992.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Appendix A: Example NAMELIST Input File</w:t>
      </w:r>
    </w:p>
    <w:p w:rsidR="00BA5425" w:rsidRDefault="00BA5425" w:rsidP="00BA5425">
      <w:r>
        <w:t>---------------------------------------</w:t>
      </w:r>
    </w:p>
    <w:p w:rsidR="00BA5425" w:rsidRDefault="00BA5425" w:rsidP="00BA5425"/>
    <w:p w:rsidR="00BA5425" w:rsidRDefault="00BA5425" w:rsidP="00BA5425">
      <w:r>
        <w:t xml:space="preserve"> Input file for spectral shallow water model STSWM</w:t>
      </w:r>
    </w:p>
    <w:p w:rsidR="00BA5425" w:rsidRDefault="00BA5425" w:rsidP="00BA5425">
      <w:r>
        <w:t xml:space="preserve"> (read as NAMELIST by routine INPUT from standard input unit)</w:t>
      </w:r>
    </w:p>
    <w:p w:rsidR="00BA5425" w:rsidRDefault="00BA5425" w:rsidP="00BA5425">
      <w:r>
        <w:t xml:space="preserve"> Physical model parameters</w:t>
      </w:r>
    </w:p>
    <w:p w:rsidR="00BA5425" w:rsidRDefault="00BA5425" w:rsidP="00BA5425">
      <w:r>
        <w:t xml:space="preserve">E$PHYVAR          </w:t>
      </w:r>
    </w:p>
    <w:p w:rsidR="00BA5425" w:rsidRDefault="00BA5425" w:rsidP="00BA5425">
      <w:r>
        <w:t xml:space="preserve"> ALPHA  =  0.78539816,; rotation angle (radian)</w:t>
      </w:r>
    </w:p>
    <w:p w:rsidR="00BA5425" w:rsidRDefault="00BA5425" w:rsidP="00BA5425">
      <w:r>
        <w:t xml:space="preserve"> A      =  6.37122E6, ; radius of earth (meter)</w:t>
      </w:r>
    </w:p>
    <w:p w:rsidR="00BA5425" w:rsidRDefault="00BA5425" w:rsidP="00BA5425">
      <w:r>
        <w:t xml:space="preserve"> OMEGA  =  7.292E-5,  ; angular velocity of earth (radian/second)</w:t>
      </w:r>
    </w:p>
    <w:p w:rsidR="00BA5425" w:rsidRDefault="00BA5425" w:rsidP="00BA5425">
      <w:r>
        <w:t xml:space="preserve"> GRAV   =  9.80616,   ; gravitational acceleration (meter/second^2)</w:t>
      </w:r>
    </w:p>
    <w:p w:rsidR="00BA5425" w:rsidRDefault="00BA5425" w:rsidP="00BA5425">
      <w:r>
        <w:t xml:space="preserve"> HDC    =  0.0E00,    ; horizontal diffusion coefficient (meter^4/second)</w:t>
      </w:r>
    </w:p>
    <w:p w:rsidR="00BA5425" w:rsidRDefault="00BA5425" w:rsidP="00BA5425">
      <w:r>
        <w:t xml:space="preserve"> $END</w:t>
      </w:r>
    </w:p>
    <w:p w:rsidR="00BA5425" w:rsidRDefault="00BA5425" w:rsidP="00BA5425">
      <w:r>
        <w:t xml:space="preserve"> Experiment definition parameters</w:t>
      </w:r>
    </w:p>
    <w:p w:rsidR="00BA5425" w:rsidRDefault="00BA5425" w:rsidP="00BA5425">
      <w:r>
        <w:t xml:space="preserve">E$EXPDEF            </w:t>
      </w:r>
    </w:p>
    <w:p w:rsidR="00BA5425" w:rsidRDefault="00BA5425" w:rsidP="00BA5425">
      <w:r>
        <w:t xml:space="preserve"> DT     =   2400.0,   ; time step (second) of simulation</w:t>
      </w:r>
    </w:p>
    <w:p w:rsidR="00BA5425" w:rsidRDefault="00BA5425" w:rsidP="00BA5425">
      <w:r>
        <w:t xml:space="preserve"> EGYFRQ =   3.0,      ; time interval (hour) of conservation analysis</w:t>
      </w:r>
    </w:p>
    <w:p w:rsidR="00BA5425" w:rsidRDefault="00BA5425" w:rsidP="00BA5425">
      <w:r>
        <w:t xml:space="preserve"> ERRFRQ =   24.0,     ; time interval (hour) of L-error analysis</w:t>
      </w:r>
    </w:p>
    <w:p w:rsidR="00BA5425" w:rsidRDefault="00BA5425" w:rsidP="00BA5425">
      <w:r>
        <w:t xml:space="preserve"> SPCFRQ =   999.0,    ; time interval (hour) of spectral analysis</w:t>
      </w:r>
    </w:p>
    <w:p w:rsidR="00BA5425" w:rsidRDefault="00BA5425" w:rsidP="00BA5425">
      <w:r>
        <w:t xml:space="preserve"> TAUE   =   120.0,    ; model termination time (hour)</w:t>
      </w:r>
    </w:p>
    <w:p w:rsidR="00BA5425" w:rsidRDefault="00BA5425" w:rsidP="00BA5425">
      <w:r>
        <w:t xml:space="preserve"> TAUO   =   999.0,    ; time interval (hour) of spectral output to file</w:t>
      </w:r>
    </w:p>
    <w:p w:rsidR="00BA5425" w:rsidRDefault="00BA5425" w:rsidP="00BA5425">
      <w:r>
        <w:lastRenderedPageBreak/>
        <w:t xml:space="preserve"> GPHFRQ =   24.0,     ; time interval (hour) of plots</w:t>
      </w:r>
    </w:p>
    <w:p w:rsidR="00BA5425" w:rsidRDefault="00BA5425" w:rsidP="00BA5425">
      <w:r>
        <w:t xml:space="preserve"> AFC    =   0.0,      ; Asselin filter coefficient</w:t>
      </w:r>
    </w:p>
    <w:p w:rsidR="00BA5425" w:rsidRDefault="00BA5425" w:rsidP="00BA5425">
      <w:r>
        <w:t xml:space="preserve"> SITS   =   .TRUE.,   ; Flag for semi-implicit time stepping</w:t>
      </w:r>
    </w:p>
    <w:p w:rsidR="00BA5425" w:rsidRDefault="00BA5425" w:rsidP="00BA5425">
      <w:r>
        <w:t xml:space="preserve"> FORCED =   .FALSE.,  ; Flag for external forcing (case 4)</w:t>
      </w:r>
    </w:p>
    <w:p w:rsidR="00BA5425" w:rsidRDefault="00BA5425" w:rsidP="00BA5425">
      <w:r>
        <w:t xml:space="preserve"> MOMENT =   .FALSE.,  ; Flag for momentum / vorticity-divergence forcing</w:t>
      </w:r>
    </w:p>
    <w:p w:rsidR="00BA5425" w:rsidRDefault="00BA5425" w:rsidP="00BA5425">
      <w:r>
        <w:t xml:space="preserve"> ICOND  =   2,        ; Test case #</w:t>
      </w:r>
    </w:p>
    <w:p w:rsidR="00BA5425" w:rsidRDefault="00BA5425" w:rsidP="00BA5425">
      <w:r>
        <w:t xml:space="preserve"> $END</w:t>
      </w:r>
    </w:p>
    <w:p w:rsidR="00BA5425" w:rsidRDefault="00BA5425" w:rsidP="00BA5425">
      <w:r>
        <w:t xml:space="preserve"> Plotting parameters</w:t>
      </w:r>
    </w:p>
    <w:p w:rsidR="00BA5425" w:rsidRDefault="00BA5425" w:rsidP="00BA5425">
      <w:r>
        <w:t xml:space="preserve">E$PLTDEF           </w:t>
      </w:r>
    </w:p>
    <w:p w:rsidR="00BA5425" w:rsidRDefault="00BA5425" w:rsidP="00BA5425">
      <w:r>
        <w:t xml:space="preserve"> LGPHS  = .TRUE.,     ; Flag to enable plots</w:t>
      </w:r>
    </w:p>
    <w:p w:rsidR="00BA5425" w:rsidRDefault="00BA5425" w:rsidP="00BA5425">
      <w:r>
        <w:t xml:space="preserve"> LCONT  = .TRUE.,     ; Flag for continental outlines</w:t>
      </w:r>
    </w:p>
    <w:p w:rsidR="00BA5425" w:rsidRDefault="00BA5425" w:rsidP="00BA5425">
      <w:r>
        <w:t xml:space="preserve"> LOP    = .TRUE.,     ; Flag for orthographic projection</w:t>
      </w:r>
    </w:p>
    <w:p w:rsidR="00BA5425" w:rsidRDefault="00BA5425" w:rsidP="00BA5425">
      <w:r>
        <w:t xml:space="preserve"> LCP    = .FALSE.,    ; Flag for cylindrical projection</w:t>
      </w:r>
    </w:p>
    <w:p w:rsidR="00BA5425" w:rsidRDefault="00BA5425" w:rsidP="00BA5425">
      <w:r>
        <w:t xml:space="preserve"> LPSP   = .FALSE.,    ; Flag for polar stereographic projection</w:t>
      </w:r>
    </w:p>
    <w:p w:rsidR="00BA5425" w:rsidRDefault="00BA5425" w:rsidP="00BA5425">
      <w:r>
        <w:t xml:space="preserve"> LG     = .TRUE.,     ; Flag for height field plot</w:t>
      </w:r>
    </w:p>
    <w:p w:rsidR="00BA5425" w:rsidRDefault="00BA5425" w:rsidP="00BA5425">
      <w:r>
        <w:t xml:space="preserve"> LU     = .FALSE.,    ; Flag for u-wind field plot</w:t>
      </w:r>
    </w:p>
    <w:p w:rsidR="00BA5425" w:rsidRDefault="00BA5425" w:rsidP="00BA5425">
      <w:r>
        <w:t xml:space="preserve"> LV     = .FALSE.,    ; Flag for v-wind field plot</w:t>
      </w:r>
    </w:p>
    <w:p w:rsidR="00BA5425" w:rsidRDefault="00BA5425" w:rsidP="00BA5425">
      <w:r>
        <w:t xml:space="preserve"> LZ     = .FALSE.,    ; Flag for vorticity plot</w:t>
      </w:r>
    </w:p>
    <w:p w:rsidR="00BA5425" w:rsidRDefault="00BA5425" w:rsidP="00BA5425">
      <w:r>
        <w:t xml:space="preserve"> LD     = .FALSE.,    ; Flag for divergence plot</w:t>
      </w:r>
    </w:p>
    <w:p w:rsidR="00BA5425" w:rsidRDefault="00BA5425" w:rsidP="00BA5425">
      <w:r>
        <w:t xml:space="preserve"> LVV    = .FALSE.,    ; Flag for vector wind field plot</w:t>
      </w:r>
    </w:p>
    <w:p w:rsidR="00BA5425" w:rsidRDefault="00BA5425" w:rsidP="00BA5425">
      <w:r>
        <w:t xml:space="preserve"> LVVG   = .FALSE.,    ; Flag for height&amp;vector wind plot</w:t>
      </w:r>
    </w:p>
    <w:p w:rsidR="00BA5425" w:rsidRDefault="00BA5425" w:rsidP="00BA5425">
      <w:r>
        <w:t xml:space="preserve"> POLAT  = 0.0,        ; Center latitude for plots (degree)</w:t>
      </w:r>
    </w:p>
    <w:p w:rsidR="00BA5425" w:rsidRDefault="00BA5425" w:rsidP="00BA5425">
      <w:r>
        <w:t xml:space="preserve"> POLNG  = 0.0,        ; Center longitude for plots (degree)</w:t>
      </w:r>
    </w:p>
    <w:p w:rsidR="00BA5425" w:rsidRDefault="00BA5425" w:rsidP="00BA5425">
      <w:r>
        <w:t xml:space="preserve"> POROT  = 0.0,        ; Rotation angle for plots (degree)</w:t>
      </w:r>
    </w:p>
    <w:p w:rsidR="00BA5425" w:rsidRDefault="00BA5425" w:rsidP="00BA5425">
      <w:r>
        <w:t xml:space="preserve"> $END</w:t>
      </w:r>
    </w:p>
    <w:p w:rsidR="00BA5425" w:rsidRDefault="00BA5425" w:rsidP="00BA5425">
      <w:r>
        <w:t xml:space="preserve"> Input/Output filenames</w:t>
      </w:r>
    </w:p>
    <w:p w:rsidR="00BA5425" w:rsidRDefault="00BA5425" w:rsidP="00BA5425">
      <w:r>
        <w:t>E$FNAMES</w:t>
      </w:r>
    </w:p>
    <w:p w:rsidR="00BA5425" w:rsidRDefault="00BA5425" w:rsidP="00BA5425">
      <w:r>
        <w:t xml:space="preserve"> FNIN   = 'VDGDATA.cdf', ; Filename for input of spectral coefficients</w:t>
      </w:r>
    </w:p>
    <w:p w:rsidR="00BA5425" w:rsidRDefault="00BA5425" w:rsidP="00BA5425">
      <w:r>
        <w:t xml:space="preserve"> FNOUT  = 'REFDATA.cdf', ; Filename for output of spectral coefficients</w:t>
      </w:r>
    </w:p>
    <w:p w:rsidR="00BA5425" w:rsidRDefault="00BA5425" w:rsidP="00BA5425">
      <w:r>
        <w:t xml:space="preserve"> $END</w:t>
      </w:r>
    </w:p>
    <w:p w:rsidR="00BA5425" w:rsidRDefault="00BA5425" w:rsidP="00BA5425"/>
    <w:p w:rsidR="00BA5425" w:rsidRDefault="00BA5425" w:rsidP="00BA5425">
      <w:r>
        <w:t xml:space="preserve">Appendix B: Calling Tree </w:t>
      </w:r>
    </w:p>
    <w:p w:rsidR="00BA5425" w:rsidRDefault="00BA5425" w:rsidP="00BA5425">
      <w:r>
        <w:t>------------------------</w:t>
      </w:r>
    </w:p>
    <w:p w:rsidR="00BA5425" w:rsidRDefault="00BA5425" w:rsidP="00BA5425"/>
    <w:p w:rsidR="00BA5425" w:rsidRDefault="00BA5425" w:rsidP="00BA5425">
      <w:r>
        <w:t>Following is the commented calling tree for the main program 'STSWM':</w:t>
      </w:r>
    </w:p>
    <w:p w:rsidR="00BA5425" w:rsidRDefault="00BA5425" w:rsidP="00BA5425">
      <w:r>
        <w:t>(some leaf routines have been deleted to improve readability)</w:t>
      </w:r>
    </w:p>
    <w:p w:rsidR="00BA5425" w:rsidRDefault="00BA5425" w:rsidP="00BA5425"/>
    <w:p w:rsidR="00BA5425" w:rsidRDefault="00BA5425" w:rsidP="00BA5425">
      <w:r>
        <w:t>STSWM-+ * main program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+-INPUT-+-EPSLON * determine machine epsilon</w:t>
      </w:r>
    </w:p>
    <w:p w:rsidR="00BA5425" w:rsidRDefault="00BA5425" w:rsidP="00BA5425">
      <w:r>
        <w:t xml:space="preserve">      |       |</w:t>
      </w:r>
    </w:p>
    <w:p w:rsidR="00BA5425" w:rsidRDefault="00BA5425" w:rsidP="00BA5425">
      <w:r>
        <w:t xml:space="preserve">      |       +-(GETENV) * read EXPERIMENT environment variable</w:t>
      </w:r>
    </w:p>
    <w:p w:rsidR="00BA5425" w:rsidRDefault="00BA5425" w:rsidP="00BA5425">
      <w:r>
        <w:t xml:space="preserve">      |       |</w:t>
      </w:r>
    </w:p>
    <w:p w:rsidR="00BA5425" w:rsidRDefault="00BA5425" w:rsidP="00BA5425">
      <w:r>
        <w:t xml:space="preserve">      |       +-GLATS--ORDLEG * compute Gaussian latitudes and weights</w:t>
      </w:r>
    </w:p>
    <w:p w:rsidR="00BA5425" w:rsidRDefault="00BA5425" w:rsidP="00BA5425">
      <w:r>
        <w:lastRenderedPageBreak/>
        <w:t xml:space="preserve">      |       |</w:t>
      </w:r>
    </w:p>
    <w:p w:rsidR="00BA5425" w:rsidRDefault="00BA5425" w:rsidP="00BA5425">
      <w:r>
        <w:t xml:space="preserve">      |       +-CEPS * compute coefficient arrays for assoc. Leg. functions</w:t>
      </w:r>
    </w:p>
    <w:p w:rsidR="00BA5425" w:rsidRDefault="00BA5425" w:rsidP="00BA5425">
      <w:r>
        <w:t xml:space="preserve">      |       |</w:t>
      </w:r>
    </w:p>
    <w:p w:rsidR="00BA5425" w:rsidRDefault="00BA5425" w:rsidP="00BA5425">
      <w:r>
        <w:t xml:space="preserve">      |       +-CALP * compute associated Legendre functions</w:t>
      </w:r>
    </w:p>
    <w:p w:rsidR="00BA5425" w:rsidRDefault="00BA5425" w:rsidP="00BA5425">
      <w:r>
        <w:t xml:space="preserve">      |       |</w:t>
      </w:r>
    </w:p>
    <w:p w:rsidR="00BA5425" w:rsidRDefault="00BA5425" w:rsidP="00BA5425">
      <w:r>
        <w:t xml:space="preserve">      |       +-(SET99) * setup for Fast Fourier Transform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+-(OPNGKS) * setup for NCAR graphics library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+-ORTHO * orthogonality/orthonormality check of basis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+-INIT-+ * setup for analytic solutions for test cases (steady part)</w:t>
      </w:r>
    </w:p>
    <w:p w:rsidR="00BA5425" w:rsidRDefault="00BA5425" w:rsidP="00BA5425">
      <w:r>
        <w:t xml:space="preserve">      |      |</w:t>
      </w:r>
    </w:p>
    <w:p w:rsidR="00BA5425" w:rsidRDefault="00BA5425" w:rsidP="00BA5425">
      <w:r>
        <w:t xml:space="preserve">      |      +-(D01AHE) * NAG integration routine for balanced geopotential</w:t>
      </w:r>
    </w:p>
    <w:p w:rsidR="00BA5425" w:rsidRDefault="00BA5425" w:rsidP="00BA5425">
      <w:r>
        <w:t xml:space="preserve">      |      |</w:t>
      </w:r>
    </w:p>
    <w:p w:rsidR="00BA5425" w:rsidRDefault="00BA5425" w:rsidP="00BA5425">
      <w:r>
        <w:t xml:space="preserve">      |      +-ROTATE * rotational coordinate transformation</w:t>
      </w:r>
    </w:p>
    <w:p w:rsidR="00BA5425" w:rsidRDefault="00BA5425" w:rsidP="00BA5425">
      <w:r>
        <w:t xml:space="preserve">      |      |</w:t>
      </w:r>
    </w:p>
    <w:p w:rsidR="00BA5425" w:rsidRDefault="00BA5425" w:rsidP="00BA5425">
      <w:r>
        <w:t xml:space="preserve">      |      +-ZD (4)-+ * compute vorticity and divergence spectral coeff.</w:t>
      </w:r>
    </w:p>
    <w:p w:rsidR="00BA5425" w:rsidRDefault="00BA5425" w:rsidP="00BA5425">
      <w:r>
        <w:t xml:space="preserve">      |      |        |</w:t>
      </w:r>
    </w:p>
    <w:p w:rsidR="00BA5425" w:rsidRDefault="00BA5425" w:rsidP="00BA5425">
      <w:r>
        <w:t xml:space="preserve">      |      |        +-(FFT991) * Fast Fourier transform</w:t>
      </w:r>
    </w:p>
    <w:p w:rsidR="00BA5425" w:rsidRDefault="00BA5425" w:rsidP="00BA5425">
      <w:r>
        <w:t xml:space="preserve">      |      |</w:t>
      </w:r>
    </w:p>
    <w:p w:rsidR="00BA5425" w:rsidRDefault="00BA5425" w:rsidP="00BA5425">
      <w:r>
        <w:t xml:space="preserve">      |      +-SHTRNS (5)--(FFT991) * inverse Legendre and Fourier</w:t>
      </w:r>
    </w:p>
    <w:p w:rsidR="00BA5425" w:rsidRDefault="00BA5425" w:rsidP="00BA5425">
      <w:r>
        <w:t xml:space="preserve">      |                               transform to grid values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+-ANLYTC (6)-+ * compute analytic solution at given time</w:t>
      </w:r>
    </w:p>
    <w:p w:rsidR="00BA5425" w:rsidRDefault="00BA5425" w:rsidP="00BA5425">
      <w:r>
        <w:t xml:space="preserve">      |            |</w:t>
      </w:r>
    </w:p>
    <w:p w:rsidR="00BA5425" w:rsidRDefault="00BA5425" w:rsidP="00BA5425">
      <w:r>
        <w:t xml:space="preserve">      |            +-ROTATE * rotational coordinate transformation</w:t>
      </w:r>
    </w:p>
    <w:p w:rsidR="00BA5425" w:rsidRDefault="00BA5425" w:rsidP="00BA5425">
      <w:r>
        <w:t xml:space="preserve">      |            |</w:t>
      </w:r>
    </w:p>
    <w:p w:rsidR="00BA5425" w:rsidRDefault="00BA5425" w:rsidP="00BA5425">
      <w:r>
        <w:t xml:space="preserve">      |            +-INPTP * read reference solution from file</w:t>
      </w:r>
    </w:p>
    <w:p w:rsidR="00BA5425" w:rsidRDefault="00BA5425" w:rsidP="00BA5425">
      <w:r>
        <w:t xml:space="preserve">      |            |       |</w:t>
      </w:r>
    </w:p>
    <w:p w:rsidR="00BA5425" w:rsidRDefault="00BA5425" w:rsidP="00BA5425">
      <w:r>
        <w:t xml:space="preserve">      |            |       +-INFLD * read spectral coefficients </w:t>
      </w:r>
    </w:p>
    <w:p w:rsidR="00BA5425" w:rsidRDefault="00BA5425" w:rsidP="00BA5425">
      <w:r>
        <w:t xml:space="preserve">      |            |</w:t>
      </w:r>
    </w:p>
    <w:p w:rsidR="00BA5425" w:rsidRDefault="00BA5425" w:rsidP="00BA5425">
      <w:r>
        <w:t xml:space="preserve">      |            +-EVAL-+ * evaluation at arbitrary point on sphere</w:t>
      </w:r>
    </w:p>
    <w:p w:rsidR="00BA5425" w:rsidRDefault="00BA5425" w:rsidP="00BA5425">
      <w:r>
        <w:t xml:space="preserve">      |                   |</w:t>
      </w:r>
    </w:p>
    <w:p w:rsidR="00BA5425" w:rsidRDefault="00BA5425" w:rsidP="00BA5425">
      <w:r>
        <w:t xml:space="preserve">      |                   +-DCEPS * coefficients for assoc. Leg. functions</w:t>
      </w:r>
    </w:p>
    <w:p w:rsidR="00BA5425" w:rsidRDefault="00BA5425" w:rsidP="00BA5425">
      <w:r>
        <w:t xml:space="preserve">      |                   |</w:t>
      </w:r>
    </w:p>
    <w:p w:rsidR="00BA5425" w:rsidRDefault="00BA5425" w:rsidP="00BA5425">
      <w:r>
        <w:t xml:space="preserve">      |                   +-DFTFAX * compute Fourier basis for</w:t>
      </w:r>
    </w:p>
    <w:p w:rsidR="00BA5425" w:rsidRDefault="00BA5425" w:rsidP="00BA5425">
      <w:r>
        <w:t xml:space="preserve">      |                   |          arbitrary longitude</w:t>
      </w:r>
    </w:p>
    <w:p w:rsidR="00BA5425" w:rsidRDefault="00BA5425" w:rsidP="00BA5425">
      <w:r>
        <w:t xml:space="preserve">      |                   |</w:t>
      </w:r>
    </w:p>
    <w:p w:rsidR="00BA5425" w:rsidRDefault="00BA5425" w:rsidP="00BA5425">
      <w:r>
        <w:t xml:space="preserve">      |                   +-DCALP * compute assoc. Leg. functions for</w:t>
      </w:r>
    </w:p>
    <w:p w:rsidR="00BA5425" w:rsidRDefault="00BA5425" w:rsidP="00BA5425">
      <w:r>
        <w:t xml:space="preserve">      |                   |         arbitrary latitude</w:t>
      </w:r>
    </w:p>
    <w:p w:rsidR="00BA5425" w:rsidRDefault="00BA5425" w:rsidP="00BA5425">
      <w:r>
        <w:t xml:space="preserve">      |                   |</w:t>
      </w:r>
    </w:p>
    <w:p w:rsidR="00BA5425" w:rsidRDefault="00BA5425" w:rsidP="00BA5425">
      <w:r>
        <w:t xml:space="preserve">      |                   +-DTRNS--DFT991 * evaluate vorticity,</w:t>
      </w:r>
    </w:p>
    <w:p w:rsidR="00BA5425" w:rsidRDefault="00BA5425" w:rsidP="00BA5425">
      <w:r>
        <w:t xml:space="preserve">      |                   |                 divergence, geopotential</w:t>
      </w:r>
    </w:p>
    <w:p w:rsidR="00BA5425" w:rsidRDefault="00BA5425" w:rsidP="00BA5425">
      <w:r>
        <w:lastRenderedPageBreak/>
        <w:t xml:space="preserve">      |                   |</w:t>
      </w:r>
    </w:p>
    <w:p w:rsidR="00BA5425" w:rsidRDefault="00BA5425" w:rsidP="00BA5425">
      <w:r>
        <w:t xml:space="preserve">      |                   +-DUV--DFT991 * evaluate u,v wind field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+-PLOTS (7)-+ * plots of computed, analytic or error fields</w:t>
      </w:r>
    </w:p>
    <w:p w:rsidR="00BA5425" w:rsidRDefault="00BA5425" w:rsidP="00BA5425">
      <w:r>
        <w:t xml:space="preserve">      |           |</w:t>
      </w:r>
    </w:p>
    <w:p w:rsidR="00BA5425" w:rsidRDefault="00BA5425" w:rsidP="00BA5425">
      <w:r>
        <w:t xml:space="preserve">      |           +-CPCNRC (1) * contour line plots</w:t>
      </w:r>
    </w:p>
    <w:p w:rsidR="00BA5425" w:rsidRDefault="00BA5425" w:rsidP="00BA5425">
      <w:r>
        <w:t xml:space="preserve">      |           |</w:t>
      </w:r>
    </w:p>
    <w:p w:rsidR="00BA5425" w:rsidRDefault="00BA5425" w:rsidP="00BA5425">
      <w:r>
        <w:t xml:space="preserve">      |           +-VELVCT * vector plots for wind vector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+-NRGTCS-+ * Conservation analysis</w:t>
      </w:r>
    </w:p>
    <w:p w:rsidR="00BA5425" w:rsidRDefault="00BA5425" w:rsidP="00BA5425">
      <w:r>
        <w:t xml:space="preserve">      |        |</w:t>
      </w:r>
    </w:p>
    <w:p w:rsidR="00BA5425" w:rsidRDefault="00BA5425" w:rsidP="00BA5425">
      <w:r>
        <w:t xml:space="preserve">      |        +-(EZXY) * time series plot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+-ERRANL-+ * L_1,L_2,L_\infty error analysis</w:t>
      </w:r>
    </w:p>
    <w:p w:rsidR="00BA5425" w:rsidRDefault="00BA5425" w:rsidP="00BA5425">
      <w:r>
        <w:t xml:space="preserve">      |        |</w:t>
      </w:r>
    </w:p>
    <w:p w:rsidR="00BA5425" w:rsidRDefault="00BA5425" w:rsidP="00BA5425">
      <w:r>
        <w:t xml:space="preserve">      |        +-(EZXY) * time series plot</w:t>
      </w:r>
    </w:p>
    <w:p w:rsidR="00BA5425" w:rsidRDefault="00BA5425" w:rsidP="00BA5425">
      <w:r>
        <w:t xml:space="preserve">      |        |</w:t>
      </w:r>
    </w:p>
    <w:p w:rsidR="00BA5425" w:rsidRDefault="00BA5425" w:rsidP="00BA5425">
      <w:r>
        <w:t xml:space="preserve">      |        +-ANLYTC see 6 * get analytic solution</w:t>
      </w:r>
    </w:p>
    <w:p w:rsidR="00BA5425" w:rsidRDefault="00BA5425" w:rsidP="00BA5425">
      <w:r>
        <w:t xml:space="preserve">      |        |</w:t>
      </w:r>
    </w:p>
    <w:p w:rsidR="00BA5425" w:rsidRDefault="00BA5425" w:rsidP="00BA5425">
      <w:r>
        <w:t xml:space="preserve">      |        +-PLOTS see 7 * 2D plots of analytic solution and error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+-ZD see 4 * compute vorticity-divergence spectral coeff.</w:t>
      </w:r>
    </w:p>
    <w:p w:rsidR="00BA5425" w:rsidRDefault="00BA5425" w:rsidP="00BA5425">
      <w:r>
        <w:t xml:space="preserve">      |            for initial kinetic energy spectrum plots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+-SHTRNS see 5 * compute geopotential spectral coeff.</w:t>
      </w:r>
    </w:p>
    <w:p w:rsidR="00BA5425" w:rsidRDefault="00BA5425" w:rsidP="00BA5425">
      <w:r>
        <w:t xml:space="preserve">      |                for initial height spectrum plots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+-OUTPTP-+ * write model spectral state to file</w:t>
      </w:r>
    </w:p>
    <w:p w:rsidR="00BA5425" w:rsidRDefault="00BA5425" w:rsidP="00BA5425">
      <w:r>
        <w:t xml:space="preserve">      |        |</w:t>
      </w:r>
    </w:p>
    <w:p w:rsidR="00BA5425" w:rsidRDefault="00BA5425" w:rsidP="00BA5425">
      <w:r>
        <w:t xml:space="preserve">      |        +-PRNT * write one spectral field to file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+-SPCANL-+ * spectral analysis of kinetic energy and geopotential</w:t>
      </w:r>
    </w:p>
    <w:p w:rsidR="00BA5425" w:rsidRDefault="00BA5425" w:rsidP="00BA5425">
      <w:r>
        <w:t xml:space="preserve">      |        |</w:t>
      </w:r>
    </w:p>
    <w:p w:rsidR="00BA5425" w:rsidRDefault="00BA5425" w:rsidP="00BA5425">
      <w:r>
        <w:t xml:space="preserve">      |        +-(EZXY) * wavenumber-kinetic/potential energy plots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+-STEP-+ * advances model one time step (handles 3 time-level buffer) </w:t>
      </w:r>
    </w:p>
    <w:p w:rsidR="00BA5425" w:rsidRDefault="00BA5425" w:rsidP="00BA5425">
      <w:r>
        <w:t xml:space="preserve">      |      |   and smooth start</w:t>
      </w:r>
    </w:p>
    <w:p w:rsidR="00BA5425" w:rsidRDefault="00BA5425" w:rsidP="00BA5425">
      <w:r>
        <w:t xml:space="preserve">      |      |</w:t>
      </w:r>
    </w:p>
    <w:p w:rsidR="00BA5425" w:rsidRDefault="00BA5425" w:rsidP="00BA5425">
      <w:r>
        <w:t xml:space="preserve">      |      +-COMP1-+ * selects time-stepping algorithm + spectral</w:t>
      </w:r>
    </w:p>
    <w:p w:rsidR="00BA5425" w:rsidRDefault="00BA5425" w:rsidP="00BA5425">
      <w:r>
        <w:t xml:space="preserve">      |              |   diffusion </w:t>
      </w:r>
    </w:p>
    <w:p w:rsidR="00BA5425" w:rsidRDefault="00BA5425" w:rsidP="00BA5425">
      <w:r>
        <w:t xml:space="preserve">      |              |</w:t>
      </w:r>
    </w:p>
    <w:p w:rsidR="00BA5425" w:rsidRDefault="00BA5425" w:rsidP="00BA5425">
      <w:r>
        <w:t xml:space="preserve">      |              +-FTRNIM-+ * semi-implicit time stepping;</w:t>
      </w:r>
    </w:p>
    <w:p w:rsidR="00BA5425" w:rsidRDefault="00BA5425" w:rsidP="00BA5425">
      <w:r>
        <w:t xml:space="preserve">      |              |        |   compute nonlinear products 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lastRenderedPageBreak/>
        <w:t xml:space="preserve">      |              |        +-FORCE (8) * compute forcing terms (case 4)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+-(FFT991) * FFT of nonlinear products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+-FTRNVE * vorticity equation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+-FTRNDI * divergence equation (semi-impl.)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+-FTRNPI * geopotential equation (semi-impl.)</w:t>
      </w:r>
    </w:p>
    <w:p w:rsidR="00BA5425" w:rsidRDefault="00BA5425" w:rsidP="00BA5425">
      <w:r>
        <w:t xml:space="preserve">      |              |</w:t>
      </w:r>
    </w:p>
    <w:p w:rsidR="00BA5425" w:rsidRDefault="00BA5425" w:rsidP="00BA5425">
      <w:r>
        <w:t xml:space="preserve">      |              +-ADVECT-+ * advection equation;</w:t>
      </w:r>
    </w:p>
    <w:p w:rsidR="00BA5425" w:rsidRDefault="00BA5425" w:rsidP="00BA5425">
      <w:r>
        <w:t xml:space="preserve">      |              |        |   compute nonlinear products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+-FORCE see 8 * optional forcing 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+-(FFT991) * FFT of nonlinear products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+-FTRNPE * geopotential equation (expl.)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+-SHTRNS see 5 * inverse transform geopotential</w:t>
      </w:r>
    </w:p>
    <w:p w:rsidR="00BA5425" w:rsidRDefault="00BA5425" w:rsidP="00BA5425">
      <w:r>
        <w:t xml:space="preserve">      |              |</w:t>
      </w:r>
    </w:p>
    <w:p w:rsidR="00BA5425" w:rsidRDefault="00BA5425" w:rsidP="00BA5425">
      <w:r>
        <w:t xml:space="preserve">      |              +-FTRNEX-+ * explicit time stepping;</w:t>
      </w:r>
    </w:p>
    <w:p w:rsidR="00BA5425" w:rsidRDefault="00BA5425" w:rsidP="00BA5425">
      <w:r>
        <w:t xml:space="preserve">      |              |        |   compute nonlinear products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+-FORCE see 8 * compute forcing terms (case 4)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+-(FFT991) * FFT of nonlinear products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+-FTRNVE * vorticity equation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+-FTRNDE * divergence equation (expl.)</w:t>
      </w:r>
    </w:p>
    <w:p w:rsidR="00BA5425" w:rsidRDefault="00BA5425" w:rsidP="00BA5425">
      <w:r>
        <w:t xml:space="preserve">      |              |        |</w:t>
      </w:r>
    </w:p>
    <w:p w:rsidR="00BA5425" w:rsidRDefault="00BA5425" w:rsidP="00BA5425">
      <w:r>
        <w:t xml:space="preserve">      |              |        +-FTRNPE * geopotential equation (expl.)</w:t>
      </w:r>
    </w:p>
    <w:p w:rsidR="00BA5425" w:rsidRDefault="00BA5425" w:rsidP="00BA5425">
      <w:r>
        <w:t xml:space="preserve">      |              |</w:t>
      </w:r>
    </w:p>
    <w:p w:rsidR="00BA5425" w:rsidRDefault="00BA5425" w:rsidP="00BA5425">
      <w:r>
        <w:t xml:space="preserve">      |              +-UV--(FFT991) * inverse spherical transform to </w:t>
      </w:r>
    </w:p>
    <w:p w:rsidR="00BA5425" w:rsidRDefault="00BA5425" w:rsidP="00BA5425">
      <w:r>
        <w:t xml:space="preserve">      |              |                get u,v winds</w:t>
      </w:r>
    </w:p>
    <w:p w:rsidR="00BA5425" w:rsidRDefault="00BA5425" w:rsidP="00BA5425">
      <w:r>
        <w:t xml:space="preserve">      |              |</w:t>
      </w:r>
    </w:p>
    <w:p w:rsidR="00BA5425" w:rsidRDefault="00BA5425" w:rsidP="00BA5425">
      <w:r>
        <w:t xml:space="preserve">      |              +-SHTRNS see 5 * inverse spherical transforms of</w:t>
      </w:r>
    </w:p>
    <w:p w:rsidR="00BA5425" w:rsidRDefault="00BA5425" w:rsidP="00BA5425">
      <w:r>
        <w:t xml:space="preserve">      |                               height, vorticity, divergence</w:t>
      </w:r>
    </w:p>
    <w:p w:rsidR="00BA5425" w:rsidRDefault="00BA5425" w:rsidP="00BA5425">
      <w:r>
        <w:t xml:space="preserve">      |</w:t>
      </w:r>
    </w:p>
    <w:p w:rsidR="00BA5425" w:rsidRDefault="00BA5425" w:rsidP="00BA5425">
      <w:r>
        <w:t xml:space="preserve">      +-(CLSGKS) * close NCAR graphics file</w:t>
      </w:r>
    </w:p>
    <w:p w:rsidR="00BA5425" w:rsidRDefault="00BA5425" w:rsidP="00BA5425"/>
    <w:p w:rsidR="00BA5425" w:rsidRDefault="00BA5425" w:rsidP="00BA5425">
      <w:r>
        <w:t>The following subroutines and functions are indirectly called:</w:t>
      </w:r>
    </w:p>
    <w:p w:rsidR="00BA5425" w:rsidRDefault="00BA5425" w:rsidP="00BA5425"/>
    <w:p w:rsidR="00BA5425" w:rsidRDefault="00BA5425" w:rsidP="00BA5425">
      <w:r>
        <w:lastRenderedPageBreak/>
        <w:t>AGPWRT * used for high quality character labels IN EZXY</w:t>
      </w:r>
    </w:p>
    <w:p w:rsidR="00BA5425" w:rsidRDefault="00BA5425" w:rsidP="00BA5425"/>
    <w:p w:rsidR="00BA5425" w:rsidRDefault="00BA5425" w:rsidP="00BA5425">
      <w:r>
        <w:t>CPMPXY * irregular grid remapping function used in CPCNRC and VELVCT</w:t>
      </w:r>
    </w:p>
    <w:p w:rsidR="00BA5425" w:rsidRDefault="00BA5425" w:rsidP="00BA5425"/>
    <w:p w:rsidR="00BA5425" w:rsidRDefault="00BA5425" w:rsidP="00BA5425">
      <w:r>
        <w:t>CPMVXY * irregular grid remapping function used in VELVCT</w:t>
      </w:r>
    </w:p>
    <w:p w:rsidR="00BA5425" w:rsidRDefault="00BA5425" w:rsidP="00BA5425"/>
    <w:p w:rsidR="00BA5425" w:rsidRDefault="00BA5425" w:rsidP="00BA5425">
      <w:r>
        <w:t>DRAWCL * used to draw contour lines in CPCNRC</w:t>
      </w:r>
    </w:p>
    <w:p w:rsidR="00BA5425" w:rsidRDefault="00BA5425" w:rsidP="00BA5425"/>
    <w:p w:rsidR="00BA5425" w:rsidRDefault="00BA5425" w:rsidP="00BA5425">
      <w:r>
        <w:t>FU--US * function to be integrated by routine D01AHE for test</w:t>
      </w:r>
    </w:p>
    <w:p w:rsidR="00BA5425" w:rsidRDefault="00BA5425" w:rsidP="00BA5425">
      <w:r>
        <w:t xml:space="preserve">         case 3 in routine INIT</w:t>
      </w:r>
    </w:p>
    <w:p w:rsidR="00BA5425" w:rsidRDefault="00BA5425" w:rsidP="00BA5425"/>
    <w:p w:rsidR="00BA5425" w:rsidRDefault="00BA5425" w:rsidP="00BA5425">
      <w:r>
        <w:t>FUNC2--BUBFNC * function to be integrated by routine D01AHE for test</w:t>
      </w:r>
    </w:p>
    <w:p w:rsidR="00BA5425" w:rsidRDefault="00BA5425" w:rsidP="00BA5425">
      <w:r>
        <w:t xml:space="preserve">                case 4 in routine INIT</w:t>
      </w:r>
    </w:p>
    <w:p w:rsidR="00BA5425" w:rsidRDefault="00BA5425" w:rsidP="00BA5425"/>
    <w:p w:rsidR="00BA5425" w:rsidRDefault="00BA5425" w:rsidP="00BA5425">
      <w:r>
        <w:t>SHADER * draws diagonal lines for negative values in CPCNRC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Appendix C: File Format Description</w:t>
      </w:r>
    </w:p>
    <w:p w:rsidR="00BA5425" w:rsidRDefault="00BA5425" w:rsidP="00BA5425">
      <w:r>
        <w:t>-----------------------------------</w:t>
      </w:r>
    </w:p>
    <w:p w:rsidR="00BA5425" w:rsidRDefault="00BA5425" w:rsidP="00BA5425"/>
    <w:p w:rsidR="00BA5425" w:rsidRDefault="00BA5425" w:rsidP="00BA5425">
      <w:r>
        <w:t>The spectral coefficients are stored in netCDF [4] format for</w:t>
      </w:r>
    </w:p>
    <w:p w:rsidR="00BA5425" w:rsidRDefault="00BA5425" w:rsidP="00BA5425">
      <w:r>
        <w:t>wide portability. Please pay attention that netCDF files are binary</w:t>
      </w:r>
    </w:p>
    <w:p w:rsidR="00BA5425" w:rsidRDefault="00BA5425" w:rsidP="00BA5425">
      <w:r>
        <w:t>files when copying or using FTP.</w:t>
      </w:r>
    </w:p>
    <w:p w:rsidR="00BA5425" w:rsidRDefault="00BA5425" w:rsidP="00BA5425">
      <w:r>
        <w:t>NetCDF uses a netCDF description language (CDL)</w:t>
      </w:r>
    </w:p>
    <w:p w:rsidR="00BA5425" w:rsidRDefault="00BA5425" w:rsidP="00BA5425">
      <w:r>
        <w:t>to define the file format. Below is a copy of a CDL description</w:t>
      </w:r>
    </w:p>
    <w:p w:rsidR="00BA5425" w:rsidRDefault="00BA5425" w:rsidP="00BA5425">
      <w:r>
        <w:t xml:space="preserve">of the format used in this code, generated by using the </w:t>
      </w:r>
    </w:p>
    <w:p w:rsidR="00BA5425" w:rsidRDefault="00BA5425" w:rsidP="00BA5425">
      <w:r>
        <w:t>'ncdump -h' command:</w:t>
      </w:r>
    </w:p>
    <w:p w:rsidR="00BA5425" w:rsidRDefault="00BA5425" w:rsidP="00BA5425"/>
    <w:p w:rsidR="00BA5425" w:rsidRDefault="00BA5425" w:rsidP="00BA5425">
      <w:r>
        <w:t>netcdf VDGDATA {</w:t>
      </w:r>
    </w:p>
    <w:p w:rsidR="00BA5425" w:rsidRDefault="00BA5425" w:rsidP="00BA5425">
      <w:r>
        <w:t>dimensions:</w:t>
      </w:r>
    </w:p>
    <w:p w:rsidR="00BA5425" w:rsidRDefault="00BA5425" w:rsidP="00BA5425">
      <w:r>
        <w:tab/>
        <w:t>complex = 2 ;</w:t>
      </w:r>
    </w:p>
    <w:p w:rsidR="00BA5425" w:rsidRDefault="00BA5425" w:rsidP="00BA5425">
      <w:r>
        <w:tab/>
        <w:t>m-wave+1 = 107 ;</w:t>
      </w:r>
    </w:p>
    <w:p w:rsidR="00BA5425" w:rsidRDefault="00BA5425" w:rsidP="00BA5425">
      <w:r>
        <w:tab/>
        <w:t>n-wave+1 = 107 ;</w:t>
      </w:r>
    </w:p>
    <w:p w:rsidR="00BA5425" w:rsidRDefault="00BA5425" w:rsidP="00BA5425">
      <w:r>
        <w:tab/>
        <w:t>timestep = UNLIMITED ; // (1 currently)</w:t>
      </w:r>
    </w:p>
    <w:p w:rsidR="00BA5425" w:rsidRDefault="00BA5425" w:rsidP="00BA5425"/>
    <w:p w:rsidR="00BA5425" w:rsidRDefault="00BA5425" w:rsidP="00BA5425">
      <w:r>
        <w:t>variables:</w:t>
      </w:r>
    </w:p>
    <w:p w:rsidR="00BA5425" w:rsidRDefault="00BA5425" w:rsidP="00BA5425">
      <w:r>
        <w:tab/>
        <w:t>long testcase ;</w:t>
      </w:r>
    </w:p>
    <w:p w:rsidR="00BA5425" w:rsidRDefault="00BA5425" w:rsidP="00BA5425">
      <w:r>
        <w:tab/>
        <w:t>float rot_angle ;</w:t>
      </w:r>
    </w:p>
    <w:p w:rsidR="00BA5425" w:rsidRDefault="00BA5425" w:rsidP="00BA5425">
      <w:r>
        <w:tab/>
      </w:r>
      <w:r>
        <w:tab/>
        <w:t>rot_angle:units = "radian" ;</w:t>
      </w:r>
    </w:p>
    <w:p w:rsidR="00BA5425" w:rsidRDefault="00BA5425" w:rsidP="00BA5425">
      <w:r>
        <w:tab/>
        <w:t>float time(timestep) ;</w:t>
      </w:r>
    </w:p>
    <w:p w:rsidR="00BA5425" w:rsidRDefault="00BA5425" w:rsidP="00BA5425">
      <w:r>
        <w:tab/>
      </w:r>
      <w:r>
        <w:tab/>
        <w:t>time:units = "hour" ;</w:t>
      </w:r>
    </w:p>
    <w:p w:rsidR="00BA5425" w:rsidRDefault="00BA5425" w:rsidP="00BA5425">
      <w:r>
        <w:tab/>
        <w:t>long mm ;</w:t>
      </w:r>
    </w:p>
    <w:p w:rsidR="00BA5425" w:rsidRDefault="00BA5425" w:rsidP="00BA5425">
      <w:r>
        <w:tab/>
        <w:t>long nn ;</w:t>
      </w:r>
    </w:p>
    <w:p w:rsidR="00BA5425" w:rsidRDefault="00BA5425" w:rsidP="00BA5425">
      <w:r>
        <w:tab/>
        <w:t>long kk ;</w:t>
      </w:r>
    </w:p>
    <w:p w:rsidR="00BA5425" w:rsidRDefault="00BA5425" w:rsidP="00BA5425">
      <w:r>
        <w:lastRenderedPageBreak/>
        <w:tab/>
        <w:t>float vorticity(timestep, n-wave+1, m-wave+1, complex) ;</w:t>
      </w:r>
    </w:p>
    <w:p w:rsidR="00BA5425" w:rsidRDefault="00BA5425" w:rsidP="00BA5425">
      <w:r>
        <w:tab/>
      </w:r>
      <w:r>
        <w:tab/>
        <w:t>vorticity:units = "second-1" ;</w:t>
      </w:r>
    </w:p>
    <w:p w:rsidR="00BA5425" w:rsidRDefault="00BA5425" w:rsidP="00BA5425">
      <w:r>
        <w:tab/>
        <w:t>float divergence(timestep, n-wave+1, m-wave+1, complex) ;</w:t>
      </w:r>
    </w:p>
    <w:p w:rsidR="00BA5425" w:rsidRDefault="00BA5425" w:rsidP="00BA5425">
      <w:r>
        <w:tab/>
      </w:r>
      <w:r>
        <w:tab/>
        <w:t>divergence:units = "second-1" ;</w:t>
      </w:r>
    </w:p>
    <w:p w:rsidR="00BA5425" w:rsidRDefault="00BA5425" w:rsidP="00BA5425">
      <w:r>
        <w:tab/>
        <w:t>float geopotential(timestep, n-wave+1, m-wave+1, complex) ;</w:t>
      </w:r>
    </w:p>
    <w:p w:rsidR="00BA5425" w:rsidRDefault="00BA5425" w:rsidP="00BA5425">
      <w:r>
        <w:tab/>
      </w:r>
      <w:r>
        <w:tab/>
        <w:t>geopotential:units = "meter2 second-2" ;</w:t>
      </w:r>
    </w:p>
    <w:p w:rsidR="00BA5425" w:rsidRDefault="00BA5425" w:rsidP="00BA5425">
      <w:r>
        <w:t>}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Appendix D: Table of Reference Solutions</w:t>
      </w:r>
    </w:p>
    <w:p w:rsidR="00BA5425" w:rsidRDefault="00BA5425" w:rsidP="00BA5425">
      <w:r>
        <w:t>----------------------------------------</w:t>
      </w:r>
    </w:p>
    <w:p w:rsidR="00BA5425" w:rsidRDefault="00BA5425" w:rsidP="00BA5425"/>
    <w:p w:rsidR="00BA5425" w:rsidRDefault="00BA5425" w:rsidP="00BA5425">
      <w:r>
        <w:t>The following table lists the reference solutions that are provided with</w:t>
      </w:r>
    </w:p>
    <w:p w:rsidR="00BA5425" w:rsidRDefault="00BA5425" w:rsidP="00BA5425">
      <w:r>
        <w:t>the software. The files are in netCDF format (see Appendix C) and therefore</w:t>
      </w:r>
    </w:p>
    <w:p w:rsidR="00BA5425" w:rsidRDefault="00BA5425" w:rsidP="00BA5425">
      <w:r>
        <w:t>must be accessed in binary mode when using FTP.</w:t>
      </w:r>
    </w:p>
    <w:p w:rsidR="00BA5425" w:rsidRDefault="00BA5425" w:rsidP="00BA5425"/>
    <w:p w:rsidR="00BA5425" w:rsidRDefault="00BA5425" w:rsidP="00BA5425">
      <w:r>
        <w:t xml:space="preserve">It is important that the following NAMELIST input parameters </w:t>
      </w:r>
    </w:p>
    <w:p w:rsidR="00BA5425" w:rsidRDefault="00BA5425" w:rsidP="00BA5425">
      <w:r>
        <w:t>match the ones that were chosen for the reference run:</w:t>
      </w:r>
    </w:p>
    <w:p w:rsidR="00BA5425" w:rsidRDefault="00BA5425" w:rsidP="00BA5425"/>
    <w:p w:rsidR="00BA5425" w:rsidRDefault="00BA5425" w:rsidP="00BA5425">
      <w:r>
        <w:t>ICOND  = ...  Test case numbers must be identical</w:t>
      </w:r>
    </w:p>
    <w:p w:rsidR="00BA5425" w:rsidRDefault="00BA5425" w:rsidP="00BA5425">
      <w:r>
        <w:t>ERRFRQ = ...  Must be a multiple of output interval TAUO=24.0 hours</w:t>
      </w:r>
    </w:p>
    <w:p w:rsidR="00BA5425" w:rsidRDefault="00BA5425" w:rsidP="00BA5425">
      <w:r>
        <w:t xml:space="preserve">              of the reference run</w:t>
      </w:r>
    </w:p>
    <w:p w:rsidR="00BA5425" w:rsidRDefault="00BA5425" w:rsidP="00BA5425">
      <w:r>
        <w:t>ALPHA  =  0.0 Rotation angle must be identical</w:t>
      </w:r>
    </w:p>
    <w:p w:rsidR="00BA5425" w:rsidRDefault="00BA5425" w:rsidP="00BA5425"/>
    <w:p w:rsidR="00BA5425" w:rsidRDefault="00BA5425" w:rsidP="00BA5425">
      <w:r>
        <w:t>The following parameter should also be checked:</w:t>
      </w:r>
    </w:p>
    <w:p w:rsidR="00BA5425" w:rsidRDefault="00BA5425" w:rsidP="00BA5425"/>
    <w:p w:rsidR="00BA5425" w:rsidRDefault="00BA5425" w:rsidP="00BA5425">
      <w:r>
        <w:t>MAXH   = 106  Spectral truncation for input coefficients should match</w:t>
      </w:r>
    </w:p>
    <w:p w:rsidR="00BA5425" w:rsidRDefault="00BA5425" w:rsidP="00BA5425">
      <w:r>
        <w:t xml:space="preserve">              spectral truncation T-106 of reference runs. If MAXH is</w:t>
      </w:r>
    </w:p>
    <w:p w:rsidR="00BA5425" w:rsidRDefault="00BA5425" w:rsidP="00BA5425">
      <w:r>
        <w:t xml:space="preserve">              smaller, the data will be spectrally truncated.</w:t>
      </w:r>
    </w:p>
    <w:p w:rsidR="00BA5425" w:rsidRDefault="00BA5425" w:rsidP="00BA5425"/>
    <w:p w:rsidR="00BA5425" w:rsidRDefault="00BA5425" w:rsidP="00BA5425">
      <w:r>
        <w:t>The initial conditions for the observed heigth and wind fields</w:t>
      </w:r>
    </w:p>
    <w:p w:rsidR="00BA5425" w:rsidRDefault="00BA5425" w:rsidP="00BA5425">
      <w:r>
        <w:t xml:space="preserve">were obtained from ECMWF analysis, using Kevin Trenberth's CCM </w:t>
      </w:r>
    </w:p>
    <w:p w:rsidR="00BA5425" w:rsidRDefault="00BA5425" w:rsidP="00BA5425">
      <w:r>
        <w:t>Processor dataset, which is available on a T-42 grid. However,</w:t>
      </w:r>
    </w:p>
    <w:p w:rsidR="00BA5425" w:rsidRDefault="00BA5425" w:rsidP="00BA5425">
      <w:r>
        <w:t>the mean height of the fluid was changed to 10 km.</w:t>
      </w:r>
    </w:p>
    <w:p w:rsidR="00BA5425" w:rsidRDefault="00BA5425" w:rsidP="00BA5425">
      <w:r>
        <w:t>For the high resolution reference solutions of test case 7</w:t>
      </w:r>
    </w:p>
    <w:p w:rsidR="00BA5425" w:rsidRDefault="00BA5425" w:rsidP="00BA5425">
      <w:r>
        <w:t>the initial conditions were obtained via nonlinear normal</w:t>
      </w:r>
    </w:p>
    <w:p w:rsidR="00BA5425" w:rsidRDefault="00BA5425" w:rsidP="00BA5425">
      <w:r>
        <w:t>mode initialization. In all files only the spectral coefficients</w:t>
      </w:r>
    </w:p>
    <w:p w:rsidR="00BA5425" w:rsidRDefault="00BA5425" w:rsidP="00BA5425">
      <w:r>
        <w:t>corresponding to T-106 trunctaion have been stored, although the</w:t>
      </w:r>
    </w:p>
    <w:p w:rsidR="00BA5425" w:rsidRDefault="00BA5425" w:rsidP="00BA5425">
      <w:r>
        <w:t>model runs were done at higher resolution.</w:t>
      </w:r>
    </w:p>
    <w:p w:rsidR="00BA5425" w:rsidRDefault="00BA5425" w:rsidP="00BA5425"/>
    <w:p w:rsidR="00BA5425" w:rsidRDefault="00BA5425" w:rsidP="00BA5425"/>
    <w:p w:rsidR="00BA5425" w:rsidRDefault="00BA5425" w:rsidP="00BA5425">
      <w:r>
        <w:t>The following files are located in subdirectory /netcdf:</w:t>
      </w:r>
    </w:p>
    <w:p w:rsidR="00BA5425" w:rsidRDefault="00BA5425" w:rsidP="00BA5425"/>
    <w:p w:rsidR="00BA5425" w:rsidRDefault="00BA5425" w:rsidP="00BA5425"/>
    <w:p w:rsidR="00BA5425" w:rsidRDefault="00BA5425" w:rsidP="00BA5425">
      <w:r>
        <w:lastRenderedPageBreak/>
        <w:t>Case | Filename    | Description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5  | REF0114.cdf | Zonal flow over an isolated mountain: Reference Solution</w:t>
      </w:r>
    </w:p>
    <w:p w:rsidR="00BA5425" w:rsidRDefault="00BA5425" w:rsidP="00BA5425">
      <w:r>
        <w:t xml:space="preserve">     |             | Model Truncation: T-213</w:t>
      </w:r>
    </w:p>
    <w:p w:rsidR="00BA5425" w:rsidRDefault="00BA5425" w:rsidP="00BA5425">
      <w:r>
        <w:t xml:space="preserve">     |             | Time step: 360 s</w:t>
      </w:r>
    </w:p>
    <w:p w:rsidR="00BA5425" w:rsidRDefault="00BA5425" w:rsidP="00BA5425">
      <w:r>
        <w:t xml:space="preserve">     |             | Diffusion: 8.0E12 m^4/s</w:t>
      </w:r>
    </w:p>
    <w:p w:rsidR="00BA5425" w:rsidRDefault="00BA5425" w:rsidP="00BA5425">
      <w:r>
        <w:t xml:space="preserve">     |             | Length of run: 360 hours (15 days)</w:t>
      </w:r>
    </w:p>
    <w:p w:rsidR="00BA5425" w:rsidRDefault="00BA5425" w:rsidP="00BA5425">
      <w:r>
        <w:t xml:space="preserve">     |             | Output interval: 24 hours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6  | REF0092.cdf | Rossby-Haurwitz Wave: Reference Solution</w:t>
      </w:r>
    </w:p>
    <w:p w:rsidR="00BA5425" w:rsidRDefault="00BA5425" w:rsidP="00BA5425">
      <w:r>
        <w:t xml:space="preserve">     |             | Model Truncation: T-213</w:t>
      </w:r>
    </w:p>
    <w:p w:rsidR="00BA5425" w:rsidRDefault="00BA5425" w:rsidP="00BA5425">
      <w:r>
        <w:t xml:space="preserve">     |             | Time step: 180 s</w:t>
      </w:r>
    </w:p>
    <w:p w:rsidR="00BA5425" w:rsidRDefault="00BA5425" w:rsidP="00BA5425">
      <w:r>
        <w:t xml:space="preserve">     |             | Diffusion: 8.0E12 m^4/s</w:t>
      </w:r>
    </w:p>
    <w:p w:rsidR="00BA5425" w:rsidRDefault="00BA5425" w:rsidP="00BA5425">
      <w:r>
        <w:t xml:space="preserve">     |             | Length of run: 336 hours (14 days)</w:t>
      </w:r>
    </w:p>
    <w:p w:rsidR="00BA5425" w:rsidRDefault="00BA5425" w:rsidP="00BA5425">
      <w:r>
        <w:t xml:space="preserve">     |             | Output interval: 24 hours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7  | INI0077.cdf | December 21, 1978: Initial Data </w:t>
      </w:r>
    </w:p>
    <w:p w:rsidR="00BA5425" w:rsidRDefault="00BA5425" w:rsidP="00BA5425">
      <w:r>
        <w:t xml:space="preserve">     |             | (before Normal Mode Initialization)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7  | REF0077.cdf | December 21, 1978: Reference Solution</w:t>
      </w:r>
    </w:p>
    <w:p w:rsidR="00BA5425" w:rsidRDefault="00BA5425" w:rsidP="00BA5425">
      <w:r>
        <w:t xml:space="preserve">     |             | Model Truncation: T-213</w:t>
      </w:r>
    </w:p>
    <w:p w:rsidR="00BA5425" w:rsidRDefault="00BA5425" w:rsidP="00BA5425">
      <w:r>
        <w:t xml:space="preserve">     |             | Time step: 360 s</w:t>
      </w:r>
    </w:p>
    <w:p w:rsidR="00BA5425" w:rsidRDefault="00BA5425" w:rsidP="00BA5425">
      <w:r>
        <w:t xml:space="preserve">     |             | Diffusion: 8.0E12 m^4/s</w:t>
      </w:r>
    </w:p>
    <w:p w:rsidR="00BA5425" w:rsidRDefault="00BA5425" w:rsidP="00BA5425">
      <w:r>
        <w:t xml:space="preserve">     |             | Length of run: 120 hours (5 days)</w:t>
      </w:r>
    </w:p>
    <w:p w:rsidR="00BA5425" w:rsidRDefault="00BA5425" w:rsidP="00BA5425">
      <w:r>
        <w:t xml:space="preserve">     |             | Output interval: 24 hours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7  | INI0087.cdf | January 9, 1979: Initial Data</w:t>
      </w:r>
    </w:p>
    <w:p w:rsidR="00BA5425" w:rsidRDefault="00BA5425" w:rsidP="00BA5425">
      <w:r>
        <w:t xml:space="preserve">     |             | (before Normal Mode Initialization)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7  | REF0087.cdf | January 9, 1979: Reference Solution</w:t>
      </w:r>
    </w:p>
    <w:p w:rsidR="00BA5425" w:rsidRDefault="00BA5425" w:rsidP="00BA5425">
      <w:r>
        <w:t xml:space="preserve">     |             | Model Truncation: T-213</w:t>
      </w:r>
    </w:p>
    <w:p w:rsidR="00BA5425" w:rsidRDefault="00BA5425" w:rsidP="00BA5425">
      <w:r>
        <w:t xml:space="preserve">     |             | Time step: 360 s</w:t>
      </w:r>
    </w:p>
    <w:p w:rsidR="00BA5425" w:rsidRDefault="00BA5425" w:rsidP="00BA5425">
      <w:r>
        <w:t xml:space="preserve">     |             | Diffusion: 8.0E12 m^4/s</w:t>
      </w:r>
    </w:p>
    <w:p w:rsidR="00BA5425" w:rsidRDefault="00BA5425" w:rsidP="00BA5425">
      <w:r>
        <w:t xml:space="preserve">     |             | Length of run: 120 hours (5 days)</w:t>
      </w:r>
    </w:p>
    <w:p w:rsidR="00BA5425" w:rsidRDefault="00BA5425" w:rsidP="00BA5425">
      <w:r>
        <w:t xml:space="preserve">     |             | Output interval: 24 hours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7  | INI0088.cdf | January 16, 1979: Initial Data</w:t>
      </w:r>
    </w:p>
    <w:p w:rsidR="00BA5425" w:rsidRDefault="00BA5425" w:rsidP="00BA5425">
      <w:r>
        <w:t xml:space="preserve">     |             | (before Normal Mode Initialization)</w:t>
      </w:r>
    </w:p>
    <w:p w:rsidR="00BA5425" w:rsidRDefault="00BA5425" w:rsidP="00BA5425">
      <w:r>
        <w:t>-----+-------------+---------------------------------------------------------</w:t>
      </w:r>
    </w:p>
    <w:p w:rsidR="00BA5425" w:rsidRDefault="00BA5425" w:rsidP="00BA5425">
      <w:r>
        <w:t xml:space="preserve">  7  | REF0088.cdf | January 16, 1979: Reference Solution</w:t>
      </w:r>
    </w:p>
    <w:p w:rsidR="00BA5425" w:rsidRDefault="00BA5425" w:rsidP="00BA5425">
      <w:r>
        <w:t xml:space="preserve">     |             | Model Truncation: T-213</w:t>
      </w:r>
    </w:p>
    <w:p w:rsidR="00BA5425" w:rsidRDefault="00BA5425" w:rsidP="00BA5425">
      <w:r>
        <w:t xml:space="preserve">     |             | Time step: 360 s</w:t>
      </w:r>
    </w:p>
    <w:p w:rsidR="00BA5425" w:rsidRDefault="00BA5425" w:rsidP="00BA5425">
      <w:r>
        <w:t xml:space="preserve">     |             | Diffusion: 8.0E12 m^4/s</w:t>
      </w:r>
    </w:p>
    <w:p w:rsidR="00BA5425" w:rsidRDefault="00BA5425" w:rsidP="00BA5425">
      <w:r>
        <w:t xml:space="preserve">     |             | Length of run: 120 hours (5 days)</w:t>
      </w:r>
    </w:p>
    <w:p w:rsidR="00BA5425" w:rsidRDefault="00BA5425" w:rsidP="00BA5425">
      <w:r>
        <w:lastRenderedPageBreak/>
        <w:t xml:space="preserve">     |             | Output interval: 24 hours</w:t>
      </w:r>
    </w:p>
    <w:p w:rsidR="00E25937" w:rsidRDefault="00BA5425" w:rsidP="00BA5425">
      <w:r>
        <w:t>-----------------------------------------------------------------------------</w:t>
      </w:r>
    </w:p>
    <w:sectPr w:rsidR="00E25937" w:rsidSect="00E2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39C" w:rsidRDefault="00B5239C" w:rsidP="00BA5425">
      <w:r>
        <w:separator/>
      </w:r>
    </w:p>
  </w:endnote>
  <w:endnote w:type="continuationSeparator" w:id="0">
    <w:p w:rsidR="00B5239C" w:rsidRDefault="00B5239C" w:rsidP="00BA5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39C" w:rsidRDefault="00B5239C" w:rsidP="00BA5425">
      <w:r>
        <w:separator/>
      </w:r>
    </w:p>
  </w:footnote>
  <w:footnote w:type="continuationSeparator" w:id="0">
    <w:p w:rsidR="00B5239C" w:rsidRDefault="00B5239C" w:rsidP="00BA54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425"/>
    <w:rsid w:val="003A28B0"/>
    <w:rsid w:val="00B5239C"/>
    <w:rsid w:val="00BA5425"/>
    <w:rsid w:val="00E2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4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5728</Words>
  <Characters>32656</Characters>
  <Application>Microsoft Office Word</Application>
  <DocSecurity>0</DocSecurity>
  <Lines>272</Lines>
  <Paragraphs>76</Paragraphs>
  <ScaleCrop>false</ScaleCrop>
  <Company/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2012-07-05T09:16:00Z</dcterms:created>
  <dcterms:modified xsi:type="dcterms:W3CDTF">2012-07-05T11:35:00Z</dcterms:modified>
</cp:coreProperties>
</file>