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03B" w:rsidRPr="006718D7" w:rsidRDefault="000B303B" w:rsidP="000B303B">
      <w:pPr>
        <w:spacing w:after="0" w:line="240" w:lineRule="auto"/>
        <w:jc w:val="right"/>
        <w:rPr>
          <w:rFonts w:ascii="Times New Roman" w:hAnsi="Times New Roman" w:cs="Times New Roman"/>
          <w:sz w:val="24"/>
          <w:szCs w:val="24"/>
        </w:rPr>
      </w:pPr>
      <w:r w:rsidRPr="006718D7">
        <w:rPr>
          <w:rFonts w:ascii="Times New Roman" w:hAnsi="Times New Roman" w:cs="Times New Roman"/>
          <w:sz w:val="24"/>
          <w:szCs w:val="24"/>
        </w:rPr>
        <w:t>Justin Harding</w:t>
      </w:r>
    </w:p>
    <w:p w:rsidR="000B303B" w:rsidRPr="006718D7" w:rsidRDefault="000B303B" w:rsidP="000B303B">
      <w:pPr>
        <w:spacing w:after="0" w:line="240" w:lineRule="auto"/>
        <w:jc w:val="right"/>
        <w:rPr>
          <w:rFonts w:ascii="Times New Roman" w:hAnsi="Times New Roman" w:cs="Times New Roman"/>
          <w:sz w:val="24"/>
          <w:szCs w:val="24"/>
        </w:rPr>
      </w:pPr>
      <w:r w:rsidRPr="006718D7">
        <w:rPr>
          <w:rFonts w:ascii="Times New Roman" w:hAnsi="Times New Roman" w:cs="Times New Roman"/>
          <w:sz w:val="24"/>
          <w:szCs w:val="24"/>
        </w:rPr>
        <w:t>450221916</w:t>
      </w:r>
    </w:p>
    <w:p w:rsidR="00663833" w:rsidRPr="006718D7" w:rsidRDefault="000B303B" w:rsidP="000B303B">
      <w:pPr>
        <w:jc w:val="center"/>
        <w:rPr>
          <w:rFonts w:ascii="Times New Roman" w:hAnsi="Times New Roman" w:cs="Times New Roman"/>
          <w:b/>
          <w:sz w:val="24"/>
          <w:szCs w:val="24"/>
        </w:rPr>
      </w:pPr>
      <w:r w:rsidRPr="006718D7">
        <w:rPr>
          <w:rFonts w:ascii="Times New Roman" w:hAnsi="Times New Roman" w:cs="Times New Roman"/>
          <w:b/>
          <w:sz w:val="24"/>
          <w:szCs w:val="24"/>
        </w:rPr>
        <w:t>INFO2150 Case Study</w:t>
      </w:r>
    </w:p>
    <w:p w:rsidR="000B303B" w:rsidRPr="007621F5" w:rsidRDefault="000B303B" w:rsidP="000B303B">
      <w:pPr>
        <w:pStyle w:val="ListParagraph"/>
        <w:numPr>
          <w:ilvl w:val="0"/>
          <w:numId w:val="1"/>
        </w:numPr>
        <w:rPr>
          <w:rFonts w:ascii="Times New Roman" w:hAnsi="Times New Roman" w:cs="Times New Roman"/>
          <w:b/>
          <w:sz w:val="24"/>
          <w:szCs w:val="24"/>
        </w:rPr>
      </w:pPr>
      <w:r w:rsidRPr="007621F5">
        <w:rPr>
          <w:rFonts w:ascii="Times New Roman" w:hAnsi="Times New Roman" w:cs="Times New Roman"/>
          <w:b/>
          <w:sz w:val="24"/>
          <w:szCs w:val="24"/>
        </w:rPr>
        <w:t>SPSS</w:t>
      </w:r>
    </w:p>
    <w:p w:rsidR="00B469BB" w:rsidRPr="006718D7" w:rsidRDefault="00B469BB" w:rsidP="007621F5">
      <w:pPr>
        <w:rPr>
          <w:rFonts w:ascii="Times New Roman" w:hAnsi="Times New Roman" w:cs="Times New Roman"/>
          <w:sz w:val="24"/>
          <w:szCs w:val="24"/>
        </w:rPr>
      </w:pPr>
      <w:r w:rsidRPr="006718D7">
        <w:rPr>
          <w:rFonts w:ascii="Times New Roman" w:hAnsi="Times New Roman" w:cs="Times New Roman"/>
          <w:sz w:val="24"/>
          <w:szCs w:val="24"/>
        </w:rPr>
        <w:t xml:space="preserve">Below are screenshots of the SPSS file created for this case study. The variable names, types, decimal places, width, variable labels and value labels match those outlined by the original excel file. </w:t>
      </w:r>
    </w:p>
    <w:p w:rsidR="000B303B" w:rsidRPr="006718D7" w:rsidRDefault="000B303B" w:rsidP="007621F5">
      <w:pPr>
        <w:rPr>
          <w:rFonts w:ascii="Times New Roman" w:hAnsi="Times New Roman" w:cs="Times New Roman"/>
          <w:sz w:val="24"/>
          <w:szCs w:val="24"/>
        </w:rPr>
      </w:pPr>
      <w:r w:rsidRPr="006718D7">
        <w:rPr>
          <w:rFonts w:ascii="Times New Roman" w:hAnsi="Times New Roman" w:cs="Times New Roman"/>
          <w:noProof/>
          <w:sz w:val="24"/>
          <w:szCs w:val="24"/>
        </w:rPr>
        <w:drawing>
          <wp:inline distT="0" distB="0" distL="0" distR="0">
            <wp:extent cx="5934075" cy="2628900"/>
            <wp:effectExtent l="0" t="0" r="9525" b="0"/>
            <wp:docPr id="1" name="Picture 1" descr="C:\Users\Justin\AppData\Local\Microsoft\Windows\INetCache\Content.Word\s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AppData\Local\Microsoft\Windows\INetCache\Content.Word\sp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r w:rsidR="00B469BB" w:rsidRPr="006718D7">
        <w:rPr>
          <w:rFonts w:ascii="Times New Roman" w:hAnsi="Times New Roman" w:cs="Times New Roman"/>
          <w:noProof/>
          <w:sz w:val="24"/>
          <w:szCs w:val="24"/>
        </w:rPr>
        <w:drawing>
          <wp:inline distT="0" distB="0" distL="0" distR="0">
            <wp:extent cx="5943600" cy="2625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ss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25090"/>
                    </a:xfrm>
                    <a:prstGeom prst="rect">
                      <a:avLst/>
                    </a:prstGeom>
                  </pic:spPr>
                </pic:pic>
              </a:graphicData>
            </a:graphic>
          </wp:inline>
        </w:drawing>
      </w:r>
      <w:r w:rsidR="00B469BB" w:rsidRPr="006718D7">
        <w:rPr>
          <w:rFonts w:ascii="Times New Roman" w:hAnsi="Times New Roman" w:cs="Times New Roman"/>
          <w:noProof/>
          <w:sz w:val="24"/>
          <w:szCs w:val="24"/>
        </w:rPr>
        <w:lastRenderedPageBreak/>
        <w:drawing>
          <wp:inline distT="0" distB="0" distL="0" distR="0">
            <wp:extent cx="5943600" cy="2623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ss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r w:rsidR="00B469BB" w:rsidRPr="006718D7">
        <w:rPr>
          <w:rFonts w:ascii="Times New Roman" w:hAnsi="Times New Roman" w:cs="Times New Roman"/>
          <w:noProof/>
          <w:sz w:val="24"/>
          <w:szCs w:val="24"/>
        </w:rPr>
        <w:drawing>
          <wp:inline distT="0" distB="0" distL="0" distR="0">
            <wp:extent cx="5943600" cy="3009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ss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rsidR="0090624B" w:rsidRPr="007621F5" w:rsidRDefault="007621F5" w:rsidP="00B469BB">
      <w:pPr>
        <w:pStyle w:val="ListParagraph"/>
        <w:numPr>
          <w:ilvl w:val="0"/>
          <w:numId w:val="1"/>
        </w:numPr>
        <w:rPr>
          <w:rFonts w:ascii="Times New Roman" w:hAnsi="Times New Roman" w:cs="Times New Roman"/>
          <w:b/>
          <w:sz w:val="24"/>
          <w:szCs w:val="24"/>
        </w:rPr>
      </w:pPr>
      <w:r w:rsidRPr="007621F5">
        <w:rPr>
          <w:rFonts w:ascii="Times New Roman" w:hAnsi="Times New Roman" w:cs="Times New Roman"/>
          <w:b/>
          <w:sz w:val="24"/>
          <w:szCs w:val="24"/>
        </w:rPr>
        <w:t>Variable Types</w:t>
      </w:r>
    </w:p>
    <w:p w:rsidR="00B469BB" w:rsidRPr="0090624B" w:rsidRDefault="001A0CED" w:rsidP="007621F5">
      <w:pPr>
        <w:rPr>
          <w:rFonts w:ascii="Times New Roman" w:hAnsi="Times New Roman" w:cs="Times New Roman"/>
          <w:sz w:val="24"/>
          <w:szCs w:val="24"/>
        </w:rPr>
      </w:pPr>
      <w:r w:rsidRPr="0090624B">
        <w:rPr>
          <w:rFonts w:ascii="Times New Roman" w:hAnsi="Times New Roman" w:cs="Times New Roman"/>
          <w:sz w:val="24"/>
          <w:szCs w:val="24"/>
        </w:rPr>
        <w:t>For our dataset there are many different data types. The first variable “ID” is simply a label variable. The two nominal variables are “sex” and “single_child”, since they do not have any quantitative value. These are also class</w:t>
      </w:r>
      <w:r w:rsidR="006F16BA" w:rsidRPr="0090624B">
        <w:rPr>
          <w:rFonts w:ascii="Times New Roman" w:hAnsi="Times New Roman" w:cs="Times New Roman"/>
          <w:sz w:val="24"/>
          <w:szCs w:val="24"/>
        </w:rPr>
        <w:t>ified as dichotomous variables, since there are only two distinct values.</w:t>
      </w:r>
      <w:r w:rsidR="007C7BD1" w:rsidRPr="0090624B">
        <w:rPr>
          <w:rFonts w:ascii="Times New Roman" w:hAnsi="Times New Roman" w:cs="Times New Roman"/>
          <w:sz w:val="24"/>
          <w:szCs w:val="24"/>
        </w:rPr>
        <w:t xml:space="preserve"> </w:t>
      </w:r>
      <w:r w:rsidRPr="0090624B">
        <w:rPr>
          <w:rFonts w:ascii="Times New Roman" w:hAnsi="Times New Roman" w:cs="Times New Roman"/>
          <w:sz w:val="24"/>
          <w:szCs w:val="24"/>
        </w:rPr>
        <w:t xml:space="preserve">The ordinal variable in this set is “drink” since there is an order between values, however the difference between them is not known. Age is a continuous variable since it has an infinite number of possible values. </w:t>
      </w:r>
      <w:r w:rsidR="00AF49C8" w:rsidRPr="0090624B">
        <w:rPr>
          <w:rFonts w:ascii="Times New Roman" w:hAnsi="Times New Roman" w:cs="Times New Roman"/>
          <w:sz w:val="24"/>
          <w:szCs w:val="24"/>
        </w:rPr>
        <w:t>SAS, cope_pas and cope_act are scale variables, since there is a meaningful metric and the distances can be calculated.</w:t>
      </w:r>
    </w:p>
    <w:p w:rsidR="007621F5" w:rsidRPr="007621F5" w:rsidRDefault="007621F5" w:rsidP="00134770">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Relationship between sex and anxiety of young people</w:t>
      </w:r>
    </w:p>
    <w:p w:rsidR="00DD69C8" w:rsidRPr="007621F5" w:rsidRDefault="00134770" w:rsidP="007621F5">
      <w:pPr>
        <w:rPr>
          <w:rFonts w:ascii="Times New Roman" w:hAnsi="Times New Roman" w:cs="Times New Roman"/>
          <w:sz w:val="24"/>
          <w:szCs w:val="24"/>
        </w:rPr>
      </w:pPr>
      <w:r w:rsidRPr="007621F5">
        <w:rPr>
          <w:rFonts w:ascii="Times New Roman" w:hAnsi="Times New Roman" w:cs="Times New Roman"/>
          <w:b/>
          <w:sz w:val="24"/>
          <w:szCs w:val="24"/>
        </w:rPr>
        <w:t>Research Hypothesis:</w:t>
      </w:r>
      <w:r w:rsidRPr="007621F5">
        <w:rPr>
          <w:rFonts w:ascii="Times New Roman" w:hAnsi="Times New Roman" w:cs="Times New Roman"/>
          <w:sz w:val="24"/>
          <w:szCs w:val="24"/>
        </w:rPr>
        <w:t xml:space="preserve"> There is association between sex and the anxiety status of young people.</w:t>
      </w:r>
    </w:p>
    <w:p w:rsidR="00134770" w:rsidRPr="007621F5" w:rsidRDefault="00134770" w:rsidP="007621F5">
      <w:pPr>
        <w:rPr>
          <w:rFonts w:ascii="Times New Roman" w:hAnsi="Times New Roman" w:cs="Times New Roman"/>
          <w:sz w:val="24"/>
          <w:szCs w:val="24"/>
        </w:rPr>
      </w:pPr>
      <w:r w:rsidRPr="007621F5">
        <w:rPr>
          <w:rFonts w:ascii="Times New Roman" w:hAnsi="Times New Roman" w:cs="Times New Roman"/>
          <w:b/>
          <w:sz w:val="24"/>
          <w:szCs w:val="24"/>
        </w:rPr>
        <w:lastRenderedPageBreak/>
        <w:t>Null Hypothesis:</w:t>
      </w:r>
      <w:r w:rsidRPr="007621F5">
        <w:rPr>
          <w:rFonts w:ascii="Times New Roman" w:hAnsi="Times New Roman" w:cs="Times New Roman"/>
          <w:sz w:val="24"/>
          <w:szCs w:val="24"/>
        </w:rPr>
        <w:t xml:space="preserve"> There is no association between sex and the anxiety status of young people.</w:t>
      </w:r>
    </w:p>
    <w:p w:rsidR="00134770" w:rsidRPr="007621F5" w:rsidRDefault="008741C6" w:rsidP="007621F5">
      <w:pPr>
        <w:rPr>
          <w:rFonts w:ascii="Times New Roman" w:hAnsi="Times New Roman" w:cs="Times New Roman"/>
          <w:sz w:val="24"/>
          <w:szCs w:val="24"/>
        </w:rPr>
      </w:pPr>
      <w:r w:rsidRPr="007621F5">
        <w:rPr>
          <w:rFonts w:ascii="Times New Roman" w:hAnsi="Times New Roman" w:cs="Times New Roman"/>
          <w:sz w:val="24"/>
          <w:szCs w:val="24"/>
        </w:rPr>
        <w:t>The statistical test I will use when analyzing this data will be a chi-squared test</w:t>
      </w:r>
      <w:r w:rsidR="00C704D4" w:rsidRPr="007621F5">
        <w:rPr>
          <w:rFonts w:ascii="Times New Roman" w:hAnsi="Times New Roman" w:cs="Times New Roman"/>
          <w:sz w:val="24"/>
          <w:szCs w:val="24"/>
        </w:rPr>
        <w:t xml:space="preserve">, since I am testing whether two variables are related or not. </w:t>
      </w:r>
    </w:p>
    <w:p w:rsidR="006718D7" w:rsidRPr="006718D7" w:rsidRDefault="006718D7" w:rsidP="00134770">
      <w:pPr>
        <w:pStyle w:val="ListParagraph"/>
        <w:rPr>
          <w:rFonts w:ascii="Times New Roman" w:hAnsi="Times New Roman" w:cs="Times New Roman"/>
          <w:sz w:val="24"/>
          <w:szCs w:val="24"/>
        </w:rPr>
      </w:pPr>
    </w:p>
    <w:p w:rsidR="006718D7" w:rsidRPr="007621F5" w:rsidRDefault="006718D7" w:rsidP="007621F5">
      <w:pPr>
        <w:rPr>
          <w:rFonts w:ascii="Times New Roman" w:hAnsi="Times New Roman" w:cs="Times New Roman"/>
          <w:sz w:val="24"/>
          <w:szCs w:val="24"/>
        </w:rPr>
      </w:pPr>
      <w:r w:rsidRPr="007621F5">
        <w:rPr>
          <w:rFonts w:ascii="Times New Roman" w:hAnsi="Times New Roman" w:cs="Times New Roman"/>
          <w:sz w:val="24"/>
          <w:szCs w:val="24"/>
        </w:rPr>
        <w:t xml:space="preserve">Below is the crosstabulation of SAS and sex, with the expected count.  </w:t>
      </w:r>
    </w:p>
    <w:tbl>
      <w:tblPr>
        <w:tblW w:w="78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734"/>
        <w:gridCol w:w="1607"/>
        <w:gridCol w:w="1024"/>
        <w:gridCol w:w="1024"/>
        <w:gridCol w:w="1024"/>
      </w:tblGrid>
      <w:tr w:rsidR="006718D7" w:rsidRPr="006718D7">
        <w:tblPrEx>
          <w:tblCellMar>
            <w:top w:w="0" w:type="dxa"/>
            <w:bottom w:w="0" w:type="dxa"/>
          </w:tblCellMar>
        </w:tblPrEx>
        <w:trPr>
          <w:cantSplit/>
        </w:trPr>
        <w:tc>
          <w:tcPr>
            <w:tcW w:w="7859" w:type="dxa"/>
            <w:gridSpan w:val="6"/>
            <w:tcBorders>
              <w:top w:val="nil"/>
              <w:left w:val="nil"/>
              <w:bottom w:val="nil"/>
              <w:right w:val="nil"/>
            </w:tcBorders>
            <w:shd w:val="clear" w:color="auto" w:fill="FFFFFF"/>
            <w:vAlign w:val="center"/>
          </w:tcPr>
          <w:p w:rsidR="006718D7" w:rsidRPr="006718D7" w:rsidRDefault="006718D7" w:rsidP="007621F5">
            <w:pPr>
              <w:autoSpaceDE w:val="0"/>
              <w:autoSpaceDN w:val="0"/>
              <w:adjustRightInd w:val="0"/>
              <w:spacing w:after="0" w:line="320" w:lineRule="atLeast"/>
              <w:ind w:left="60" w:right="60"/>
              <w:jc w:val="center"/>
              <w:rPr>
                <w:rFonts w:ascii="Times New Roman" w:hAnsi="Times New Roman" w:cs="Times New Roman"/>
                <w:color w:val="010205"/>
                <w:sz w:val="24"/>
                <w:szCs w:val="24"/>
              </w:rPr>
            </w:pPr>
            <w:r w:rsidRPr="006718D7">
              <w:rPr>
                <w:rFonts w:ascii="Times New Roman" w:hAnsi="Times New Roman" w:cs="Times New Roman"/>
                <w:b/>
                <w:bCs/>
                <w:color w:val="010205"/>
                <w:sz w:val="24"/>
                <w:szCs w:val="24"/>
              </w:rPr>
              <w:t>anxiety status, higher score means more anxious * biological sex Crosstabulation</w:t>
            </w:r>
          </w:p>
        </w:tc>
      </w:tr>
      <w:tr w:rsidR="006718D7" w:rsidRPr="006718D7">
        <w:tblPrEx>
          <w:tblCellMar>
            <w:top w:w="0" w:type="dxa"/>
            <w:bottom w:w="0" w:type="dxa"/>
          </w:tblCellMar>
        </w:tblPrEx>
        <w:trPr>
          <w:cantSplit/>
        </w:trPr>
        <w:tc>
          <w:tcPr>
            <w:tcW w:w="4787" w:type="dxa"/>
            <w:gridSpan w:val="3"/>
            <w:vMerge w:val="restart"/>
            <w:tcBorders>
              <w:top w:val="nil"/>
              <w:left w:val="nil"/>
              <w:bottom w:val="nil"/>
              <w:right w:val="nil"/>
            </w:tcBorders>
            <w:shd w:val="clear" w:color="auto" w:fill="FFFFFF"/>
            <w:vAlign w:val="bottom"/>
          </w:tcPr>
          <w:p w:rsidR="006718D7" w:rsidRPr="006718D7" w:rsidRDefault="006718D7" w:rsidP="006718D7">
            <w:pPr>
              <w:autoSpaceDE w:val="0"/>
              <w:autoSpaceDN w:val="0"/>
              <w:adjustRightInd w:val="0"/>
              <w:spacing w:after="0" w:line="240" w:lineRule="auto"/>
              <w:rPr>
                <w:rFonts w:ascii="Times New Roman" w:hAnsi="Times New Roman" w:cs="Times New Roman"/>
                <w:sz w:val="24"/>
                <w:szCs w:val="24"/>
              </w:rPr>
            </w:pPr>
          </w:p>
        </w:tc>
        <w:tc>
          <w:tcPr>
            <w:tcW w:w="2048" w:type="dxa"/>
            <w:gridSpan w:val="2"/>
            <w:tcBorders>
              <w:top w:val="nil"/>
              <w:left w:val="nil"/>
              <w:bottom w:val="nil"/>
              <w:right w:val="single" w:sz="8" w:space="0" w:color="E0E0E0"/>
            </w:tcBorders>
            <w:shd w:val="clear" w:color="auto" w:fill="FFFFFF"/>
            <w:vAlign w:val="bottom"/>
          </w:tcPr>
          <w:p w:rsidR="006718D7" w:rsidRPr="006718D7" w:rsidRDefault="006718D7" w:rsidP="006718D7">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6718D7">
              <w:rPr>
                <w:rFonts w:ascii="Times New Roman" w:hAnsi="Times New Roman" w:cs="Times New Roman"/>
                <w:color w:val="264A60"/>
                <w:sz w:val="24"/>
                <w:szCs w:val="24"/>
              </w:rPr>
              <w:t>biological sex</w:t>
            </w:r>
          </w:p>
        </w:tc>
        <w:tc>
          <w:tcPr>
            <w:tcW w:w="1024" w:type="dxa"/>
            <w:vMerge w:val="restart"/>
            <w:tcBorders>
              <w:top w:val="nil"/>
              <w:left w:val="single" w:sz="8" w:space="0" w:color="E0E0E0"/>
              <w:bottom w:val="nil"/>
              <w:right w:val="nil"/>
            </w:tcBorders>
            <w:shd w:val="clear" w:color="auto" w:fill="FFFFFF"/>
            <w:vAlign w:val="bottom"/>
          </w:tcPr>
          <w:p w:rsidR="006718D7" w:rsidRPr="006718D7" w:rsidRDefault="006718D7" w:rsidP="006718D7">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6718D7">
              <w:rPr>
                <w:rFonts w:ascii="Times New Roman" w:hAnsi="Times New Roman" w:cs="Times New Roman"/>
                <w:color w:val="264A60"/>
                <w:sz w:val="24"/>
                <w:szCs w:val="24"/>
              </w:rPr>
              <w:t>Total</w:t>
            </w:r>
          </w:p>
        </w:tc>
      </w:tr>
      <w:tr w:rsidR="006718D7" w:rsidRPr="006718D7">
        <w:tblPrEx>
          <w:tblCellMar>
            <w:top w:w="0" w:type="dxa"/>
            <w:bottom w:w="0" w:type="dxa"/>
          </w:tblCellMar>
        </w:tblPrEx>
        <w:trPr>
          <w:cantSplit/>
        </w:trPr>
        <w:tc>
          <w:tcPr>
            <w:tcW w:w="4787" w:type="dxa"/>
            <w:gridSpan w:val="3"/>
            <w:vMerge/>
            <w:tcBorders>
              <w:top w:val="nil"/>
              <w:left w:val="nil"/>
              <w:bottom w:val="nil"/>
              <w:right w:val="nil"/>
            </w:tcBorders>
            <w:shd w:val="clear" w:color="auto" w:fill="FFFFFF"/>
            <w:vAlign w:val="bottom"/>
          </w:tcPr>
          <w:p w:rsidR="006718D7" w:rsidRPr="006718D7" w:rsidRDefault="006718D7" w:rsidP="006718D7">
            <w:pPr>
              <w:autoSpaceDE w:val="0"/>
              <w:autoSpaceDN w:val="0"/>
              <w:adjustRightInd w:val="0"/>
              <w:spacing w:after="0" w:line="240" w:lineRule="auto"/>
              <w:rPr>
                <w:rFonts w:ascii="Times New Roman" w:hAnsi="Times New Roman" w:cs="Times New Roman"/>
                <w:color w:val="264A60"/>
                <w:sz w:val="24"/>
                <w:szCs w:val="24"/>
              </w:rPr>
            </w:pPr>
          </w:p>
        </w:tc>
        <w:tc>
          <w:tcPr>
            <w:tcW w:w="1024" w:type="dxa"/>
            <w:tcBorders>
              <w:top w:val="nil"/>
              <w:left w:val="nil"/>
              <w:bottom w:val="single" w:sz="8" w:space="0" w:color="152935"/>
              <w:right w:val="single" w:sz="8" w:space="0" w:color="E0E0E0"/>
            </w:tcBorders>
            <w:shd w:val="clear" w:color="auto" w:fill="FFFFFF"/>
            <w:vAlign w:val="bottom"/>
          </w:tcPr>
          <w:p w:rsidR="006718D7" w:rsidRPr="006718D7" w:rsidRDefault="006718D7" w:rsidP="006718D7">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6718D7">
              <w:rPr>
                <w:rFonts w:ascii="Times New Roman" w:hAnsi="Times New Roman" w:cs="Times New Roman"/>
                <w:color w:val="264A60"/>
                <w:sz w:val="24"/>
                <w:szCs w:val="24"/>
              </w:rPr>
              <w:t>male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6718D7" w:rsidRPr="006718D7" w:rsidRDefault="006718D7" w:rsidP="006718D7">
            <w:pPr>
              <w:autoSpaceDE w:val="0"/>
              <w:autoSpaceDN w:val="0"/>
              <w:adjustRightInd w:val="0"/>
              <w:spacing w:after="0" w:line="320" w:lineRule="atLeast"/>
              <w:ind w:left="60" w:right="60"/>
              <w:jc w:val="center"/>
              <w:rPr>
                <w:rFonts w:ascii="Times New Roman" w:hAnsi="Times New Roman" w:cs="Times New Roman"/>
                <w:color w:val="264A60"/>
                <w:sz w:val="24"/>
                <w:szCs w:val="24"/>
              </w:rPr>
            </w:pPr>
            <w:r w:rsidRPr="006718D7">
              <w:rPr>
                <w:rFonts w:ascii="Times New Roman" w:hAnsi="Times New Roman" w:cs="Times New Roman"/>
                <w:color w:val="264A60"/>
                <w:sz w:val="24"/>
                <w:szCs w:val="24"/>
              </w:rPr>
              <w:t>female</w:t>
            </w:r>
          </w:p>
        </w:tc>
        <w:tc>
          <w:tcPr>
            <w:tcW w:w="1024" w:type="dxa"/>
            <w:vMerge/>
            <w:tcBorders>
              <w:top w:val="nil"/>
              <w:left w:val="single" w:sz="8" w:space="0" w:color="E0E0E0"/>
              <w:bottom w:val="nil"/>
              <w:right w:val="nil"/>
            </w:tcBorders>
            <w:shd w:val="clear" w:color="auto" w:fill="FFFFFF"/>
            <w:vAlign w:val="bottom"/>
          </w:tcPr>
          <w:p w:rsidR="006718D7" w:rsidRPr="006718D7" w:rsidRDefault="006718D7" w:rsidP="006718D7">
            <w:pPr>
              <w:autoSpaceDE w:val="0"/>
              <w:autoSpaceDN w:val="0"/>
              <w:adjustRightInd w:val="0"/>
              <w:spacing w:after="0" w:line="240" w:lineRule="auto"/>
              <w:rPr>
                <w:rFonts w:ascii="Times New Roman" w:hAnsi="Times New Roman" w:cs="Times New Roman"/>
                <w:color w:val="264A60"/>
                <w:sz w:val="24"/>
                <w:szCs w:val="24"/>
              </w:rPr>
            </w:pPr>
          </w:p>
        </w:tc>
      </w:tr>
      <w:tr w:rsidR="006718D7" w:rsidRPr="006718D7">
        <w:tblPrEx>
          <w:tblCellMar>
            <w:top w:w="0" w:type="dxa"/>
            <w:bottom w:w="0" w:type="dxa"/>
          </w:tblCellMar>
        </w:tblPrEx>
        <w:trPr>
          <w:cantSplit/>
        </w:trPr>
        <w:tc>
          <w:tcPr>
            <w:tcW w:w="2447" w:type="dxa"/>
            <w:vMerge w:val="restart"/>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anxiety status, higher score means more anxious</w:t>
            </w:r>
          </w:p>
        </w:tc>
        <w:tc>
          <w:tcPr>
            <w:tcW w:w="734" w:type="dxa"/>
            <w:vMerge w:val="restart"/>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25</w:t>
            </w:r>
          </w:p>
        </w:tc>
        <w:tc>
          <w:tcPr>
            <w:tcW w:w="1606" w:type="dxa"/>
            <w:tcBorders>
              <w:top w:val="single" w:sz="8" w:space="0" w:color="152935"/>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152935"/>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w:t>
            </w:r>
          </w:p>
        </w:tc>
        <w:tc>
          <w:tcPr>
            <w:tcW w:w="1024" w:type="dxa"/>
            <w:tcBorders>
              <w:top w:val="single" w:sz="8" w:space="0" w:color="152935"/>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.4</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.6</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26</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4</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1.8</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2.2</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4.0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28</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1.3</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1.7</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29</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4.4</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5.6</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10.0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30</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8</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4.4</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5.6</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10.0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31</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2.2</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2.8</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33</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9</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4.0</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5.0</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9.0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34</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10</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19</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8.4</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10.6</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19.0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35</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8</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13</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5.8</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7.2</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13.0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36</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16</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13.3</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16.7</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30.0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38</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13</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22</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9.8</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12.2</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22.0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39</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8</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21</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9.3</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11.7</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21.0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40</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12</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29</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12.9</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16.1</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29.0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41</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16</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24</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10.6</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13.4</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24.0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43</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9</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21</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9.3</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11.7</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21.0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44</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25</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51</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22.6</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28.4</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51.0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45</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10</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15</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6.6</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8.4</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15.0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46</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8</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3.5</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4.5</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8.0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48</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7</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12</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5.3</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6.7</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12.0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49</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6</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2.7</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3.3</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6.0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50</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7</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3.1</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3.9</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7.0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51</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10</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12</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5.3</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6.7</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12.0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53</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.9</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1.1</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54</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4</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2.2</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2.8</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55</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2.2</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2.8</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56</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4</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6</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2.7</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3.3</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6.0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58</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.9</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1.1</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59</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1.3</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1.7</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60</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.9</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1.1</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61</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2.2</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2.8</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5.0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63</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4</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4</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1.8</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2.2</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4.0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64</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.9</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1.1</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2.0</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val="restart"/>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69</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0</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w:t>
            </w:r>
          </w:p>
        </w:tc>
      </w:tr>
      <w:tr w:rsidR="006718D7" w:rsidRPr="006718D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734" w:type="dxa"/>
            <w:vMerge/>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nil"/>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.9</w:t>
            </w:r>
          </w:p>
        </w:tc>
        <w:tc>
          <w:tcPr>
            <w:tcW w:w="1024" w:type="dxa"/>
            <w:tcBorders>
              <w:top w:val="single" w:sz="8" w:space="0" w:color="AEAEAE"/>
              <w:left w:val="single" w:sz="8" w:space="0" w:color="E0E0E0"/>
              <w:bottom w:val="nil"/>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1.1</w:t>
            </w:r>
          </w:p>
        </w:tc>
        <w:tc>
          <w:tcPr>
            <w:tcW w:w="1024" w:type="dxa"/>
            <w:tcBorders>
              <w:top w:val="single" w:sz="8" w:space="0" w:color="AEAEAE"/>
              <w:left w:val="single" w:sz="8" w:space="0" w:color="E0E0E0"/>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2.0</w:t>
            </w:r>
          </w:p>
        </w:tc>
      </w:tr>
      <w:tr w:rsidR="006718D7" w:rsidRPr="006718D7">
        <w:tblPrEx>
          <w:tblCellMar>
            <w:top w:w="0" w:type="dxa"/>
            <w:bottom w:w="0" w:type="dxa"/>
          </w:tblCellMar>
        </w:tblPrEx>
        <w:trPr>
          <w:cantSplit/>
        </w:trPr>
        <w:tc>
          <w:tcPr>
            <w:tcW w:w="3181" w:type="dxa"/>
            <w:gridSpan w:val="2"/>
            <w:vMerge w:val="restart"/>
            <w:tcBorders>
              <w:top w:val="single" w:sz="8" w:space="0" w:color="AEAEAE"/>
              <w:left w:val="nil"/>
              <w:bottom w:val="single" w:sz="8" w:space="0" w:color="152935"/>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Total</w:t>
            </w:r>
          </w:p>
        </w:tc>
        <w:tc>
          <w:tcPr>
            <w:tcW w:w="1606"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Count</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206</w:t>
            </w:r>
          </w:p>
        </w:tc>
        <w:tc>
          <w:tcPr>
            <w:tcW w:w="1024"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370</w:t>
            </w:r>
          </w:p>
        </w:tc>
      </w:tr>
      <w:tr w:rsidR="006718D7" w:rsidRPr="006718D7">
        <w:tblPrEx>
          <w:tblCellMar>
            <w:top w:w="0" w:type="dxa"/>
            <w:bottom w:w="0" w:type="dxa"/>
          </w:tblCellMar>
        </w:tblPrEx>
        <w:trPr>
          <w:cantSplit/>
        </w:trPr>
        <w:tc>
          <w:tcPr>
            <w:tcW w:w="3181" w:type="dxa"/>
            <w:gridSpan w:val="2"/>
            <w:vMerge/>
            <w:tcBorders>
              <w:top w:val="single" w:sz="8" w:space="0" w:color="AEAEAE"/>
              <w:left w:val="nil"/>
              <w:bottom w:val="single" w:sz="8" w:space="0" w:color="152935"/>
              <w:right w:val="nil"/>
            </w:tcBorders>
            <w:shd w:val="clear" w:color="auto" w:fill="E0E0E0"/>
          </w:tcPr>
          <w:p w:rsidR="006718D7" w:rsidRPr="006718D7" w:rsidRDefault="006718D7" w:rsidP="006718D7">
            <w:pPr>
              <w:autoSpaceDE w:val="0"/>
              <w:autoSpaceDN w:val="0"/>
              <w:adjustRightInd w:val="0"/>
              <w:spacing w:after="0" w:line="240" w:lineRule="auto"/>
              <w:rPr>
                <w:rFonts w:ascii="Times New Roman" w:hAnsi="Times New Roman" w:cs="Times New Roman"/>
                <w:color w:val="010205"/>
                <w:sz w:val="24"/>
                <w:szCs w:val="24"/>
              </w:rPr>
            </w:pPr>
          </w:p>
        </w:tc>
        <w:tc>
          <w:tcPr>
            <w:tcW w:w="1606" w:type="dxa"/>
            <w:tcBorders>
              <w:top w:val="single" w:sz="8" w:space="0" w:color="AEAEAE"/>
              <w:left w:val="nil"/>
              <w:bottom w:val="single" w:sz="8" w:space="0" w:color="152935"/>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Times New Roman" w:hAnsi="Times New Roman" w:cs="Times New Roman"/>
                <w:color w:val="264A60"/>
                <w:sz w:val="24"/>
                <w:szCs w:val="24"/>
              </w:rPr>
            </w:pPr>
            <w:r w:rsidRPr="006718D7">
              <w:rPr>
                <w:rFonts w:ascii="Times New Roman" w:hAnsi="Times New Roman" w:cs="Times New Roman"/>
                <w:color w:val="264A60"/>
                <w:sz w:val="24"/>
                <w:szCs w:val="24"/>
              </w:rPr>
              <w:t>Expected Count</w:t>
            </w:r>
          </w:p>
        </w:tc>
        <w:tc>
          <w:tcPr>
            <w:tcW w:w="1024" w:type="dxa"/>
            <w:tcBorders>
              <w:top w:val="single" w:sz="8" w:space="0" w:color="AEAEAE"/>
              <w:left w:val="nil"/>
              <w:bottom w:val="single" w:sz="8" w:space="0" w:color="152935"/>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164.0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206.0</w:t>
            </w:r>
          </w:p>
        </w:tc>
        <w:tc>
          <w:tcPr>
            <w:tcW w:w="1024" w:type="dxa"/>
            <w:tcBorders>
              <w:top w:val="single" w:sz="8" w:space="0" w:color="AEAEAE"/>
              <w:left w:val="single" w:sz="8" w:space="0" w:color="E0E0E0"/>
              <w:bottom w:val="single" w:sz="8" w:space="0" w:color="152935"/>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Times New Roman" w:hAnsi="Times New Roman" w:cs="Times New Roman"/>
                <w:color w:val="010205"/>
                <w:sz w:val="24"/>
                <w:szCs w:val="24"/>
              </w:rPr>
            </w:pPr>
            <w:r w:rsidRPr="006718D7">
              <w:rPr>
                <w:rFonts w:ascii="Times New Roman" w:hAnsi="Times New Roman" w:cs="Times New Roman"/>
                <w:color w:val="010205"/>
                <w:sz w:val="24"/>
                <w:szCs w:val="24"/>
              </w:rPr>
              <w:t>370.0</w:t>
            </w:r>
          </w:p>
        </w:tc>
      </w:tr>
    </w:tbl>
    <w:p w:rsidR="006718D7" w:rsidRDefault="006718D7" w:rsidP="006718D7">
      <w:pPr>
        <w:autoSpaceDE w:val="0"/>
        <w:autoSpaceDN w:val="0"/>
        <w:adjustRightInd w:val="0"/>
        <w:spacing w:after="0" w:line="400" w:lineRule="atLeast"/>
        <w:rPr>
          <w:rFonts w:ascii="Times New Roman" w:hAnsi="Times New Roman" w:cs="Times New Roman"/>
          <w:sz w:val="24"/>
          <w:szCs w:val="24"/>
        </w:rPr>
      </w:pPr>
    </w:p>
    <w:p w:rsidR="006718D7" w:rsidRDefault="006718D7" w:rsidP="006718D7">
      <w:pPr>
        <w:autoSpaceDE w:val="0"/>
        <w:autoSpaceDN w:val="0"/>
        <w:adjustRightInd w:val="0"/>
        <w:spacing w:after="0" w:line="400" w:lineRule="atLeast"/>
        <w:rPr>
          <w:rFonts w:ascii="Times New Roman" w:hAnsi="Times New Roman" w:cs="Times New Roman"/>
          <w:sz w:val="24"/>
          <w:szCs w:val="24"/>
        </w:rPr>
      </w:pPr>
      <w:r w:rsidRPr="006718D7">
        <w:rPr>
          <w:rFonts w:ascii="Times New Roman" w:hAnsi="Times New Roman" w:cs="Times New Roman"/>
          <w:sz w:val="24"/>
          <w:szCs w:val="24"/>
        </w:rPr>
        <w:t xml:space="preserve">Next is the </w:t>
      </w:r>
      <w:r>
        <w:rPr>
          <w:rFonts w:ascii="Times New Roman" w:hAnsi="Times New Roman" w:cs="Times New Roman"/>
          <w:sz w:val="24"/>
          <w:szCs w:val="24"/>
        </w:rPr>
        <w:t xml:space="preserve">Chi-Square Tests results. </w:t>
      </w:r>
    </w:p>
    <w:p w:rsidR="006718D7" w:rsidRPr="006718D7" w:rsidRDefault="006718D7" w:rsidP="006718D7">
      <w:pPr>
        <w:autoSpaceDE w:val="0"/>
        <w:autoSpaceDN w:val="0"/>
        <w:adjustRightInd w:val="0"/>
        <w:spacing w:after="0" w:line="400" w:lineRule="atLeast"/>
        <w:rPr>
          <w:rFonts w:ascii="Times New Roman" w:hAnsi="Times New Roman" w:cs="Times New Roman"/>
          <w:sz w:val="24"/>
          <w:szCs w:val="24"/>
        </w:rPr>
      </w:pPr>
    </w:p>
    <w:tbl>
      <w:tblPr>
        <w:tblW w:w="5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024"/>
        <w:gridCol w:w="1024"/>
        <w:gridCol w:w="1468"/>
      </w:tblGrid>
      <w:tr w:rsidR="006718D7" w:rsidRPr="006718D7" w:rsidTr="006718D7">
        <w:tblPrEx>
          <w:tblCellMar>
            <w:top w:w="0" w:type="dxa"/>
            <w:bottom w:w="0" w:type="dxa"/>
          </w:tblCellMar>
        </w:tblPrEx>
        <w:trPr>
          <w:cantSplit/>
        </w:trPr>
        <w:tc>
          <w:tcPr>
            <w:tcW w:w="5965" w:type="dxa"/>
            <w:gridSpan w:val="4"/>
            <w:tcBorders>
              <w:top w:val="nil"/>
              <w:left w:val="nil"/>
              <w:bottom w:val="nil"/>
              <w:right w:val="nil"/>
            </w:tcBorders>
            <w:shd w:val="clear" w:color="auto" w:fill="FFFFFF"/>
            <w:vAlign w:val="center"/>
          </w:tcPr>
          <w:p w:rsidR="006718D7" w:rsidRPr="006718D7" w:rsidRDefault="006718D7" w:rsidP="006718D7">
            <w:pPr>
              <w:autoSpaceDE w:val="0"/>
              <w:autoSpaceDN w:val="0"/>
              <w:adjustRightInd w:val="0"/>
              <w:spacing w:after="0" w:line="320" w:lineRule="atLeast"/>
              <w:ind w:left="60" w:right="60"/>
              <w:jc w:val="center"/>
              <w:rPr>
                <w:rFonts w:ascii="Arial" w:hAnsi="Arial" w:cs="Arial"/>
                <w:color w:val="010205"/>
              </w:rPr>
            </w:pPr>
            <w:r w:rsidRPr="006718D7">
              <w:rPr>
                <w:rFonts w:ascii="Arial" w:hAnsi="Arial" w:cs="Arial"/>
                <w:b/>
                <w:bCs/>
                <w:color w:val="010205"/>
              </w:rPr>
              <w:t>Chi-Square Tests</w:t>
            </w:r>
          </w:p>
        </w:tc>
      </w:tr>
      <w:tr w:rsidR="006718D7" w:rsidRPr="006718D7" w:rsidTr="006718D7">
        <w:tblPrEx>
          <w:tblCellMar>
            <w:top w:w="0" w:type="dxa"/>
            <w:bottom w:w="0" w:type="dxa"/>
          </w:tblCellMar>
        </w:tblPrEx>
        <w:trPr>
          <w:cantSplit/>
        </w:trPr>
        <w:tc>
          <w:tcPr>
            <w:tcW w:w="2449" w:type="dxa"/>
            <w:tcBorders>
              <w:top w:val="nil"/>
              <w:left w:val="nil"/>
              <w:bottom w:val="single" w:sz="8" w:space="0" w:color="152935"/>
              <w:right w:val="nil"/>
            </w:tcBorders>
            <w:shd w:val="clear" w:color="auto" w:fill="FFFFFF"/>
            <w:vAlign w:val="bottom"/>
          </w:tcPr>
          <w:p w:rsidR="006718D7" w:rsidRPr="006718D7" w:rsidRDefault="006718D7" w:rsidP="006718D7">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rsidR="006718D7" w:rsidRPr="006718D7" w:rsidRDefault="006718D7" w:rsidP="006718D7">
            <w:pPr>
              <w:autoSpaceDE w:val="0"/>
              <w:autoSpaceDN w:val="0"/>
              <w:adjustRightInd w:val="0"/>
              <w:spacing w:after="0" w:line="320" w:lineRule="atLeast"/>
              <w:ind w:left="60" w:right="60"/>
              <w:jc w:val="center"/>
              <w:rPr>
                <w:rFonts w:ascii="Arial" w:hAnsi="Arial" w:cs="Arial"/>
                <w:color w:val="264A60"/>
                <w:sz w:val="18"/>
                <w:szCs w:val="18"/>
              </w:rPr>
            </w:pPr>
            <w:r w:rsidRPr="006718D7">
              <w:rPr>
                <w:rFonts w:ascii="Arial" w:hAnsi="Arial" w:cs="Arial"/>
                <w:color w:val="264A60"/>
                <w:sz w:val="18"/>
                <w:szCs w:val="18"/>
              </w:rPr>
              <w:t>Value</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6718D7" w:rsidRPr="006718D7" w:rsidRDefault="006718D7" w:rsidP="006718D7">
            <w:pPr>
              <w:autoSpaceDE w:val="0"/>
              <w:autoSpaceDN w:val="0"/>
              <w:adjustRightInd w:val="0"/>
              <w:spacing w:after="0" w:line="320" w:lineRule="atLeast"/>
              <w:ind w:left="60" w:right="60"/>
              <w:jc w:val="center"/>
              <w:rPr>
                <w:rFonts w:ascii="Arial" w:hAnsi="Arial" w:cs="Arial"/>
                <w:color w:val="264A60"/>
                <w:sz w:val="18"/>
                <w:szCs w:val="18"/>
              </w:rPr>
            </w:pPr>
            <w:r w:rsidRPr="006718D7">
              <w:rPr>
                <w:rFonts w:ascii="Arial" w:hAnsi="Arial" w:cs="Arial"/>
                <w:color w:val="264A60"/>
                <w:sz w:val="18"/>
                <w:szCs w:val="18"/>
              </w:rPr>
              <w:t>df</w:t>
            </w:r>
          </w:p>
        </w:tc>
        <w:tc>
          <w:tcPr>
            <w:tcW w:w="1468" w:type="dxa"/>
            <w:tcBorders>
              <w:top w:val="nil"/>
              <w:left w:val="single" w:sz="8" w:space="0" w:color="E0E0E0"/>
              <w:bottom w:val="single" w:sz="8" w:space="0" w:color="152935"/>
              <w:right w:val="nil"/>
            </w:tcBorders>
            <w:shd w:val="clear" w:color="auto" w:fill="FFFFFF"/>
            <w:vAlign w:val="bottom"/>
          </w:tcPr>
          <w:p w:rsidR="006718D7" w:rsidRPr="006718D7" w:rsidRDefault="006718D7" w:rsidP="006718D7">
            <w:pPr>
              <w:autoSpaceDE w:val="0"/>
              <w:autoSpaceDN w:val="0"/>
              <w:adjustRightInd w:val="0"/>
              <w:spacing w:after="0" w:line="320" w:lineRule="atLeast"/>
              <w:ind w:left="60" w:right="60"/>
              <w:jc w:val="center"/>
              <w:rPr>
                <w:rFonts w:ascii="Arial" w:hAnsi="Arial" w:cs="Arial"/>
                <w:color w:val="264A60"/>
                <w:sz w:val="18"/>
                <w:szCs w:val="18"/>
              </w:rPr>
            </w:pPr>
            <w:r w:rsidRPr="006718D7">
              <w:rPr>
                <w:rFonts w:ascii="Arial" w:hAnsi="Arial" w:cs="Arial"/>
                <w:color w:val="264A60"/>
                <w:sz w:val="18"/>
                <w:szCs w:val="18"/>
              </w:rPr>
              <w:t>Asymptotic Significance (2-sided)</w:t>
            </w:r>
          </w:p>
        </w:tc>
      </w:tr>
      <w:tr w:rsidR="006718D7" w:rsidRPr="006718D7" w:rsidTr="006718D7">
        <w:tblPrEx>
          <w:tblCellMar>
            <w:top w:w="0" w:type="dxa"/>
            <w:bottom w:w="0" w:type="dxa"/>
          </w:tblCellMar>
        </w:tblPrEx>
        <w:trPr>
          <w:cantSplit/>
        </w:trPr>
        <w:tc>
          <w:tcPr>
            <w:tcW w:w="2449" w:type="dxa"/>
            <w:tcBorders>
              <w:top w:val="single" w:sz="8" w:space="0" w:color="152935"/>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Arial" w:hAnsi="Arial" w:cs="Arial"/>
                <w:color w:val="264A60"/>
                <w:sz w:val="18"/>
                <w:szCs w:val="18"/>
              </w:rPr>
            </w:pPr>
            <w:r w:rsidRPr="006718D7">
              <w:rPr>
                <w:rFonts w:ascii="Arial" w:hAnsi="Arial" w:cs="Arial"/>
                <w:color w:val="264A60"/>
                <w:sz w:val="18"/>
                <w:szCs w:val="18"/>
              </w:rPr>
              <w:t>Pearson Chi-Square</w:t>
            </w:r>
          </w:p>
        </w:tc>
        <w:tc>
          <w:tcPr>
            <w:tcW w:w="1024" w:type="dxa"/>
            <w:tcBorders>
              <w:top w:val="single" w:sz="8" w:space="0" w:color="152935"/>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Arial" w:hAnsi="Arial" w:cs="Arial"/>
                <w:color w:val="010205"/>
                <w:sz w:val="18"/>
                <w:szCs w:val="18"/>
              </w:rPr>
            </w:pPr>
            <w:r w:rsidRPr="006718D7">
              <w:rPr>
                <w:rFonts w:ascii="Arial" w:hAnsi="Arial" w:cs="Arial"/>
                <w:color w:val="010205"/>
                <w:sz w:val="18"/>
                <w:szCs w:val="18"/>
              </w:rPr>
              <w:t>27.591</w:t>
            </w:r>
            <w:r w:rsidRPr="006718D7">
              <w:rPr>
                <w:rFonts w:ascii="Arial" w:hAnsi="Arial" w:cs="Arial"/>
                <w:color w:val="010205"/>
                <w:sz w:val="18"/>
                <w:szCs w:val="18"/>
                <w:vertAlign w:val="superscript"/>
              </w:rPr>
              <w:t>a</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Arial" w:hAnsi="Arial" w:cs="Arial"/>
                <w:color w:val="010205"/>
                <w:sz w:val="18"/>
                <w:szCs w:val="18"/>
              </w:rPr>
            </w:pPr>
            <w:r w:rsidRPr="006718D7">
              <w:rPr>
                <w:rFonts w:ascii="Arial" w:hAnsi="Arial" w:cs="Arial"/>
                <w:color w:val="010205"/>
                <w:sz w:val="18"/>
                <w:szCs w:val="18"/>
              </w:rPr>
              <w:t>32</w:t>
            </w:r>
          </w:p>
        </w:tc>
        <w:tc>
          <w:tcPr>
            <w:tcW w:w="1468" w:type="dxa"/>
            <w:tcBorders>
              <w:top w:val="single" w:sz="8" w:space="0" w:color="152935"/>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Arial" w:hAnsi="Arial" w:cs="Arial"/>
                <w:color w:val="010205"/>
                <w:sz w:val="18"/>
                <w:szCs w:val="18"/>
              </w:rPr>
            </w:pPr>
            <w:r w:rsidRPr="006718D7">
              <w:rPr>
                <w:rFonts w:ascii="Arial" w:hAnsi="Arial" w:cs="Arial"/>
                <w:color w:val="010205"/>
                <w:sz w:val="18"/>
                <w:szCs w:val="18"/>
              </w:rPr>
              <w:t>.689</w:t>
            </w:r>
          </w:p>
        </w:tc>
      </w:tr>
      <w:tr w:rsidR="006718D7" w:rsidRPr="006718D7" w:rsidTr="006718D7">
        <w:tblPrEx>
          <w:tblCellMar>
            <w:top w:w="0" w:type="dxa"/>
            <w:bottom w:w="0" w:type="dxa"/>
          </w:tblCellMar>
        </w:tblPrEx>
        <w:trPr>
          <w:cantSplit/>
        </w:trPr>
        <w:tc>
          <w:tcPr>
            <w:tcW w:w="2449"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Arial" w:hAnsi="Arial" w:cs="Arial"/>
                <w:color w:val="264A60"/>
                <w:sz w:val="18"/>
                <w:szCs w:val="18"/>
              </w:rPr>
            </w:pPr>
            <w:r w:rsidRPr="006718D7">
              <w:rPr>
                <w:rFonts w:ascii="Arial" w:hAnsi="Arial" w:cs="Arial"/>
                <w:color w:val="264A60"/>
                <w:sz w:val="18"/>
                <w:szCs w:val="18"/>
              </w:rPr>
              <w:t>Likelihood Ratio</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Arial" w:hAnsi="Arial" w:cs="Arial"/>
                <w:color w:val="010205"/>
                <w:sz w:val="18"/>
                <w:szCs w:val="18"/>
              </w:rPr>
            </w:pPr>
            <w:r w:rsidRPr="006718D7">
              <w:rPr>
                <w:rFonts w:ascii="Arial" w:hAnsi="Arial" w:cs="Arial"/>
                <w:color w:val="010205"/>
                <w:sz w:val="18"/>
                <w:szCs w:val="18"/>
              </w:rPr>
              <w:t>31.051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Arial" w:hAnsi="Arial" w:cs="Arial"/>
                <w:color w:val="010205"/>
                <w:sz w:val="18"/>
                <w:szCs w:val="18"/>
              </w:rPr>
            </w:pPr>
            <w:r w:rsidRPr="006718D7">
              <w:rPr>
                <w:rFonts w:ascii="Arial" w:hAnsi="Arial" w:cs="Arial"/>
                <w:color w:val="010205"/>
                <w:sz w:val="18"/>
                <w:szCs w:val="18"/>
              </w:rPr>
              <w:t>32</w:t>
            </w:r>
          </w:p>
        </w:tc>
        <w:tc>
          <w:tcPr>
            <w:tcW w:w="1468"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Arial" w:hAnsi="Arial" w:cs="Arial"/>
                <w:color w:val="010205"/>
                <w:sz w:val="18"/>
                <w:szCs w:val="18"/>
              </w:rPr>
            </w:pPr>
            <w:r w:rsidRPr="006718D7">
              <w:rPr>
                <w:rFonts w:ascii="Arial" w:hAnsi="Arial" w:cs="Arial"/>
                <w:color w:val="010205"/>
                <w:sz w:val="18"/>
                <w:szCs w:val="18"/>
              </w:rPr>
              <w:t>.514</w:t>
            </w:r>
          </w:p>
        </w:tc>
      </w:tr>
      <w:tr w:rsidR="006718D7" w:rsidRPr="006718D7" w:rsidTr="006718D7">
        <w:tblPrEx>
          <w:tblCellMar>
            <w:top w:w="0" w:type="dxa"/>
            <w:bottom w:w="0" w:type="dxa"/>
          </w:tblCellMar>
        </w:tblPrEx>
        <w:trPr>
          <w:cantSplit/>
        </w:trPr>
        <w:tc>
          <w:tcPr>
            <w:tcW w:w="2449" w:type="dxa"/>
            <w:tcBorders>
              <w:top w:val="single" w:sz="8" w:space="0" w:color="AEAEAE"/>
              <w:left w:val="nil"/>
              <w:bottom w:val="single" w:sz="8" w:space="0" w:color="AEAEAE"/>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Arial" w:hAnsi="Arial" w:cs="Arial"/>
                <w:color w:val="264A60"/>
                <w:sz w:val="18"/>
                <w:szCs w:val="18"/>
              </w:rPr>
            </w:pPr>
            <w:r w:rsidRPr="006718D7">
              <w:rPr>
                <w:rFonts w:ascii="Arial" w:hAnsi="Arial" w:cs="Arial"/>
                <w:color w:val="264A60"/>
                <w:sz w:val="18"/>
                <w:szCs w:val="18"/>
              </w:rPr>
              <w:t>Linear-by-Linear Association</w:t>
            </w:r>
          </w:p>
        </w:tc>
        <w:tc>
          <w:tcPr>
            <w:tcW w:w="1024" w:type="dxa"/>
            <w:tcBorders>
              <w:top w:val="single" w:sz="8" w:space="0" w:color="AEAEAE"/>
              <w:left w:val="nil"/>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Arial" w:hAnsi="Arial" w:cs="Arial"/>
                <w:color w:val="010205"/>
                <w:sz w:val="18"/>
                <w:szCs w:val="18"/>
              </w:rPr>
            </w:pPr>
            <w:r w:rsidRPr="006718D7">
              <w:rPr>
                <w:rFonts w:ascii="Arial" w:hAnsi="Arial" w:cs="Arial"/>
                <w:color w:val="010205"/>
                <w:sz w:val="18"/>
                <w:szCs w:val="18"/>
              </w:rPr>
              <w:t>.338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Arial" w:hAnsi="Arial" w:cs="Arial"/>
                <w:color w:val="010205"/>
                <w:sz w:val="18"/>
                <w:szCs w:val="18"/>
              </w:rPr>
            </w:pPr>
            <w:r w:rsidRPr="006718D7">
              <w:rPr>
                <w:rFonts w:ascii="Arial" w:hAnsi="Arial" w:cs="Arial"/>
                <w:color w:val="010205"/>
                <w:sz w:val="18"/>
                <w:szCs w:val="18"/>
              </w:rPr>
              <w:t>1</w:t>
            </w:r>
          </w:p>
        </w:tc>
        <w:tc>
          <w:tcPr>
            <w:tcW w:w="1468" w:type="dxa"/>
            <w:tcBorders>
              <w:top w:val="single" w:sz="8" w:space="0" w:color="AEAEAE"/>
              <w:left w:val="single" w:sz="8" w:space="0" w:color="E0E0E0"/>
              <w:bottom w:val="single" w:sz="8" w:space="0" w:color="AEAEAE"/>
              <w:right w:val="nil"/>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Arial" w:hAnsi="Arial" w:cs="Arial"/>
                <w:color w:val="010205"/>
                <w:sz w:val="18"/>
                <w:szCs w:val="18"/>
              </w:rPr>
            </w:pPr>
            <w:r w:rsidRPr="006718D7">
              <w:rPr>
                <w:rFonts w:ascii="Arial" w:hAnsi="Arial" w:cs="Arial"/>
                <w:color w:val="010205"/>
                <w:sz w:val="18"/>
                <w:szCs w:val="18"/>
              </w:rPr>
              <w:t>.561</w:t>
            </w:r>
          </w:p>
        </w:tc>
      </w:tr>
      <w:tr w:rsidR="006718D7" w:rsidRPr="006718D7" w:rsidTr="006718D7">
        <w:tblPrEx>
          <w:tblCellMar>
            <w:top w:w="0" w:type="dxa"/>
            <w:bottom w:w="0" w:type="dxa"/>
          </w:tblCellMar>
        </w:tblPrEx>
        <w:trPr>
          <w:cantSplit/>
        </w:trPr>
        <w:tc>
          <w:tcPr>
            <w:tcW w:w="2449" w:type="dxa"/>
            <w:tcBorders>
              <w:top w:val="single" w:sz="8" w:space="0" w:color="AEAEAE"/>
              <w:left w:val="nil"/>
              <w:bottom w:val="single" w:sz="8" w:space="0" w:color="152935"/>
              <w:right w:val="nil"/>
            </w:tcBorders>
            <w:shd w:val="clear" w:color="auto" w:fill="E0E0E0"/>
          </w:tcPr>
          <w:p w:rsidR="006718D7" w:rsidRPr="006718D7" w:rsidRDefault="006718D7" w:rsidP="006718D7">
            <w:pPr>
              <w:autoSpaceDE w:val="0"/>
              <w:autoSpaceDN w:val="0"/>
              <w:adjustRightInd w:val="0"/>
              <w:spacing w:after="0" w:line="320" w:lineRule="atLeast"/>
              <w:ind w:left="60" w:right="60"/>
              <w:rPr>
                <w:rFonts w:ascii="Arial" w:hAnsi="Arial" w:cs="Arial"/>
                <w:color w:val="264A60"/>
                <w:sz w:val="18"/>
                <w:szCs w:val="18"/>
              </w:rPr>
            </w:pPr>
            <w:r w:rsidRPr="006718D7">
              <w:rPr>
                <w:rFonts w:ascii="Arial" w:hAnsi="Arial" w:cs="Arial"/>
                <w:color w:val="264A60"/>
                <w:sz w:val="18"/>
                <w:szCs w:val="18"/>
              </w:rPr>
              <w:t>N of Valid Cases</w:t>
            </w:r>
          </w:p>
        </w:tc>
        <w:tc>
          <w:tcPr>
            <w:tcW w:w="1024" w:type="dxa"/>
            <w:tcBorders>
              <w:top w:val="single" w:sz="8" w:space="0" w:color="AEAEAE"/>
              <w:left w:val="nil"/>
              <w:bottom w:val="single" w:sz="8" w:space="0" w:color="152935"/>
              <w:right w:val="single" w:sz="8" w:space="0" w:color="E0E0E0"/>
            </w:tcBorders>
            <w:shd w:val="clear" w:color="auto" w:fill="FFFFFF"/>
          </w:tcPr>
          <w:p w:rsidR="006718D7" w:rsidRPr="006718D7" w:rsidRDefault="006718D7" w:rsidP="006718D7">
            <w:pPr>
              <w:autoSpaceDE w:val="0"/>
              <w:autoSpaceDN w:val="0"/>
              <w:adjustRightInd w:val="0"/>
              <w:spacing w:after="0" w:line="320" w:lineRule="atLeast"/>
              <w:ind w:left="60" w:right="60"/>
              <w:jc w:val="right"/>
              <w:rPr>
                <w:rFonts w:ascii="Arial" w:hAnsi="Arial" w:cs="Arial"/>
                <w:color w:val="010205"/>
                <w:sz w:val="18"/>
                <w:szCs w:val="18"/>
              </w:rPr>
            </w:pPr>
            <w:r w:rsidRPr="006718D7">
              <w:rPr>
                <w:rFonts w:ascii="Arial" w:hAnsi="Arial" w:cs="Arial"/>
                <w:color w:val="010205"/>
                <w:sz w:val="18"/>
                <w:szCs w:val="18"/>
              </w:rPr>
              <w:t>370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6718D7" w:rsidRPr="006718D7" w:rsidRDefault="006718D7" w:rsidP="006718D7">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rsidR="006718D7" w:rsidRPr="006718D7" w:rsidRDefault="006718D7" w:rsidP="006718D7">
            <w:pPr>
              <w:autoSpaceDE w:val="0"/>
              <w:autoSpaceDN w:val="0"/>
              <w:adjustRightInd w:val="0"/>
              <w:spacing w:after="0" w:line="240" w:lineRule="auto"/>
              <w:rPr>
                <w:rFonts w:ascii="Times New Roman" w:hAnsi="Times New Roman" w:cs="Times New Roman"/>
                <w:sz w:val="24"/>
                <w:szCs w:val="24"/>
              </w:rPr>
            </w:pPr>
          </w:p>
        </w:tc>
      </w:tr>
      <w:tr w:rsidR="006718D7" w:rsidRPr="006718D7" w:rsidTr="006718D7">
        <w:tblPrEx>
          <w:tblCellMar>
            <w:top w:w="0" w:type="dxa"/>
            <w:bottom w:w="0" w:type="dxa"/>
          </w:tblCellMar>
        </w:tblPrEx>
        <w:trPr>
          <w:cantSplit/>
        </w:trPr>
        <w:tc>
          <w:tcPr>
            <w:tcW w:w="5965" w:type="dxa"/>
            <w:gridSpan w:val="4"/>
            <w:tcBorders>
              <w:top w:val="nil"/>
              <w:left w:val="nil"/>
              <w:bottom w:val="nil"/>
              <w:right w:val="nil"/>
            </w:tcBorders>
            <w:shd w:val="clear" w:color="auto" w:fill="FFFFFF"/>
          </w:tcPr>
          <w:p w:rsidR="006718D7" w:rsidRPr="006718D7" w:rsidRDefault="006718D7" w:rsidP="006718D7">
            <w:pPr>
              <w:autoSpaceDE w:val="0"/>
              <w:autoSpaceDN w:val="0"/>
              <w:adjustRightInd w:val="0"/>
              <w:spacing w:after="0" w:line="320" w:lineRule="atLeast"/>
              <w:ind w:left="60" w:right="60"/>
              <w:rPr>
                <w:rFonts w:ascii="Arial" w:hAnsi="Arial" w:cs="Arial"/>
                <w:color w:val="010205"/>
                <w:sz w:val="18"/>
                <w:szCs w:val="18"/>
              </w:rPr>
            </w:pPr>
            <w:r w:rsidRPr="006718D7">
              <w:rPr>
                <w:rFonts w:ascii="Arial" w:hAnsi="Arial" w:cs="Arial"/>
                <w:color w:val="010205"/>
                <w:sz w:val="18"/>
                <w:szCs w:val="18"/>
              </w:rPr>
              <w:t>a. 39 cells (59.1%) have expected count less than 5. The minimum expected count is .44.</w:t>
            </w:r>
          </w:p>
        </w:tc>
      </w:tr>
    </w:tbl>
    <w:p w:rsidR="006718D7" w:rsidRPr="006718D7" w:rsidRDefault="006718D7" w:rsidP="006718D7">
      <w:pPr>
        <w:autoSpaceDE w:val="0"/>
        <w:autoSpaceDN w:val="0"/>
        <w:adjustRightInd w:val="0"/>
        <w:spacing w:after="0" w:line="400" w:lineRule="atLeast"/>
        <w:rPr>
          <w:rFonts w:ascii="Times New Roman" w:hAnsi="Times New Roman" w:cs="Times New Roman"/>
          <w:sz w:val="24"/>
          <w:szCs w:val="24"/>
        </w:rPr>
      </w:pPr>
    </w:p>
    <w:p w:rsidR="0075757C" w:rsidRDefault="00275290" w:rsidP="006718D7">
      <w:pPr>
        <w:rPr>
          <w:rFonts w:ascii="Times New Roman" w:hAnsi="Times New Roman" w:cs="Times New Roman"/>
          <w:sz w:val="24"/>
          <w:szCs w:val="24"/>
        </w:rPr>
      </w:pPr>
      <w:r>
        <w:rPr>
          <w:rFonts w:ascii="Times New Roman" w:hAnsi="Times New Roman" w:cs="Times New Roman"/>
          <w:sz w:val="24"/>
          <w:szCs w:val="24"/>
        </w:rPr>
        <w:t xml:space="preserve">Our p-value is 0.05. </w:t>
      </w:r>
      <w:r w:rsidR="00880666">
        <w:rPr>
          <w:rFonts w:ascii="Times New Roman" w:hAnsi="Times New Roman" w:cs="Times New Roman"/>
          <w:sz w:val="24"/>
          <w:szCs w:val="24"/>
        </w:rPr>
        <w:t xml:space="preserve">The assumption that less than 20% have expected count less than 5 has been violated. </w:t>
      </w:r>
      <w:r>
        <w:rPr>
          <w:rFonts w:ascii="Times New Roman" w:hAnsi="Times New Roman" w:cs="Times New Roman"/>
          <w:sz w:val="24"/>
          <w:szCs w:val="24"/>
        </w:rPr>
        <w:t xml:space="preserve">Therefore, we cannot use the Pearson Chi-Square to determine if our null hypothesis is proven or not. Instead, we will use the Likelihood Ratio. The asymptotic </w:t>
      </w:r>
      <w:r w:rsidR="0015191D">
        <w:rPr>
          <w:rFonts w:ascii="Times New Roman" w:hAnsi="Times New Roman" w:cs="Times New Roman"/>
          <w:sz w:val="24"/>
          <w:szCs w:val="24"/>
        </w:rPr>
        <w:t>s</w:t>
      </w:r>
      <w:r>
        <w:rPr>
          <w:rFonts w:ascii="Times New Roman" w:hAnsi="Times New Roman" w:cs="Times New Roman"/>
          <w:sz w:val="24"/>
          <w:szCs w:val="24"/>
        </w:rPr>
        <w:t>ignificance is .514, which is much greater than our p-value. Therefore, our</w:t>
      </w:r>
      <w:r w:rsidR="00755912">
        <w:rPr>
          <w:rFonts w:ascii="Times New Roman" w:hAnsi="Times New Roman" w:cs="Times New Roman"/>
          <w:sz w:val="24"/>
          <w:szCs w:val="24"/>
        </w:rPr>
        <w:t xml:space="preserve"> null</w:t>
      </w:r>
      <w:r>
        <w:rPr>
          <w:rFonts w:ascii="Times New Roman" w:hAnsi="Times New Roman" w:cs="Times New Roman"/>
          <w:sz w:val="24"/>
          <w:szCs w:val="24"/>
        </w:rPr>
        <w:t xml:space="preserve"> hypothesis is accepted, and we have proven that there is </w:t>
      </w:r>
      <w:r w:rsidR="00755912">
        <w:rPr>
          <w:rFonts w:ascii="Times New Roman" w:hAnsi="Times New Roman" w:cs="Times New Roman"/>
          <w:sz w:val="24"/>
          <w:szCs w:val="24"/>
        </w:rPr>
        <w:t xml:space="preserve">no </w:t>
      </w:r>
      <w:r>
        <w:rPr>
          <w:rFonts w:ascii="Times New Roman" w:hAnsi="Times New Roman" w:cs="Times New Roman"/>
          <w:sz w:val="24"/>
          <w:szCs w:val="24"/>
        </w:rPr>
        <w:t>association between sex and young people</w:t>
      </w:r>
      <w:r w:rsidR="0075757C">
        <w:rPr>
          <w:rFonts w:ascii="Times New Roman" w:hAnsi="Times New Roman" w:cs="Times New Roman"/>
          <w:sz w:val="24"/>
          <w:szCs w:val="24"/>
        </w:rPr>
        <w:t>.</w:t>
      </w:r>
    </w:p>
    <w:p w:rsidR="007621F5" w:rsidRPr="007621F5" w:rsidRDefault="007621F5" w:rsidP="0075757C">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Passive or active coping styles</w:t>
      </w:r>
    </w:p>
    <w:p w:rsidR="0075757C" w:rsidRPr="007621F5" w:rsidRDefault="0075757C" w:rsidP="007621F5">
      <w:pPr>
        <w:rPr>
          <w:rFonts w:ascii="Times New Roman" w:hAnsi="Times New Roman" w:cs="Times New Roman"/>
          <w:sz w:val="24"/>
          <w:szCs w:val="24"/>
        </w:rPr>
      </w:pPr>
      <w:r w:rsidRPr="007621F5">
        <w:rPr>
          <w:rFonts w:ascii="Times New Roman" w:hAnsi="Times New Roman" w:cs="Times New Roman"/>
          <w:b/>
          <w:sz w:val="24"/>
          <w:szCs w:val="24"/>
        </w:rPr>
        <w:t>Research Hypothesis:</w:t>
      </w:r>
      <w:r w:rsidRPr="007621F5">
        <w:rPr>
          <w:rFonts w:ascii="Times New Roman" w:hAnsi="Times New Roman" w:cs="Times New Roman"/>
          <w:sz w:val="24"/>
          <w:szCs w:val="24"/>
        </w:rPr>
        <w:t xml:space="preserve"> </w:t>
      </w:r>
      <w:r w:rsidR="00964D44" w:rsidRPr="007621F5">
        <w:rPr>
          <w:rFonts w:ascii="Times New Roman" w:hAnsi="Times New Roman" w:cs="Times New Roman"/>
          <w:sz w:val="24"/>
          <w:szCs w:val="24"/>
        </w:rPr>
        <w:t>Young people do not use active and passive coping styles equally.</w:t>
      </w:r>
    </w:p>
    <w:p w:rsidR="00CE45DC" w:rsidRPr="007621F5" w:rsidRDefault="0075757C" w:rsidP="007621F5">
      <w:pPr>
        <w:rPr>
          <w:rFonts w:ascii="Times New Roman" w:hAnsi="Times New Roman" w:cs="Times New Roman"/>
          <w:sz w:val="24"/>
          <w:szCs w:val="24"/>
        </w:rPr>
      </w:pPr>
      <w:r w:rsidRPr="007621F5">
        <w:rPr>
          <w:rFonts w:ascii="Times New Roman" w:hAnsi="Times New Roman" w:cs="Times New Roman"/>
          <w:b/>
          <w:sz w:val="24"/>
          <w:szCs w:val="24"/>
        </w:rPr>
        <w:t>Null Hypothesis:</w:t>
      </w:r>
      <w:r w:rsidRPr="007621F5">
        <w:rPr>
          <w:rFonts w:ascii="Times New Roman" w:hAnsi="Times New Roman" w:cs="Times New Roman"/>
          <w:sz w:val="24"/>
          <w:szCs w:val="24"/>
        </w:rPr>
        <w:t xml:space="preserve"> </w:t>
      </w:r>
      <w:r w:rsidR="00964D44" w:rsidRPr="007621F5">
        <w:rPr>
          <w:rFonts w:ascii="Times New Roman" w:hAnsi="Times New Roman" w:cs="Times New Roman"/>
          <w:sz w:val="24"/>
          <w:szCs w:val="24"/>
        </w:rPr>
        <w:t>Young people use active and passive coping styles equally.</w:t>
      </w:r>
    </w:p>
    <w:p w:rsidR="00A212A8" w:rsidRPr="007621F5" w:rsidRDefault="00A212A8" w:rsidP="007621F5">
      <w:pPr>
        <w:rPr>
          <w:rFonts w:ascii="Times New Roman" w:hAnsi="Times New Roman" w:cs="Times New Roman"/>
          <w:sz w:val="24"/>
          <w:szCs w:val="24"/>
        </w:rPr>
      </w:pPr>
      <w:r w:rsidRPr="007621F5">
        <w:rPr>
          <w:rFonts w:ascii="Times New Roman" w:hAnsi="Times New Roman" w:cs="Times New Roman"/>
          <w:b/>
          <w:sz w:val="24"/>
          <w:szCs w:val="24"/>
        </w:rPr>
        <w:t xml:space="preserve">Alternative Hypothesis 1: </w:t>
      </w:r>
      <w:r w:rsidRPr="007621F5">
        <w:rPr>
          <w:rFonts w:ascii="Times New Roman" w:hAnsi="Times New Roman" w:cs="Times New Roman"/>
          <w:sz w:val="24"/>
          <w:szCs w:val="24"/>
        </w:rPr>
        <w:t>Young people use active coping styles more than passive coping styles.</w:t>
      </w:r>
    </w:p>
    <w:p w:rsidR="00A212A8" w:rsidRPr="007621F5" w:rsidRDefault="00A212A8" w:rsidP="007621F5">
      <w:pPr>
        <w:rPr>
          <w:rFonts w:ascii="Times New Roman" w:hAnsi="Times New Roman" w:cs="Times New Roman"/>
          <w:sz w:val="24"/>
          <w:szCs w:val="24"/>
        </w:rPr>
      </w:pPr>
      <w:r w:rsidRPr="007621F5">
        <w:rPr>
          <w:rFonts w:ascii="Times New Roman" w:hAnsi="Times New Roman" w:cs="Times New Roman"/>
          <w:b/>
          <w:sz w:val="24"/>
          <w:szCs w:val="24"/>
        </w:rPr>
        <w:t>Alternative Hypothesis 2:</w:t>
      </w:r>
      <w:r w:rsidRPr="007621F5">
        <w:rPr>
          <w:rFonts w:ascii="Times New Roman" w:hAnsi="Times New Roman" w:cs="Times New Roman"/>
          <w:sz w:val="24"/>
          <w:szCs w:val="24"/>
        </w:rPr>
        <w:t xml:space="preserve"> Young people use passive coping styles more than active coping styles.</w:t>
      </w:r>
    </w:p>
    <w:p w:rsidR="0090624B" w:rsidRDefault="007621F5" w:rsidP="007621F5">
      <w:pPr>
        <w:rPr>
          <w:rFonts w:ascii="Times New Roman" w:hAnsi="Times New Roman" w:cs="Times New Roman"/>
          <w:sz w:val="24"/>
          <w:szCs w:val="24"/>
        </w:rPr>
      </w:pPr>
      <w:r>
        <w:rPr>
          <w:rFonts w:ascii="Times New Roman" w:hAnsi="Times New Roman" w:cs="Times New Roman"/>
          <w:sz w:val="24"/>
          <w:szCs w:val="24"/>
        </w:rPr>
        <w:t>The statistical test I will use is the paired sample t-test, since we must compare means of the data, and we are interested in comparing the differences between each person’s preferred coping style.</w:t>
      </w:r>
    </w:p>
    <w:p w:rsidR="007B16EB" w:rsidRPr="007B16EB" w:rsidRDefault="007B16EB" w:rsidP="007B16EB">
      <w:pPr>
        <w:autoSpaceDE w:val="0"/>
        <w:autoSpaceDN w:val="0"/>
        <w:adjustRightInd w:val="0"/>
        <w:spacing w:after="0" w:line="240" w:lineRule="auto"/>
        <w:rPr>
          <w:rFonts w:ascii="Times New Roman"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9"/>
        <w:gridCol w:w="2448"/>
        <w:gridCol w:w="1025"/>
        <w:gridCol w:w="1025"/>
        <w:gridCol w:w="1438"/>
        <w:gridCol w:w="1469"/>
      </w:tblGrid>
      <w:tr w:rsidR="007B16EB" w:rsidRPr="007B16EB">
        <w:tblPrEx>
          <w:tblCellMar>
            <w:top w:w="0" w:type="dxa"/>
            <w:bottom w:w="0" w:type="dxa"/>
          </w:tblCellMar>
        </w:tblPrEx>
        <w:trPr>
          <w:cantSplit/>
        </w:trPr>
        <w:tc>
          <w:tcPr>
            <w:tcW w:w="8180" w:type="dxa"/>
            <w:gridSpan w:val="6"/>
            <w:tcBorders>
              <w:top w:val="nil"/>
              <w:left w:val="nil"/>
              <w:bottom w:val="nil"/>
              <w:right w:val="nil"/>
            </w:tcBorders>
            <w:shd w:val="clear" w:color="auto" w:fill="FFFFFF"/>
            <w:vAlign w:val="center"/>
          </w:tcPr>
          <w:p w:rsidR="007B16EB" w:rsidRPr="007B16EB" w:rsidRDefault="007B16EB" w:rsidP="007B16EB">
            <w:pPr>
              <w:autoSpaceDE w:val="0"/>
              <w:autoSpaceDN w:val="0"/>
              <w:adjustRightInd w:val="0"/>
              <w:spacing w:after="0" w:line="320" w:lineRule="atLeast"/>
              <w:ind w:left="60" w:right="60"/>
              <w:jc w:val="center"/>
              <w:rPr>
                <w:rFonts w:ascii="Arial" w:hAnsi="Arial" w:cs="Arial"/>
                <w:color w:val="010205"/>
              </w:rPr>
            </w:pPr>
            <w:r w:rsidRPr="007B16EB">
              <w:rPr>
                <w:rFonts w:ascii="Arial" w:hAnsi="Arial" w:cs="Arial"/>
                <w:b/>
                <w:bCs/>
                <w:color w:val="010205"/>
              </w:rPr>
              <w:t>Paired Samples Statistics</w:t>
            </w:r>
          </w:p>
        </w:tc>
      </w:tr>
      <w:tr w:rsidR="007B16EB" w:rsidRPr="007B16EB">
        <w:tblPrEx>
          <w:tblCellMar>
            <w:top w:w="0" w:type="dxa"/>
            <w:bottom w:w="0" w:type="dxa"/>
          </w:tblCellMar>
        </w:tblPrEx>
        <w:trPr>
          <w:cantSplit/>
        </w:trPr>
        <w:tc>
          <w:tcPr>
            <w:tcW w:w="3227" w:type="dxa"/>
            <w:gridSpan w:val="2"/>
            <w:tcBorders>
              <w:top w:val="nil"/>
              <w:left w:val="nil"/>
              <w:bottom w:val="single" w:sz="8" w:space="0" w:color="152935"/>
              <w:right w:val="nil"/>
            </w:tcBorders>
            <w:shd w:val="clear" w:color="auto" w:fill="FFFFFF"/>
            <w:vAlign w:val="bottom"/>
          </w:tcPr>
          <w:p w:rsidR="007B16EB" w:rsidRPr="007B16EB" w:rsidRDefault="007B16EB" w:rsidP="007B16EB">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rsidR="007B16EB" w:rsidRPr="007B16EB" w:rsidRDefault="007B16EB" w:rsidP="007B16EB">
            <w:pPr>
              <w:autoSpaceDE w:val="0"/>
              <w:autoSpaceDN w:val="0"/>
              <w:adjustRightInd w:val="0"/>
              <w:spacing w:after="0" w:line="320" w:lineRule="atLeast"/>
              <w:ind w:left="60" w:right="60"/>
              <w:jc w:val="center"/>
              <w:rPr>
                <w:rFonts w:ascii="Arial" w:hAnsi="Arial" w:cs="Arial"/>
                <w:color w:val="264A60"/>
                <w:sz w:val="18"/>
                <w:szCs w:val="18"/>
              </w:rPr>
            </w:pPr>
            <w:r w:rsidRPr="007B16EB">
              <w:rPr>
                <w:rFonts w:ascii="Arial" w:hAnsi="Arial" w:cs="Arial"/>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7B16EB" w:rsidRPr="007B16EB" w:rsidRDefault="007B16EB" w:rsidP="007B16EB">
            <w:pPr>
              <w:autoSpaceDE w:val="0"/>
              <w:autoSpaceDN w:val="0"/>
              <w:adjustRightInd w:val="0"/>
              <w:spacing w:after="0" w:line="320" w:lineRule="atLeast"/>
              <w:ind w:left="60" w:right="60"/>
              <w:jc w:val="center"/>
              <w:rPr>
                <w:rFonts w:ascii="Arial" w:hAnsi="Arial" w:cs="Arial"/>
                <w:color w:val="264A60"/>
                <w:sz w:val="18"/>
                <w:szCs w:val="18"/>
              </w:rPr>
            </w:pPr>
            <w:r w:rsidRPr="007B16EB">
              <w:rPr>
                <w:rFonts w:ascii="Arial" w:hAnsi="Arial" w:cs="Arial"/>
                <w:color w:val="264A60"/>
                <w:sz w:val="18"/>
                <w:szCs w:val="18"/>
              </w:rPr>
              <w:t>N</w:t>
            </w:r>
          </w:p>
        </w:tc>
        <w:tc>
          <w:tcPr>
            <w:tcW w:w="1437" w:type="dxa"/>
            <w:tcBorders>
              <w:top w:val="nil"/>
              <w:left w:val="single" w:sz="8" w:space="0" w:color="E0E0E0"/>
              <w:bottom w:val="single" w:sz="8" w:space="0" w:color="152935"/>
              <w:right w:val="single" w:sz="8" w:space="0" w:color="E0E0E0"/>
            </w:tcBorders>
            <w:shd w:val="clear" w:color="auto" w:fill="FFFFFF"/>
            <w:vAlign w:val="bottom"/>
          </w:tcPr>
          <w:p w:rsidR="007B16EB" w:rsidRPr="007B16EB" w:rsidRDefault="007B16EB" w:rsidP="007B16EB">
            <w:pPr>
              <w:autoSpaceDE w:val="0"/>
              <w:autoSpaceDN w:val="0"/>
              <w:adjustRightInd w:val="0"/>
              <w:spacing w:after="0" w:line="320" w:lineRule="atLeast"/>
              <w:ind w:left="60" w:right="60"/>
              <w:jc w:val="center"/>
              <w:rPr>
                <w:rFonts w:ascii="Arial" w:hAnsi="Arial" w:cs="Arial"/>
                <w:color w:val="264A60"/>
                <w:sz w:val="18"/>
                <w:szCs w:val="18"/>
              </w:rPr>
            </w:pPr>
            <w:r w:rsidRPr="007B16EB">
              <w:rPr>
                <w:rFonts w:ascii="Arial" w:hAnsi="Arial" w:cs="Arial"/>
                <w:color w:val="264A60"/>
                <w:sz w:val="18"/>
                <w:szCs w:val="18"/>
              </w:rPr>
              <w:t>Std. Deviation</w:t>
            </w:r>
          </w:p>
        </w:tc>
        <w:tc>
          <w:tcPr>
            <w:tcW w:w="1468" w:type="dxa"/>
            <w:tcBorders>
              <w:top w:val="nil"/>
              <w:left w:val="single" w:sz="8" w:space="0" w:color="E0E0E0"/>
              <w:bottom w:val="single" w:sz="8" w:space="0" w:color="152935"/>
              <w:right w:val="nil"/>
            </w:tcBorders>
            <w:shd w:val="clear" w:color="auto" w:fill="FFFFFF"/>
            <w:vAlign w:val="bottom"/>
          </w:tcPr>
          <w:p w:rsidR="007B16EB" w:rsidRPr="007B16EB" w:rsidRDefault="007B16EB" w:rsidP="007B16EB">
            <w:pPr>
              <w:autoSpaceDE w:val="0"/>
              <w:autoSpaceDN w:val="0"/>
              <w:adjustRightInd w:val="0"/>
              <w:spacing w:after="0" w:line="320" w:lineRule="atLeast"/>
              <w:ind w:left="60" w:right="60"/>
              <w:jc w:val="center"/>
              <w:rPr>
                <w:rFonts w:ascii="Arial" w:hAnsi="Arial" w:cs="Arial"/>
                <w:color w:val="264A60"/>
                <w:sz w:val="18"/>
                <w:szCs w:val="18"/>
              </w:rPr>
            </w:pPr>
            <w:r w:rsidRPr="007B16EB">
              <w:rPr>
                <w:rFonts w:ascii="Arial" w:hAnsi="Arial" w:cs="Arial"/>
                <w:color w:val="264A60"/>
                <w:sz w:val="18"/>
                <w:szCs w:val="18"/>
              </w:rPr>
              <w:t>Std. Error Mean</w:t>
            </w:r>
          </w:p>
        </w:tc>
      </w:tr>
      <w:tr w:rsidR="007B16EB" w:rsidRPr="007B16EB">
        <w:tblPrEx>
          <w:tblCellMar>
            <w:top w:w="0" w:type="dxa"/>
            <w:bottom w:w="0" w:type="dxa"/>
          </w:tblCellMar>
        </w:tblPrEx>
        <w:trPr>
          <w:cantSplit/>
        </w:trPr>
        <w:tc>
          <w:tcPr>
            <w:tcW w:w="780" w:type="dxa"/>
            <w:vMerge w:val="restart"/>
            <w:tcBorders>
              <w:top w:val="single" w:sz="8" w:space="0" w:color="152935"/>
              <w:left w:val="nil"/>
              <w:bottom w:val="single" w:sz="8" w:space="0" w:color="152935"/>
              <w:right w:val="nil"/>
            </w:tcBorders>
            <w:shd w:val="clear" w:color="auto" w:fill="E0E0E0"/>
          </w:tcPr>
          <w:p w:rsidR="007B16EB" w:rsidRPr="007B16EB" w:rsidRDefault="007B16EB" w:rsidP="007B16EB">
            <w:pPr>
              <w:autoSpaceDE w:val="0"/>
              <w:autoSpaceDN w:val="0"/>
              <w:adjustRightInd w:val="0"/>
              <w:spacing w:after="0" w:line="320" w:lineRule="atLeast"/>
              <w:ind w:left="60" w:right="60"/>
              <w:rPr>
                <w:rFonts w:ascii="Arial" w:hAnsi="Arial" w:cs="Arial"/>
                <w:color w:val="264A60"/>
                <w:sz w:val="18"/>
                <w:szCs w:val="18"/>
              </w:rPr>
            </w:pPr>
            <w:r w:rsidRPr="007B16EB">
              <w:rPr>
                <w:rFonts w:ascii="Arial" w:hAnsi="Arial" w:cs="Arial"/>
                <w:color w:val="264A60"/>
                <w:sz w:val="18"/>
                <w:szCs w:val="18"/>
              </w:rPr>
              <w:t>Pair 1</w:t>
            </w:r>
          </w:p>
        </w:tc>
        <w:tc>
          <w:tcPr>
            <w:tcW w:w="2447" w:type="dxa"/>
            <w:tcBorders>
              <w:top w:val="single" w:sz="8" w:space="0" w:color="152935"/>
              <w:left w:val="nil"/>
              <w:bottom w:val="single" w:sz="8" w:space="0" w:color="AEAEAE"/>
              <w:right w:val="nil"/>
            </w:tcBorders>
            <w:shd w:val="clear" w:color="auto" w:fill="E0E0E0"/>
          </w:tcPr>
          <w:p w:rsidR="007B16EB" w:rsidRPr="007B16EB" w:rsidRDefault="007B16EB" w:rsidP="007B16EB">
            <w:pPr>
              <w:autoSpaceDE w:val="0"/>
              <w:autoSpaceDN w:val="0"/>
              <w:adjustRightInd w:val="0"/>
              <w:spacing w:after="0" w:line="320" w:lineRule="atLeast"/>
              <w:ind w:left="60" w:right="60"/>
              <w:rPr>
                <w:rFonts w:ascii="Arial" w:hAnsi="Arial" w:cs="Arial"/>
                <w:color w:val="264A60"/>
                <w:sz w:val="18"/>
                <w:szCs w:val="18"/>
              </w:rPr>
            </w:pPr>
            <w:r w:rsidRPr="007B16EB">
              <w:rPr>
                <w:rFonts w:ascii="Arial" w:hAnsi="Arial" w:cs="Arial"/>
                <w:color w:val="264A60"/>
                <w:sz w:val="18"/>
                <w:szCs w:val="18"/>
              </w:rPr>
              <w:t>passive coping style, high score means more prefer</w:t>
            </w:r>
          </w:p>
        </w:tc>
        <w:tc>
          <w:tcPr>
            <w:tcW w:w="1024" w:type="dxa"/>
            <w:tcBorders>
              <w:top w:val="single" w:sz="8" w:space="0" w:color="152935"/>
              <w:left w:val="nil"/>
              <w:bottom w:val="single" w:sz="8" w:space="0" w:color="AEAEAE"/>
              <w:right w:val="single" w:sz="8" w:space="0" w:color="E0E0E0"/>
            </w:tcBorders>
            <w:shd w:val="clear" w:color="auto" w:fill="FFFFFF"/>
          </w:tcPr>
          <w:p w:rsidR="007B16EB" w:rsidRPr="007B16EB" w:rsidRDefault="007B16EB" w:rsidP="007B16EB">
            <w:pPr>
              <w:autoSpaceDE w:val="0"/>
              <w:autoSpaceDN w:val="0"/>
              <w:adjustRightInd w:val="0"/>
              <w:spacing w:after="0" w:line="320" w:lineRule="atLeast"/>
              <w:ind w:left="60" w:right="60"/>
              <w:jc w:val="right"/>
              <w:rPr>
                <w:rFonts w:ascii="Arial" w:hAnsi="Arial" w:cs="Arial"/>
                <w:color w:val="010205"/>
                <w:sz w:val="18"/>
                <w:szCs w:val="18"/>
              </w:rPr>
            </w:pPr>
            <w:r w:rsidRPr="007B16EB">
              <w:rPr>
                <w:rFonts w:ascii="Arial" w:hAnsi="Arial" w:cs="Arial"/>
                <w:color w:val="010205"/>
                <w:sz w:val="18"/>
                <w:szCs w:val="18"/>
              </w:rPr>
              <w:t>24.76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7B16EB" w:rsidRPr="007B16EB" w:rsidRDefault="007B16EB" w:rsidP="007B16EB">
            <w:pPr>
              <w:autoSpaceDE w:val="0"/>
              <w:autoSpaceDN w:val="0"/>
              <w:adjustRightInd w:val="0"/>
              <w:spacing w:after="0" w:line="320" w:lineRule="atLeast"/>
              <w:ind w:left="60" w:right="60"/>
              <w:jc w:val="right"/>
              <w:rPr>
                <w:rFonts w:ascii="Arial" w:hAnsi="Arial" w:cs="Arial"/>
                <w:color w:val="010205"/>
                <w:sz w:val="18"/>
                <w:szCs w:val="18"/>
              </w:rPr>
            </w:pPr>
            <w:r w:rsidRPr="007B16EB">
              <w:rPr>
                <w:rFonts w:ascii="Arial" w:hAnsi="Arial" w:cs="Arial"/>
                <w:color w:val="010205"/>
                <w:sz w:val="18"/>
                <w:szCs w:val="18"/>
              </w:rPr>
              <w:t>370</w:t>
            </w:r>
          </w:p>
        </w:tc>
        <w:tc>
          <w:tcPr>
            <w:tcW w:w="1437" w:type="dxa"/>
            <w:tcBorders>
              <w:top w:val="single" w:sz="8" w:space="0" w:color="152935"/>
              <w:left w:val="single" w:sz="8" w:space="0" w:color="E0E0E0"/>
              <w:bottom w:val="single" w:sz="8" w:space="0" w:color="AEAEAE"/>
              <w:right w:val="single" w:sz="8" w:space="0" w:color="E0E0E0"/>
            </w:tcBorders>
            <w:shd w:val="clear" w:color="auto" w:fill="FFFFFF"/>
          </w:tcPr>
          <w:p w:rsidR="007B16EB" w:rsidRPr="007B16EB" w:rsidRDefault="007B16EB" w:rsidP="007B16EB">
            <w:pPr>
              <w:autoSpaceDE w:val="0"/>
              <w:autoSpaceDN w:val="0"/>
              <w:adjustRightInd w:val="0"/>
              <w:spacing w:after="0" w:line="320" w:lineRule="atLeast"/>
              <w:ind w:left="60" w:right="60"/>
              <w:jc w:val="right"/>
              <w:rPr>
                <w:rFonts w:ascii="Arial" w:hAnsi="Arial" w:cs="Arial"/>
                <w:color w:val="010205"/>
                <w:sz w:val="18"/>
                <w:szCs w:val="18"/>
              </w:rPr>
            </w:pPr>
            <w:r w:rsidRPr="007B16EB">
              <w:rPr>
                <w:rFonts w:ascii="Arial" w:hAnsi="Arial" w:cs="Arial"/>
                <w:color w:val="010205"/>
                <w:sz w:val="18"/>
                <w:szCs w:val="18"/>
              </w:rPr>
              <w:t>8.489</w:t>
            </w:r>
          </w:p>
        </w:tc>
        <w:tc>
          <w:tcPr>
            <w:tcW w:w="1468" w:type="dxa"/>
            <w:tcBorders>
              <w:top w:val="single" w:sz="8" w:space="0" w:color="152935"/>
              <w:left w:val="single" w:sz="8" w:space="0" w:color="E0E0E0"/>
              <w:bottom w:val="single" w:sz="8" w:space="0" w:color="AEAEAE"/>
              <w:right w:val="nil"/>
            </w:tcBorders>
            <w:shd w:val="clear" w:color="auto" w:fill="FFFFFF"/>
          </w:tcPr>
          <w:p w:rsidR="007B16EB" w:rsidRPr="007B16EB" w:rsidRDefault="007B16EB" w:rsidP="007B16EB">
            <w:pPr>
              <w:autoSpaceDE w:val="0"/>
              <w:autoSpaceDN w:val="0"/>
              <w:adjustRightInd w:val="0"/>
              <w:spacing w:after="0" w:line="320" w:lineRule="atLeast"/>
              <w:ind w:left="60" w:right="60"/>
              <w:jc w:val="right"/>
              <w:rPr>
                <w:rFonts w:ascii="Arial" w:hAnsi="Arial" w:cs="Arial"/>
                <w:color w:val="010205"/>
                <w:sz w:val="18"/>
                <w:szCs w:val="18"/>
              </w:rPr>
            </w:pPr>
            <w:r w:rsidRPr="007B16EB">
              <w:rPr>
                <w:rFonts w:ascii="Arial" w:hAnsi="Arial" w:cs="Arial"/>
                <w:color w:val="010205"/>
                <w:sz w:val="18"/>
                <w:szCs w:val="18"/>
              </w:rPr>
              <w:t>.441</w:t>
            </w:r>
          </w:p>
        </w:tc>
      </w:tr>
      <w:tr w:rsidR="007B16EB" w:rsidRPr="007B16EB">
        <w:tblPrEx>
          <w:tblCellMar>
            <w:top w:w="0" w:type="dxa"/>
            <w:bottom w:w="0" w:type="dxa"/>
          </w:tblCellMar>
        </w:tblPrEx>
        <w:trPr>
          <w:cantSplit/>
        </w:trPr>
        <w:tc>
          <w:tcPr>
            <w:tcW w:w="780" w:type="dxa"/>
            <w:vMerge/>
            <w:tcBorders>
              <w:top w:val="single" w:sz="8" w:space="0" w:color="152935"/>
              <w:left w:val="nil"/>
              <w:bottom w:val="single" w:sz="8" w:space="0" w:color="152935"/>
              <w:right w:val="nil"/>
            </w:tcBorders>
            <w:shd w:val="clear" w:color="auto" w:fill="E0E0E0"/>
          </w:tcPr>
          <w:p w:rsidR="007B16EB" w:rsidRPr="007B16EB" w:rsidRDefault="007B16EB" w:rsidP="007B16EB">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rsidR="007B16EB" w:rsidRPr="007B16EB" w:rsidRDefault="007B16EB" w:rsidP="007B16EB">
            <w:pPr>
              <w:autoSpaceDE w:val="0"/>
              <w:autoSpaceDN w:val="0"/>
              <w:adjustRightInd w:val="0"/>
              <w:spacing w:after="0" w:line="320" w:lineRule="atLeast"/>
              <w:ind w:left="60" w:right="60"/>
              <w:rPr>
                <w:rFonts w:ascii="Arial" w:hAnsi="Arial" w:cs="Arial"/>
                <w:color w:val="264A60"/>
                <w:sz w:val="18"/>
                <w:szCs w:val="18"/>
              </w:rPr>
            </w:pPr>
            <w:r w:rsidRPr="007B16EB">
              <w:rPr>
                <w:rFonts w:ascii="Arial" w:hAnsi="Arial" w:cs="Arial"/>
                <w:color w:val="264A60"/>
                <w:sz w:val="18"/>
                <w:szCs w:val="18"/>
              </w:rPr>
              <w:t>active coping style, high score means more prefer</w:t>
            </w:r>
          </w:p>
        </w:tc>
        <w:tc>
          <w:tcPr>
            <w:tcW w:w="1024" w:type="dxa"/>
            <w:tcBorders>
              <w:top w:val="single" w:sz="8" w:space="0" w:color="AEAEAE"/>
              <w:left w:val="nil"/>
              <w:bottom w:val="single" w:sz="8" w:space="0" w:color="152935"/>
              <w:right w:val="single" w:sz="8" w:space="0" w:color="E0E0E0"/>
            </w:tcBorders>
            <w:shd w:val="clear" w:color="auto" w:fill="FFFFFF"/>
          </w:tcPr>
          <w:p w:rsidR="007B16EB" w:rsidRPr="007B16EB" w:rsidRDefault="007B16EB" w:rsidP="007B16EB">
            <w:pPr>
              <w:autoSpaceDE w:val="0"/>
              <w:autoSpaceDN w:val="0"/>
              <w:adjustRightInd w:val="0"/>
              <w:spacing w:after="0" w:line="320" w:lineRule="atLeast"/>
              <w:ind w:left="60" w:right="60"/>
              <w:jc w:val="right"/>
              <w:rPr>
                <w:rFonts w:ascii="Arial" w:hAnsi="Arial" w:cs="Arial"/>
                <w:color w:val="010205"/>
                <w:sz w:val="18"/>
                <w:szCs w:val="18"/>
              </w:rPr>
            </w:pPr>
            <w:r w:rsidRPr="007B16EB">
              <w:rPr>
                <w:rFonts w:ascii="Arial" w:hAnsi="Arial" w:cs="Arial"/>
                <w:color w:val="010205"/>
                <w:sz w:val="18"/>
                <w:szCs w:val="18"/>
              </w:rPr>
              <w:t>27.57</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7B16EB" w:rsidRPr="007B16EB" w:rsidRDefault="007B16EB" w:rsidP="007B16EB">
            <w:pPr>
              <w:autoSpaceDE w:val="0"/>
              <w:autoSpaceDN w:val="0"/>
              <w:adjustRightInd w:val="0"/>
              <w:spacing w:after="0" w:line="320" w:lineRule="atLeast"/>
              <w:ind w:left="60" w:right="60"/>
              <w:jc w:val="right"/>
              <w:rPr>
                <w:rFonts w:ascii="Arial" w:hAnsi="Arial" w:cs="Arial"/>
                <w:color w:val="010205"/>
                <w:sz w:val="18"/>
                <w:szCs w:val="18"/>
              </w:rPr>
            </w:pPr>
            <w:r w:rsidRPr="007B16EB">
              <w:rPr>
                <w:rFonts w:ascii="Arial" w:hAnsi="Arial" w:cs="Arial"/>
                <w:color w:val="010205"/>
                <w:sz w:val="18"/>
                <w:szCs w:val="18"/>
              </w:rPr>
              <w:t>370</w:t>
            </w:r>
          </w:p>
        </w:tc>
        <w:tc>
          <w:tcPr>
            <w:tcW w:w="1437" w:type="dxa"/>
            <w:tcBorders>
              <w:top w:val="single" w:sz="8" w:space="0" w:color="AEAEAE"/>
              <w:left w:val="single" w:sz="8" w:space="0" w:color="E0E0E0"/>
              <w:bottom w:val="single" w:sz="8" w:space="0" w:color="152935"/>
              <w:right w:val="single" w:sz="8" w:space="0" w:color="E0E0E0"/>
            </w:tcBorders>
            <w:shd w:val="clear" w:color="auto" w:fill="FFFFFF"/>
          </w:tcPr>
          <w:p w:rsidR="007B16EB" w:rsidRPr="007B16EB" w:rsidRDefault="007B16EB" w:rsidP="007B16EB">
            <w:pPr>
              <w:autoSpaceDE w:val="0"/>
              <w:autoSpaceDN w:val="0"/>
              <w:adjustRightInd w:val="0"/>
              <w:spacing w:after="0" w:line="320" w:lineRule="atLeast"/>
              <w:ind w:left="60" w:right="60"/>
              <w:jc w:val="right"/>
              <w:rPr>
                <w:rFonts w:ascii="Arial" w:hAnsi="Arial" w:cs="Arial"/>
                <w:color w:val="010205"/>
                <w:sz w:val="18"/>
                <w:szCs w:val="18"/>
              </w:rPr>
            </w:pPr>
            <w:r w:rsidRPr="007B16EB">
              <w:rPr>
                <w:rFonts w:ascii="Arial" w:hAnsi="Arial" w:cs="Arial"/>
                <w:color w:val="010205"/>
                <w:sz w:val="18"/>
                <w:szCs w:val="18"/>
              </w:rPr>
              <w:t>8.292</w:t>
            </w:r>
          </w:p>
        </w:tc>
        <w:tc>
          <w:tcPr>
            <w:tcW w:w="1468" w:type="dxa"/>
            <w:tcBorders>
              <w:top w:val="single" w:sz="8" w:space="0" w:color="AEAEAE"/>
              <w:left w:val="single" w:sz="8" w:space="0" w:color="E0E0E0"/>
              <w:bottom w:val="single" w:sz="8" w:space="0" w:color="152935"/>
              <w:right w:val="nil"/>
            </w:tcBorders>
            <w:shd w:val="clear" w:color="auto" w:fill="FFFFFF"/>
          </w:tcPr>
          <w:p w:rsidR="007B16EB" w:rsidRPr="007B16EB" w:rsidRDefault="007B16EB" w:rsidP="007B16EB">
            <w:pPr>
              <w:autoSpaceDE w:val="0"/>
              <w:autoSpaceDN w:val="0"/>
              <w:adjustRightInd w:val="0"/>
              <w:spacing w:after="0" w:line="320" w:lineRule="atLeast"/>
              <w:ind w:left="60" w:right="60"/>
              <w:jc w:val="right"/>
              <w:rPr>
                <w:rFonts w:ascii="Arial" w:hAnsi="Arial" w:cs="Arial"/>
                <w:color w:val="010205"/>
                <w:sz w:val="18"/>
                <w:szCs w:val="18"/>
              </w:rPr>
            </w:pPr>
            <w:r w:rsidRPr="007B16EB">
              <w:rPr>
                <w:rFonts w:ascii="Arial" w:hAnsi="Arial" w:cs="Arial"/>
                <w:color w:val="010205"/>
                <w:sz w:val="18"/>
                <w:szCs w:val="18"/>
              </w:rPr>
              <w:t>.431</w:t>
            </w:r>
          </w:p>
        </w:tc>
      </w:tr>
    </w:tbl>
    <w:p w:rsidR="007B16EB" w:rsidRPr="007B16EB" w:rsidRDefault="007B16EB" w:rsidP="007B16EB">
      <w:pPr>
        <w:autoSpaceDE w:val="0"/>
        <w:autoSpaceDN w:val="0"/>
        <w:adjustRightInd w:val="0"/>
        <w:spacing w:after="0" w:line="400" w:lineRule="atLeast"/>
        <w:rPr>
          <w:rFonts w:ascii="Times New Roman" w:hAnsi="Times New Roman" w:cs="Times New Roman"/>
          <w:sz w:val="24"/>
          <w:szCs w:val="24"/>
        </w:rPr>
      </w:pPr>
    </w:p>
    <w:p w:rsidR="000B3031" w:rsidRPr="007621F5" w:rsidRDefault="007B16EB" w:rsidP="007621F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23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ss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39520"/>
                    </a:xfrm>
                    <a:prstGeom prst="rect">
                      <a:avLst/>
                    </a:prstGeom>
                  </pic:spPr>
                </pic:pic>
              </a:graphicData>
            </a:graphic>
          </wp:inline>
        </w:drawing>
      </w:r>
    </w:p>
    <w:p w:rsidR="0090624B" w:rsidRPr="00A212A8" w:rsidRDefault="0090624B" w:rsidP="00CE45DC">
      <w:pPr>
        <w:pStyle w:val="ListParagraph"/>
        <w:rPr>
          <w:rFonts w:ascii="Times New Roman" w:hAnsi="Times New Roman" w:cs="Times New Roman"/>
          <w:sz w:val="24"/>
          <w:szCs w:val="24"/>
        </w:rPr>
      </w:pPr>
    </w:p>
    <w:p w:rsidR="00CE45DC" w:rsidRDefault="00A54D51" w:rsidP="007B16EB">
      <w:pPr>
        <w:rPr>
          <w:rFonts w:ascii="Times New Roman" w:hAnsi="Times New Roman" w:cs="Times New Roman"/>
          <w:sz w:val="24"/>
          <w:szCs w:val="24"/>
        </w:rPr>
      </w:pPr>
      <w:r>
        <w:rPr>
          <w:rFonts w:ascii="Times New Roman" w:hAnsi="Times New Roman" w:cs="Times New Roman"/>
          <w:sz w:val="24"/>
          <w:szCs w:val="24"/>
        </w:rPr>
        <w:t xml:space="preserve">The .000 Sig is smaller than the p-value of 0.05. This indicates that the null hypothesis is rejected, and an alternative hypothesis is accepted. </w:t>
      </w:r>
      <w:r w:rsidR="007B16EB">
        <w:rPr>
          <w:rFonts w:ascii="Times New Roman" w:hAnsi="Times New Roman" w:cs="Times New Roman"/>
          <w:sz w:val="24"/>
          <w:szCs w:val="24"/>
        </w:rPr>
        <w:t>The negative t value indicates that an active coping style is used more than a pas</w:t>
      </w:r>
      <w:r>
        <w:rPr>
          <w:rFonts w:ascii="Times New Roman" w:hAnsi="Times New Roman" w:cs="Times New Roman"/>
          <w:sz w:val="24"/>
          <w:szCs w:val="24"/>
        </w:rPr>
        <w:t xml:space="preserve">sive coping style. </w:t>
      </w:r>
      <w:bookmarkStart w:id="0" w:name="_GoBack"/>
      <w:bookmarkEnd w:id="0"/>
      <w:r w:rsidR="006E5E12">
        <w:rPr>
          <w:rFonts w:ascii="Times New Roman" w:hAnsi="Times New Roman" w:cs="Times New Roman"/>
          <w:sz w:val="24"/>
          <w:szCs w:val="24"/>
        </w:rPr>
        <w:t>The negative mean difference and the higher mean of active coping style shows that it is more preferred as well.</w:t>
      </w:r>
    </w:p>
    <w:p w:rsidR="006E5E12" w:rsidRPr="006E5E12" w:rsidRDefault="006E5E12" w:rsidP="006E5E12">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Age and drinking</w:t>
      </w:r>
    </w:p>
    <w:p w:rsidR="006E5E12" w:rsidRDefault="006E5E12" w:rsidP="006E5E12">
      <w:pPr>
        <w:rPr>
          <w:rFonts w:ascii="Times New Roman" w:hAnsi="Times New Roman" w:cs="Times New Roman"/>
          <w:sz w:val="24"/>
          <w:szCs w:val="24"/>
        </w:rPr>
      </w:pPr>
      <w:r>
        <w:rPr>
          <w:rFonts w:ascii="Times New Roman" w:hAnsi="Times New Roman" w:cs="Times New Roman"/>
          <w:sz w:val="24"/>
          <w:szCs w:val="24"/>
        </w:rPr>
        <w:t>The screenshots below show the new variable agegroups which groups ages into two values.</w:t>
      </w:r>
    </w:p>
    <w:p w:rsidR="006E5E12" w:rsidRDefault="006E5E12" w:rsidP="006E5E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64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ss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6E5E12" w:rsidRDefault="006E5E12" w:rsidP="006E5E1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187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ss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rsidR="006E5E12" w:rsidRDefault="006E5E12" w:rsidP="006E5E12">
      <w:pPr>
        <w:rPr>
          <w:rFonts w:ascii="Times New Roman" w:hAnsi="Times New Roman" w:cs="Times New Roman"/>
          <w:sz w:val="24"/>
          <w:szCs w:val="24"/>
        </w:rPr>
      </w:pPr>
      <w:r>
        <w:rPr>
          <w:rFonts w:ascii="Times New Roman" w:hAnsi="Times New Roman" w:cs="Times New Roman"/>
          <w:sz w:val="24"/>
          <w:szCs w:val="24"/>
        </w:rPr>
        <w:t>Next, a new variable was created to change the ordinal groups for drinking from never, mild, moderate or heavy to drinker or non-drinker. It was assumed that mild, moderate and heavy are all classified as drinker and only never is classified as non-drinker.</w:t>
      </w:r>
    </w:p>
    <w:p w:rsidR="006E5E12" w:rsidRDefault="006E5E12" w:rsidP="006E5E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52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ss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6E5E12" w:rsidRDefault="00E13911" w:rsidP="006E5E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919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ss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91995"/>
                    </a:xfrm>
                    <a:prstGeom prst="rect">
                      <a:avLst/>
                    </a:prstGeom>
                  </pic:spPr>
                </pic:pic>
              </a:graphicData>
            </a:graphic>
          </wp:inline>
        </w:drawing>
      </w:r>
    </w:p>
    <w:p w:rsidR="00E13911" w:rsidRPr="007621F5" w:rsidRDefault="00E13911" w:rsidP="00E13911">
      <w:pPr>
        <w:rPr>
          <w:rFonts w:ascii="Times New Roman" w:hAnsi="Times New Roman" w:cs="Times New Roman"/>
          <w:sz w:val="24"/>
          <w:szCs w:val="24"/>
        </w:rPr>
      </w:pPr>
      <w:r w:rsidRPr="007621F5">
        <w:rPr>
          <w:rFonts w:ascii="Times New Roman" w:hAnsi="Times New Roman" w:cs="Times New Roman"/>
          <w:b/>
          <w:sz w:val="24"/>
          <w:szCs w:val="24"/>
        </w:rPr>
        <w:t>Research Hypothesis:</w:t>
      </w:r>
      <w:r w:rsidRPr="007621F5">
        <w:rPr>
          <w:rFonts w:ascii="Times New Roman" w:hAnsi="Times New Roman" w:cs="Times New Roman"/>
          <w:sz w:val="24"/>
          <w:szCs w:val="24"/>
        </w:rPr>
        <w:t xml:space="preserve"> </w:t>
      </w:r>
      <w:r w:rsidR="004F1552" w:rsidRPr="007621F5">
        <w:rPr>
          <w:rFonts w:ascii="Times New Roman" w:hAnsi="Times New Roman" w:cs="Times New Roman"/>
          <w:sz w:val="24"/>
          <w:szCs w:val="24"/>
        </w:rPr>
        <w:t xml:space="preserve">There is association between </w:t>
      </w:r>
      <w:r w:rsidR="004F1552">
        <w:rPr>
          <w:rFonts w:ascii="Times New Roman" w:hAnsi="Times New Roman" w:cs="Times New Roman"/>
          <w:sz w:val="24"/>
          <w:szCs w:val="24"/>
        </w:rPr>
        <w:t>age and drinking in</w:t>
      </w:r>
      <w:r w:rsidR="004F1552" w:rsidRPr="007621F5">
        <w:rPr>
          <w:rFonts w:ascii="Times New Roman" w:hAnsi="Times New Roman" w:cs="Times New Roman"/>
          <w:sz w:val="24"/>
          <w:szCs w:val="24"/>
        </w:rPr>
        <w:t xml:space="preserve"> young people.</w:t>
      </w:r>
    </w:p>
    <w:p w:rsidR="00E13911" w:rsidRPr="007621F5" w:rsidRDefault="00E13911" w:rsidP="00E13911">
      <w:pPr>
        <w:rPr>
          <w:rFonts w:ascii="Times New Roman" w:hAnsi="Times New Roman" w:cs="Times New Roman"/>
          <w:sz w:val="24"/>
          <w:szCs w:val="24"/>
        </w:rPr>
      </w:pPr>
      <w:r w:rsidRPr="007621F5">
        <w:rPr>
          <w:rFonts w:ascii="Times New Roman" w:hAnsi="Times New Roman" w:cs="Times New Roman"/>
          <w:b/>
          <w:sz w:val="24"/>
          <w:szCs w:val="24"/>
        </w:rPr>
        <w:lastRenderedPageBreak/>
        <w:t>Null Hypothesis:</w:t>
      </w:r>
      <w:r w:rsidRPr="007621F5">
        <w:rPr>
          <w:rFonts w:ascii="Times New Roman" w:hAnsi="Times New Roman" w:cs="Times New Roman"/>
          <w:sz w:val="24"/>
          <w:szCs w:val="24"/>
        </w:rPr>
        <w:t xml:space="preserve"> There is </w:t>
      </w:r>
      <w:r w:rsidR="004F1552">
        <w:rPr>
          <w:rFonts w:ascii="Times New Roman" w:hAnsi="Times New Roman" w:cs="Times New Roman"/>
          <w:sz w:val="24"/>
          <w:szCs w:val="24"/>
        </w:rPr>
        <w:t xml:space="preserve">no </w:t>
      </w:r>
      <w:r w:rsidRPr="007621F5">
        <w:rPr>
          <w:rFonts w:ascii="Times New Roman" w:hAnsi="Times New Roman" w:cs="Times New Roman"/>
          <w:sz w:val="24"/>
          <w:szCs w:val="24"/>
        </w:rPr>
        <w:t xml:space="preserve">association between </w:t>
      </w:r>
      <w:r>
        <w:rPr>
          <w:rFonts w:ascii="Times New Roman" w:hAnsi="Times New Roman" w:cs="Times New Roman"/>
          <w:sz w:val="24"/>
          <w:szCs w:val="24"/>
        </w:rPr>
        <w:t>age and drinking</w:t>
      </w:r>
      <w:r w:rsidR="004A034E">
        <w:rPr>
          <w:rFonts w:ascii="Times New Roman" w:hAnsi="Times New Roman" w:cs="Times New Roman"/>
          <w:sz w:val="24"/>
          <w:szCs w:val="24"/>
        </w:rPr>
        <w:t xml:space="preserve"> in</w:t>
      </w:r>
      <w:r w:rsidRPr="007621F5">
        <w:rPr>
          <w:rFonts w:ascii="Times New Roman" w:hAnsi="Times New Roman" w:cs="Times New Roman"/>
          <w:sz w:val="24"/>
          <w:szCs w:val="24"/>
        </w:rPr>
        <w:t xml:space="preserve"> young people.</w:t>
      </w:r>
    </w:p>
    <w:p w:rsidR="005F2150" w:rsidRDefault="005F2150" w:rsidP="005F2150">
      <w:pPr>
        <w:rPr>
          <w:rFonts w:ascii="Times New Roman" w:hAnsi="Times New Roman" w:cs="Times New Roman"/>
          <w:sz w:val="24"/>
          <w:szCs w:val="24"/>
        </w:rPr>
      </w:pPr>
      <w:r w:rsidRPr="007621F5">
        <w:rPr>
          <w:rFonts w:ascii="Times New Roman" w:hAnsi="Times New Roman" w:cs="Times New Roman"/>
          <w:sz w:val="24"/>
          <w:szCs w:val="24"/>
        </w:rPr>
        <w:t xml:space="preserve">The statistical test I will use when analyzing this data will be a chi-squared test, since I am testing whether two variables are related or not. </w:t>
      </w:r>
    </w:p>
    <w:p w:rsidR="00E53657" w:rsidRDefault="00E53657" w:rsidP="005F2150">
      <w:pPr>
        <w:rPr>
          <w:rFonts w:ascii="Times New Roman" w:hAnsi="Times New Roman" w:cs="Times New Roman"/>
          <w:sz w:val="24"/>
          <w:szCs w:val="24"/>
        </w:rPr>
      </w:pPr>
    </w:p>
    <w:p w:rsidR="00E53657" w:rsidRDefault="00E53657" w:rsidP="005F2150">
      <w:pPr>
        <w:rPr>
          <w:rFonts w:ascii="Times New Roman" w:hAnsi="Times New Roman" w:cs="Times New Roman"/>
          <w:sz w:val="24"/>
          <w:szCs w:val="24"/>
        </w:rPr>
      </w:pPr>
    </w:p>
    <w:p w:rsidR="00E53657" w:rsidRDefault="00E53657" w:rsidP="005F2150">
      <w:pPr>
        <w:rPr>
          <w:rFonts w:ascii="Times New Roman" w:hAnsi="Times New Roman" w:cs="Times New Roman"/>
          <w:sz w:val="24"/>
          <w:szCs w:val="24"/>
        </w:rPr>
      </w:pPr>
    </w:p>
    <w:p w:rsidR="00E53657" w:rsidRDefault="00E53657" w:rsidP="005F2150">
      <w:pPr>
        <w:rPr>
          <w:rFonts w:ascii="Times New Roman" w:hAnsi="Times New Roman" w:cs="Times New Roman"/>
          <w:sz w:val="24"/>
          <w:szCs w:val="24"/>
        </w:rPr>
      </w:pPr>
    </w:p>
    <w:p w:rsidR="00E53657" w:rsidRPr="007621F5" w:rsidRDefault="00E53657" w:rsidP="005F2150">
      <w:pPr>
        <w:rPr>
          <w:rFonts w:ascii="Times New Roman" w:hAnsi="Times New Roman" w:cs="Times New Roman"/>
          <w:sz w:val="24"/>
          <w:szCs w:val="24"/>
        </w:rPr>
      </w:pPr>
    </w:p>
    <w:p w:rsidR="003A01F2" w:rsidRPr="007621F5" w:rsidRDefault="003A01F2" w:rsidP="003A01F2">
      <w:pPr>
        <w:rPr>
          <w:rFonts w:ascii="Times New Roman" w:hAnsi="Times New Roman" w:cs="Times New Roman"/>
          <w:sz w:val="24"/>
          <w:szCs w:val="24"/>
        </w:rPr>
      </w:pPr>
      <w:r w:rsidRPr="007621F5">
        <w:rPr>
          <w:rFonts w:ascii="Times New Roman" w:hAnsi="Times New Roman" w:cs="Times New Roman"/>
          <w:sz w:val="24"/>
          <w:szCs w:val="24"/>
        </w:rPr>
        <w:t xml:space="preserve">Below is the crosstabulation of </w:t>
      </w:r>
      <w:r>
        <w:rPr>
          <w:rFonts w:ascii="Times New Roman" w:hAnsi="Times New Roman" w:cs="Times New Roman"/>
          <w:sz w:val="24"/>
          <w:szCs w:val="24"/>
        </w:rPr>
        <w:t>agegroup and drinkgroup</w:t>
      </w:r>
      <w:r w:rsidRPr="007621F5">
        <w:rPr>
          <w:rFonts w:ascii="Times New Roman" w:hAnsi="Times New Roman" w:cs="Times New Roman"/>
          <w:sz w:val="24"/>
          <w:szCs w:val="24"/>
        </w:rPr>
        <w:t xml:space="preserve">, with the expected count.  </w:t>
      </w:r>
    </w:p>
    <w:p w:rsidR="00FF69CB" w:rsidRDefault="00E53657" w:rsidP="00FF69CB">
      <w:pPr>
        <w:rPr>
          <w:rFonts w:ascii="Times New Roman" w:hAnsi="Times New Roman" w:cs="Times New Roman"/>
          <w:b/>
          <w:sz w:val="24"/>
          <w:szCs w:val="24"/>
        </w:rPr>
      </w:pPr>
      <w:r>
        <w:rPr>
          <w:rFonts w:ascii="Times New Roman" w:hAnsi="Times New Roman" w:cs="Times New Roman"/>
          <w:noProof/>
          <w:sz w:val="24"/>
          <w:szCs w:val="24"/>
          <w:u w:val="single"/>
        </w:rPr>
        <w:drawing>
          <wp:inline distT="0" distB="0" distL="0" distR="0">
            <wp:extent cx="5430008" cy="197195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ss10.png"/>
                    <pic:cNvPicPr/>
                  </pic:nvPicPr>
                  <pic:blipFill>
                    <a:blip r:embed="rId14">
                      <a:extLst>
                        <a:ext uri="{28A0092B-C50C-407E-A947-70E740481C1C}">
                          <a14:useLocalDpi xmlns:a14="http://schemas.microsoft.com/office/drawing/2010/main" val="0"/>
                        </a:ext>
                      </a:extLst>
                    </a:blip>
                    <a:stretch>
                      <a:fillRect/>
                    </a:stretch>
                  </pic:blipFill>
                  <pic:spPr>
                    <a:xfrm>
                      <a:off x="0" y="0"/>
                      <a:ext cx="5430008" cy="1971950"/>
                    </a:xfrm>
                    <a:prstGeom prst="rect">
                      <a:avLst/>
                    </a:prstGeom>
                  </pic:spPr>
                </pic:pic>
              </a:graphicData>
            </a:graphic>
          </wp:inline>
        </w:drawing>
      </w:r>
    </w:p>
    <w:p w:rsidR="00FF69CB" w:rsidRPr="00FF69CB" w:rsidRDefault="00FF69CB" w:rsidP="00FF69CB">
      <w:pPr>
        <w:rPr>
          <w:rFonts w:ascii="Times New Roman" w:hAnsi="Times New Roman" w:cs="Times New Roman"/>
          <w:sz w:val="24"/>
          <w:szCs w:val="24"/>
        </w:rPr>
      </w:pPr>
      <w:r>
        <w:rPr>
          <w:rFonts w:ascii="Times New Roman" w:hAnsi="Times New Roman" w:cs="Times New Roman"/>
          <w:sz w:val="24"/>
          <w:szCs w:val="24"/>
        </w:rPr>
        <w:t>Next is the chi-square test results</w:t>
      </w:r>
    </w:p>
    <w:p w:rsidR="00FF69CB" w:rsidRDefault="00FF69CB" w:rsidP="006E5E12">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620534" cy="28007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pss11.png"/>
                    <pic:cNvPicPr/>
                  </pic:nvPicPr>
                  <pic:blipFill>
                    <a:blip r:embed="rId15">
                      <a:extLst>
                        <a:ext uri="{28A0092B-C50C-407E-A947-70E740481C1C}">
                          <a14:useLocalDpi xmlns:a14="http://schemas.microsoft.com/office/drawing/2010/main" val="0"/>
                        </a:ext>
                      </a:extLst>
                    </a:blip>
                    <a:stretch>
                      <a:fillRect/>
                    </a:stretch>
                  </pic:blipFill>
                  <pic:spPr>
                    <a:xfrm>
                      <a:off x="0" y="0"/>
                      <a:ext cx="5620534" cy="2800741"/>
                    </a:xfrm>
                    <a:prstGeom prst="rect">
                      <a:avLst/>
                    </a:prstGeom>
                  </pic:spPr>
                </pic:pic>
              </a:graphicData>
            </a:graphic>
          </wp:inline>
        </w:drawing>
      </w:r>
    </w:p>
    <w:p w:rsidR="00E670CB" w:rsidRDefault="00E670CB" w:rsidP="00E670CB">
      <w:pPr>
        <w:rPr>
          <w:rFonts w:ascii="Times New Roman" w:hAnsi="Times New Roman" w:cs="Times New Roman"/>
          <w:sz w:val="24"/>
          <w:szCs w:val="24"/>
        </w:rPr>
      </w:pPr>
      <w:r>
        <w:rPr>
          <w:rFonts w:ascii="Times New Roman" w:hAnsi="Times New Roman" w:cs="Times New Roman"/>
          <w:sz w:val="24"/>
          <w:szCs w:val="24"/>
        </w:rPr>
        <w:lastRenderedPageBreak/>
        <w:t xml:space="preserve">Our p-value is 0.05. The assumption that less than 20% have expected count less than 5 has been not been violated. Therefore, we can use the Pearson Chi-Square. </w:t>
      </w:r>
      <w:r w:rsidR="0015191D">
        <w:rPr>
          <w:rFonts w:ascii="Times New Roman" w:hAnsi="Times New Roman" w:cs="Times New Roman"/>
          <w:sz w:val="24"/>
          <w:szCs w:val="24"/>
        </w:rPr>
        <w:t>The asymptotic s</w:t>
      </w:r>
      <w:r>
        <w:rPr>
          <w:rFonts w:ascii="Times New Roman" w:hAnsi="Times New Roman" w:cs="Times New Roman"/>
          <w:sz w:val="24"/>
          <w:szCs w:val="24"/>
        </w:rPr>
        <w:t xml:space="preserve">ignificance is </w:t>
      </w:r>
      <w:r w:rsidR="0053279E">
        <w:rPr>
          <w:rFonts w:ascii="Times New Roman" w:hAnsi="Times New Roman" w:cs="Times New Roman"/>
          <w:sz w:val="24"/>
          <w:szCs w:val="24"/>
        </w:rPr>
        <w:t>.250</w:t>
      </w:r>
      <w:r>
        <w:rPr>
          <w:rFonts w:ascii="Times New Roman" w:hAnsi="Times New Roman" w:cs="Times New Roman"/>
          <w:sz w:val="24"/>
          <w:szCs w:val="24"/>
        </w:rPr>
        <w:t xml:space="preserve">, which is much greater than our p-value. Therefore, our </w:t>
      </w:r>
      <w:r w:rsidR="00DB4B6A">
        <w:rPr>
          <w:rFonts w:ascii="Times New Roman" w:hAnsi="Times New Roman" w:cs="Times New Roman"/>
          <w:sz w:val="24"/>
          <w:szCs w:val="24"/>
        </w:rPr>
        <w:t>null</w:t>
      </w:r>
      <w:r>
        <w:rPr>
          <w:rFonts w:ascii="Times New Roman" w:hAnsi="Times New Roman" w:cs="Times New Roman"/>
          <w:sz w:val="24"/>
          <w:szCs w:val="24"/>
        </w:rPr>
        <w:t xml:space="preserve"> hypothesis is accepted, and we have proven that there is</w:t>
      </w:r>
      <w:r w:rsidR="008F0374">
        <w:rPr>
          <w:rFonts w:ascii="Times New Roman" w:hAnsi="Times New Roman" w:cs="Times New Roman"/>
          <w:sz w:val="24"/>
          <w:szCs w:val="24"/>
        </w:rPr>
        <w:t xml:space="preserve"> no</w:t>
      </w:r>
      <w:r>
        <w:rPr>
          <w:rFonts w:ascii="Times New Roman" w:hAnsi="Times New Roman" w:cs="Times New Roman"/>
          <w:sz w:val="24"/>
          <w:szCs w:val="24"/>
        </w:rPr>
        <w:t xml:space="preserve"> association between </w:t>
      </w:r>
      <w:r w:rsidR="00A367F6">
        <w:rPr>
          <w:rFonts w:ascii="Times New Roman" w:hAnsi="Times New Roman" w:cs="Times New Roman"/>
          <w:sz w:val="24"/>
          <w:szCs w:val="24"/>
        </w:rPr>
        <w:t>age and drinking in</w:t>
      </w:r>
      <w:r>
        <w:rPr>
          <w:rFonts w:ascii="Times New Roman" w:hAnsi="Times New Roman" w:cs="Times New Roman"/>
          <w:sz w:val="24"/>
          <w:szCs w:val="24"/>
        </w:rPr>
        <w:t xml:space="preserve"> young people.</w:t>
      </w:r>
      <w:r w:rsidR="00D51D34">
        <w:rPr>
          <w:rFonts w:ascii="Times New Roman" w:hAnsi="Times New Roman" w:cs="Times New Roman"/>
          <w:sz w:val="24"/>
          <w:szCs w:val="24"/>
        </w:rPr>
        <w:t xml:space="preserve"> </w:t>
      </w:r>
    </w:p>
    <w:p w:rsidR="00FF69CB" w:rsidRPr="00E670CB" w:rsidRDefault="00FF69CB" w:rsidP="006E5E12">
      <w:pPr>
        <w:rPr>
          <w:rFonts w:ascii="Times New Roman" w:hAnsi="Times New Roman" w:cs="Times New Roman"/>
          <w:b/>
          <w:sz w:val="24"/>
          <w:szCs w:val="24"/>
          <w:u w:val="single"/>
        </w:rPr>
      </w:pPr>
    </w:p>
    <w:sectPr w:rsidR="00FF69CB" w:rsidRPr="00E67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1860"/>
    <w:multiLevelType w:val="hybridMultilevel"/>
    <w:tmpl w:val="61602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60A48"/>
    <w:multiLevelType w:val="hybridMultilevel"/>
    <w:tmpl w:val="61602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3B"/>
    <w:rsid w:val="000644B8"/>
    <w:rsid w:val="000B3031"/>
    <w:rsid w:val="000B303B"/>
    <w:rsid w:val="00134770"/>
    <w:rsid w:val="0015191D"/>
    <w:rsid w:val="00181024"/>
    <w:rsid w:val="001A0CED"/>
    <w:rsid w:val="00275290"/>
    <w:rsid w:val="002B6390"/>
    <w:rsid w:val="00313058"/>
    <w:rsid w:val="003316F7"/>
    <w:rsid w:val="003A01F2"/>
    <w:rsid w:val="004A034E"/>
    <w:rsid w:val="004F1552"/>
    <w:rsid w:val="0053279E"/>
    <w:rsid w:val="005F2150"/>
    <w:rsid w:val="00663833"/>
    <w:rsid w:val="006718D7"/>
    <w:rsid w:val="006E5E12"/>
    <w:rsid w:val="006F16BA"/>
    <w:rsid w:val="00755912"/>
    <w:rsid w:val="0075757C"/>
    <w:rsid w:val="007621F5"/>
    <w:rsid w:val="007B16EB"/>
    <w:rsid w:val="007C7BD1"/>
    <w:rsid w:val="008741C6"/>
    <w:rsid w:val="00880666"/>
    <w:rsid w:val="008F0374"/>
    <w:rsid w:val="0090624B"/>
    <w:rsid w:val="00964D44"/>
    <w:rsid w:val="00A212A8"/>
    <w:rsid w:val="00A367F6"/>
    <w:rsid w:val="00A54D51"/>
    <w:rsid w:val="00A90490"/>
    <w:rsid w:val="00A94870"/>
    <w:rsid w:val="00AF49C8"/>
    <w:rsid w:val="00B469BB"/>
    <w:rsid w:val="00C704D4"/>
    <w:rsid w:val="00CE45DC"/>
    <w:rsid w:val="00D51D34"/>
    <w:rsid w:val="00D809BC"/>
    <w:rsid w:val="00DB4B6A"/>
    <w:rsid w:val="00DD69C8"/>
    <w:rsid w:val="00E13911"/>
    <w:rsid w:val="00E53657"/>
    <w:rsid w:val="00E670CB"/>
    <w:rsid w:val="00FF6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ED31"/>
  <w15:chartTrackingRefBased/>
  <w15:docId w15:val="{70036D36-6026-4153-8905-74F9D76B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03B"/>
    <w:pPr>
      <w:ind w:left="720"/>
      <w:contextualSpacing/>
    </w:pPr>
  </w:style>
  <w:style w:type="paragraph" w:styleId="BalloonText">
    <w:name w:val="Balloon Text"/>
    <w:basedOn w:val="Normal"/>
    <w:link w:val="BalloonTextChar"/>
    <w:uiPriority w:val="99"/>
    <w:semiHidden/>
    <w:unhideWhenUsed/>
    <w:rsid w:val="00B46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9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10</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hardingjs@yahoo.ca</dc:creator>
  <cp:keywords/>
  <dc:description/>
  <cp:lastModifiedBy>hardingjs@yahoo.ca</cp:lastModifiedBy>
  <cp:revision>28</cp:revision>
  <cp:lastPrinted>2017-10-27T11:58:00Z</cp:lastPrinted>
  <dcterms:created xsi:type="dcterms:W3CDTF">2017-10-27T11:44:00Z</dcterms:created>
  <dcterms:modified xsi:type="dcterms:W3CDTF">2017-10-28T10:33:00Z</dcterms:modified>
</cp:coreProperties>
</file>