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02FA" w14:textId="5870EEC4" w:rsidR="00A35E4B" w:rsidRDefault="00000000">
      <w:pPr>
        <w:pStyle w:val="Standard"/>
        <w:rPr>
          <w:b/>
          <w:bCs/>
          <w:sz w:val="30"/>
          <w:szCs w:val="30"/>
        </w:rPr>
      </w:pPr>
      <w:r>
        <w:rPr>
          <w:b/>
          <w:bCs/>
          <w:noProof/>
          <w:sz w:val="30"/>
          <w:szCs w:val="30"/>
        </w:rPr>
        <w:drawing>
          <wp:anchor distT="0" distB="0" distL="114300" distR="114300" simplePos="0" relativeHeight="251658240" behindDoc="0" locked="0" layoutInCell="1" allowOverlap="1" wp14:anchorId="25903622" wp14:editId="2879804F">
            <wp:simplePos x="0" y="0"/>
            <wp:positionH relativeFrom="column">
              <wp:posOffset>5063400</wp:posOffset>
            </wp:positionH>
            <wp:positionV relativeFrom="paragraph">
              <wp:posOffset>47520</wp:posOffset>
            </wp:positionV>
            <wp:extent cx="1751399" cy="1404000"/>
            <wp:effectExtent l="0" t="0" r="1201" b="5700"/>
            <wp:wrapSquare wrapText="bothSides"/>
            <wp:docPr id="445088508" name="figura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751399" cy="1404000"/>
                    </a:xfrm>
                    <a:prstGeom prst="rect">
                      <a:avLst/>
                    </a:prstGeom>
                  </pic:spPr>
                </pic:pic>
              </a:graphicData>
            </a:graphic>
          </wp:anchor>
        </w:drawing>
      </w:r>
      <w:r w:rsidR="005F3E8F">
        <w:rPr>
          <w:b/>
          <w:bCs/>
          <w:sz w:val="30"/>
          <w:szCs w:val="30"/>
        </w:rPr>
        <w:t>Administração de Empresa</w:t>
      </w:r>
    </w:p>
    <w:p w14:paraId="59690ABC" w14:textId="77777777" w:rsidR="00A35E4B" w:rsidRDefault="00000000">
      <w:pPr>
        <w:pStyle w:val="Standard"/>
        <w:rPr>
          <w:b/>
          <w:bCs/>
          <w:sz w:val="30"/>
          <w:szCs w:val="30"/>
        </w:rPr>
      </w:pPr>
      <w:r>
        <w:rPr>
          <w:b/>
          <w:bCs/>
          <w:sz w:val="30"/>
          <w:szCs w:val="30"/>
        </w:rPr>
        <w:t>Professora Cíntia Machado</w:t>
      </w:r>
    </w:p>
    <w:p w14:paraId="2DCDA6F0" w14:textId="77777777" w:rsidR="00A35E4B" w:rsidRDefault="00000000">
      <w:pPr>
        <w:pStyle w:val="Standard"/>
        <w:rPr>
          <w:b/>
          <w:bCs/>
          <w:sz w:val="30"/>
          <w:szCs w:val="30"/>
        </w:rPr>
      </w:pPr>
      <w:r>
        <w:rPr>
          <w:b/>
          <w:bCs/>
          <w:sz w:val="30"/>
          <w:szCs w:val="30"/>
        </w:rPr>
        <w:t>Aluno Jorge Nami Harbes</w:t>
      </w:r>
    </w:p>
    <w:p w14:paraId="458A1A75" w14:textId="21AED9FD" w:rsidR="00A35E4B" w:rsidRDefault="00000000">
      <w:pPr>
        <w:pStyle w:val="Standard"/>
        <w:rPr>
          <w:b/>
          <w:bCs/>
          <w:sz w:val="30"/>
          <w:szCs w:val="30"/>
        </w:rPr>
      </w:pPr>
      <w:r>
        <w:rPr>
          <w:b/>
          <w:bCs/>
          <w:sz w:val="30"/>
          <w:szCs w:val="30"/>
        </w:rPr>
        <w:t>Sistemas de Informação – 2023.</w:t>
      </w:r>
      <w:r w:rsidR="005F3E8F">
        <w:rPr>
          <w:b/>
          <w:bCs/>
          <w:sz w:val="30"/>
          <w:szCs w:val="30"/>
        </w:rPr>
        <w:t>2</w:t>
      </w:r>
    </w:p>
    <w:p w14:paraId="5E25C91A" w14:textId="4844B257" w:rsidR="00A35E4B" w:rsidRDefault="005F3E8F">
      <w:pPr>
        <w:pStyle w:val="Standard"/>
        <w:rPr>
          <w:b/>
          <w:bCs/>
          <w:sz w:val="30"/>
          <w:szCs w:val="30"/>
        </w:rPr>
      </w:pPr>
      <w:r>
        <w:rPr>
          <w:b/>
          <w:bCs/>
          <w:sz w:val="30"/>
          <w:szCs w:val="30"/>
        </w:rPr>
        <w:t>Atividade Aula 0</w:t>
      </w:r>
      <w:r w:rsidR="001658FB">
        <w:rPr>
          <w:b/>
          <w:bCs/>
          <w:sz w:val="30"/>
          <w:szCs w:val="30"/>
        </w:rPr>
        <w:t>3</w:t>
      </w:r>
    </w:p>
    <w:p w14:paraId="6AA0D90A" w14:textId="77777777" w:rsidR="00A35E4B" w:rsidRDefault="00A35E4B">
      <w:pPr>
        <w:pStyle w:val="Standard"/>
      </w:pPr>
    </w:p>
    <w:p w14:paraId="37B3325E" w14:textId="77777777" w:rsidR="00A35E4B" w:rsidRDefault="00A35E4B">
      <w:pPr>
        <w:pStyle w:val="Standard"/>
      </w:pPr>
    </w:p>
    <w:p w14:paraId="70A022E7" w14:textId="77777777" w:rsidR="00A35E4B" w:rsidRDefault="00A35E4B">
      <w:pPr>
        <w:pStyle w:val="Standard"/>
        <w:jc w:val="both"/>
      </w:pPr>
    </w:p>
    <w:p w14:paraId="25BA92E3" w14:textId="77777777" w:rsidR="00AD3E1B" w:rsidRDefault="00AD3E1B" w:rsidP="00AD3E1B">
      <w:pPr>
        <w:pStyle w:val="Standard"/>
        <w:jc w:val="both"/>
      </w:pPr>
    </w:p>
    <w:p w14:paraId="791B40C1" w14:textId="6D4F792E" w:rsidR="00A35E4B" w:rsidRPr="00B21794" w:rsidRDefault="00865050">
      <w:pPr>
        <w:pStyle w:val="Standard"/>
        <w:jc w:val="both"/>
        <w:rPr>
          <w:b/>
          <w:bCs/>
          <w:sz w:val="26"/>
          <w:szCs w:val="26"/>
        </w:rPr>
      </w:pPr>
      <w:r w:rsidRPr="00B21794">
        <w:rPr>
          <w:b/>
          <w:bCs/>
          <w:sz w:val="26"/>
          <w:szCs w:val="26"/>
        </w:rPr>
        <w:t>Questões para discussão:</w:t>
      </w:r>
    </w:p>
    <w:p w14:paraId="28F49AAD" w14:textId="77777777" w:rsidR="00865050" w:rsidRPr="00B21794" w:rsidRDefault="00865050">
      <w:pPr>
        <w:pStyle w:val="Standard"/>
        <w:jc w:val="both"/>
        <w:rPr>
          <w:b/>
          <w:bCs/>
          <w:sz w:val="26"/>
          <w:szCs w:val="26"/>
        </w:rPr>
      </w:pPr>
    </w:p>
    <w:p w14:paraId="58A02050" w14:textId="491A4BB8" w:rsidR="00865050" w:rsidRPr="00B21794" w:rsidRDefault="00865050" w:rsidP="00865050">
      <w:pPr>
        <w:pStyle w:val="Standard"/>
        <w:jc w:val="both"/>
        <w:rPr>
          <w:b/>
          <w:bCs/>
          <w:sz w:val="26"/>
          <w:szCs w:val="26"/>
        </w:rPr>
      </w:pPr>
      <w:r w:rsidRPr="00B21794">
        <w:rPr>
          <w:b/>
          <w:bCs/>
          <w:sz w:val="26"/>
          <w:szCs w:val="26"/>
        </w:rPr>
        <w:t>1-Na situação hipotética apresentada, você aceitaria a proposta da sua “inimiga” e colocaria fim à guerra?</w:t>
      </w:r>
    </w:p>
    <w:p w14:paraId="16F053F6" w14:textId="77777777" w:rsidR="00865050" w:rsidRPr="00B21794" w:rsidRDefault="00865050">
      <w:pPr>
        <w:pStyle w:val="Standard"/>
        <w:jc w:val="both"/>
        <w:rPr>
          <w:b/>
          <w:bCs/>
          <w:sz w:val="26"/>
          <w:szCs w:val="26"/>
        </w:rPr>
      </w:pPr>
    </w:p>
    <w:p w14:paraId="3749CB54" w14:textId="05EB00F1" w:rsidR="00865050" w:rsidRPr="00B21794" w:rsidRDefault="00865050">
      <w:pPr>
        <w:pStyle w:val="Standard"/>
        <w:jc w:val="both"/>
        <w:rPr>
          <w:b/>
          <w:bCs/>
          <w:sz w:val="26"/>
          <w:szCs w:val="26"/>
        </w:rPr>
      </w:pPr>
      <w:r w:rsidRPr="00B21794">
        <w:rPr>
          <w:b/>
          <w:bCs/>
          <w:sz w:val="26"/>
          <w:szCs w:val="26"/>
        </w:rPr>
        <w:t xml:space="preserve">2-Que </w:t>
      </w:r>
      <w:proofErr w:type="gramStart"/>
      <w:r w:rsidRPr="00B21794">
        <w:rPr>
          <w:b/>
          <w:bCs/>
          <w:sz w:val="26"/>
          <w:szCs w:val="26"/>
        </w:rPr>
        <w:t>outras alternativas</w:t>
      </w:r>
      <w:proofErr w:type="gramEnd"/>
      <w:r w:rsidRPr="00B21794">
        <w:rPr>
          <w:b/>
          <w:bCs/>
          <w:sz w:val="26"/>
          <w:szCs w:val="26"/>
        </w:rPr>
        <w:t xml:space="preserve"> uma empresa que se encontra envolvida em uma guerra de preços tem para sair dessa situação?</w:t>
      </w:r>
    </w:p>
    <w:p w14:paraId="5D0E2556" w14:textId="77777777" w:rsidR="00865050" w:rsidRPr="00B21794" w:rsidRDefault="00865050">
      <w:pPr>
        <w:pStyle w:val="Standard"/>
        <w:jc w:val="both"/>
        <w:rPr>
          <w:b/>
          <w:bCs/>
          <w:sz w:val="26"/>
          <w:szCs w:val="26"/>
        </w:rPr>
      </w:pPr>
    </w:p>
    <w:p w14:paraId="65D77FC7" w14:textId="57C8E14C" w:rsidR="00865050" w:rsidRPr="00B21794" w:rsidRDefault="00865050">
      <w:pPr>
        <w:pStyle w:val="Standard"/>
        <w:jc w:val="both"/>
        <w:rPr>
          <w:b/>
          <w:bCs/>
          <w:sz w:val="26"/>
          <w:szCs w:val="26"/>
        </w:rPr>
      </w:pPr>
      <w:r w:rsidRPr="00B21794">
        <w:rPr>
          <w:b/>
          <w:bCs/>
          <w:sz w:val="26"/>
          <w:szCs w:val="26"/>
        </w:rPr>
        <w:t>3-Você concorda com o texto que a formação de cartel é uma prática desleal? E acha que deveria ser ilegal? Por quê?</w:t>
      </w:r>
    </w:p>
    <w:p w14:paraId="2925990B" w14:textId="77777777" w:rsidR="00865050" w:rsidRPr="00B21794" w:rsidRDefault="00865050">
      <w:pPr>
        <w:pStyle w:val="Standard"/>
        <w:jc w:val="both"/>
        <w:rPr>
          <w:b/>
          <w:bCs/>
          <w:sz w:val="26"/>
          <w:szCs w:val="26"/>
        </w:rPr>
      </w:pPr>
    </w:p>
    <w:p w14:paraId="48810411" w14:textId="77777777" w:rsidR="00865050" w:rsidRPr="00B21794" w:rsidRDefault="00865050">
      <w:pPr>
        <w:pStyle w:val="Standard"/>
        <w:jc w:val="both"/>
        <w:rPr>
          <w:b/>
          <w:bCs/>
          <w:sz w:val="26"/>
          <w:szCs w:val="26"/>
        </w:rPr>
      </w:pPr>
    </w:p>
    <w:p w14:paraId="6428E4AE" w14:textId="39B110C1" w:rsidR="00865050" w:rsidRPr="00B21794" w:rsidRDefault="00865050">
      <w:pPr>
        <w:pStyle w:val="Standard"/>
        <w:jc w:val="both"/>
        <w:rPr>
          <w:sz w:val="26"/>
          <w:szCs w:val="26"/>
        </w:rPr>
      </w:pPr>
      <w:r w:rsidRPr="00B21794">
        <w:rPr>
          <w:sz w:val="26"/>
          <w:szCs w:val="26"/>
        </w:rPr>
        <w:t>1-</w:t>
      </w:r>
    </w:p>
    <w:p w14:paraId="1E6F25F9" w14:textId="6652C30B" w:rsidR="00865050" w:rsidRPr="00B21794" w:rsidRDefault="00EB5E7F">
      <w:pPr>
        <w:pStyle w:val="Standard"/>
        <w:jc w:val="both"/>
        <w:rPr>
          <w:sz w:val="26"/>
          <w:szCs w:val="26"/>
        </w:rPr>
      </w:pPr>
      <w:r w:rsidRPr="00B21794">
        <w:rPr>
          <w:sz w:val="26"/>
          <w:szCs w:val="26"/>
        </w:rPr>
        <w:t>Não, como mencionado no próprio texto essa é uma prática não apenas antiética como também ilegal, logo não deve ser uma opção a ser considerada.</w:t>
      </w:r>
    </w:p>
    <w:p w14:paraId="06456A03" w14:textId="77777777" w:rsidR="00EB5E7F" w:rsidRPr="00B21794" w:rsidRDefault="00EB5E7F">
      <w:pPr>
        <w:pStyle w:val="Standard"/>
        <w:jc w:val="both"/>
        <w:rPr>
          <w:sz w:val="26"/>
          <w:szCs w:val="26"/>
        </w:rPr>
      </w:pPr>
    </w:p>
    <w:p w14:paraId="359BC873" w14:textId="77777777" w:rsidR="00B21794" w:rsidRPr="00B21794" w:rsidRDefault="00B21794">
      <w:pPr>
        <w:pStyle w:val="Standard"/>
        <w:jc w:val="both"/>
        <w:rPr>
          <w:sz w:val="26"/>
          <w:szCs w:val="26"/>
        </w:rPr>
      </w:pPr>
    </w:p>
    <w:p w14:paraId="21B1D27C" w14:textId="04EFCF31" w:rsidR="00EB5E7F" w:rsidRPr="00B21794" w:rsidRDefault="00EB5E7F">
      <w:pPr>
        <w:pStyle w:val="Standard"/>
        <w:jc w:val="both"/>
        <w:rPr>
          <w:sz w:val="26"/>
          <w:szCs w:val="26"/>
        </w:rPr>
      </w:pPr>
      <w:r w:rsidRPr="00B21794">
        <w:rPr>
          <w:sz w:val="26"/>
          <w:szCs w:val="26"/>
        </w:rPr>
        <w:t>2-</w:t>
      </w:r>
    </w:p>
    <w:p w14:paraId="483D9A0B" w14:textId="6AD0FA72" w:rsidR="00EB5E7F" w:rsidRPr="00B21794" w:rsidRDefault="00EB5E7F">
      <w:pPr>
        <w:pStyle w:val="Standard"/>
        <w:jc w:val="both"/>
        <w:rPr>
          <w:sz w:val="26"/>
          <w:szCs w:val="26"/>
        </w:rPr>
      </w:pPr>
      <w:r w:rsidRPr="00B21794">
        <w:rPr>
          <w:sz w:val="26"/>
          <w:szCs w:val="26"/>
        </w:rPr>
        <w:t>Existem diversas possibilidades que devem ser analisadas e implementadas de acordo com as possibilidades do ambiente no qual a empresa está inserida, podemos pensar por exemplo em avançar para novos mercados lançando novos produtos que não sejam já comercializados pelo concorrente, programas de fidelização para o cliente oferecendo vantagens e/ou descontos para clientes que se manterem fiéis à marca mantendo sua regularidade de compra, construir uma imagem positiva da marca por meio de práticas sustentáveis adotadas, investir em um atendimento excepcional ao cliente para ajudar na fidelização, entre outros.</w:t>
      </w:r>
    </w:p>
    <w:p w14:paraId="25D3D8B8" w14:textId="77777777" w:rsidR="00EB5E7F" w:rsidRPr="00B21794" w:rsidRDefault="00EB5E7F">
      <w:pPr>
        <w:pStyle w:val="Standard"/>
        <w:jc w:val="both"/>
        <w:rPr>
          <w:sz w:val="26"/>
          <w:szCs w:val="26"/>
        </w:rPr>
      </w:pPr>
    </w:p>
    <w:p w14:paraId="3DC66C78" w14:textId="77777777" w:rsidR="00B21794" w:rsidRPr="00B21794" w:rsidRDefault="00B21794">
      <w:pPr>
        <w:pStyle w:val="Standard"/>
        <w:jc w:val="both"/>
        <w:rPr>
          <w:sz w:val="26"/>
          <w:szCs w:val="26"/>
        </w:rPr>
      </w:pPr>
    </w:p>
    <w:p w14:paraId="3A4EE363" w14:textId="6F6E6487" w:rsidR="00EB5E7F" w:rsidRPr="00B21794" w:rsidRDefault="00EB5E7F">
      <w:pPr>
        <w:pStyle w:val="Standard"/>
        <w:jc w:val="both"/>
        <w:rPr>
          <w:sz w:val="26"/>
          <w:szCs w:val="26"/>
        </w:rPr>
      </w:pPr>
      <w:r w:rsidRPr="00B21794">
        <w:rPr>
          <w:sz w:val="26"/>
          <w:szCs w:val="26"/>
        </w:rPr>
        <w:t>3-</w:t>
      </w:r>
    </w:p>
    <w:p w14:paraId="7BF2D215" w14:textId="43CE2345" w:rsidR="00EB5E7F" w:rsidRPr="00B21794" w:rsidRDefault="00EB5E7F">
      <w:pPr>
        <w:pStyle w:val="Standard"/>
        <w:jc w:val="both"/>
        <w:rPr>
          <w:sz w:val="26"/>
          <w:szCs w:val="26"/>
        </w:rPr>
      </w:pPr>
      <w:r w:rsidRPr="00B21794">
        <w:rPr>
          <w:sz w:val="26"/>
          <w:szCs w:val="26"/>
        </w:rPr>
        <w:t>Sim, concordo que a formação de cartel é uma prática desleal e deve ser considerada ilegal, e essa é a visão adotada pela maioria das jurisdições ao redor do mundo, inclusive no Brasil.</w:t>
      </w:r>
      <w:r w:rsidRPr="00B21794">
        <w:rPr>
          <w:sz w:val="26"/>
          <w:szCs w:val="26"/>
        </w:rPr>
        <w:t xml:space="preserve"> Algumas das razões seriam:</w:t>
      </w:r>
    </w:p>
    <w:p w14:paraId="5945542A" w14:textId="77777777" w:rsidR="00EB5E7F" w:rsidRPr="00B21794" w:rsidRDefault="00EB5E7F">
      <w:pPr>
        <w:pStyle w:val="Standard"/>
        <w:jc w:val="both"/>
        <w:rPr>
          <w:sz w:val="26"/>
          <w:szCs w:val="26"/>
        </w:rPr>
      </w:pPr>
    </w:p>
    <w:p w14:paraId="3B99CE62" w14:textId="661B5347" w:rsidR="00EB5E7F" w:rsidRPr="00B21794" w:rsidRDefault="00EB5E7F">
      <w:pPr>
        <w:pStyle w:val="Standard"/>
        <w:jc w:val="both"/>
        <w:rPr>
          <w:sz w:val="26"/>
          <w:szCs w:val="26"/>
        </w:rPr>
      </w:pPr>
      <w:r w:rsidRPr="00B21794">
        <w:rPr>
          <w:sz w:val="26"/>
          <w:szCs w:val="26"/>
        </w:rPr>
        <w:t xml:space="preserve">- </w:t>
      </w:r>
      <w:r w:rsidRPr="00B21794">
        <w:rPr>
          <w:sz w:val="26"/>
          <w:szCs w:val="26"/>
        </w:rPr>
        <w:t>A formação de cartel permite que empresas concorrentes definam preços artificiais, o que geralmente resulta em preços mais elevados para os consumidores, em detrimento da concorrência justa e do funcionamento eficiente do mercado.</w:t>
      </w:r>
    </w:p>
    <w:p w14:paraId="39716D6A" w14:textId="77777777" w:rsidR="00EB5E7F" w:rsidRPr="00B21794" w:rsidRDefault="00EB5E7F">
      <w:pPr>
        <w:pStyle w:val="Standard"/>
        <w:jc w:val="both"/>
        <w:rPr>
          <w:sz w:val="26"/>
          <w:szCs w:val="26"/>
        </w:rPr>
      </w:pPr>
    </w:p>
    <w:p w14:paraId="607BE5B6" w14:textId="4C51DA24" w:rsidR="00EB5E7F" w:rsidRPr="00B21794" w:rsidRDefault="00EB5E7F">
      <w:pPr>
        <w:pStyle w:val="Standard"/>
        <w:jc w:val="both"/>
        <w:rPr>
          <w:sz w:val="26"/>
          <w:szCs w:val="26"/>
        </w:rPr>
      </w:pPr>
      <w:r w:rsidRPr="00B21794">
        <w:rPr>
          <w:sz w:val="26"/>
          <w:szCs w:val="26"/>
        </w:rPr>
        <w:t xml:space="preserve">- </w:t>
      </w:r>
      <w:r w:rsidR="00B21794" w:rsidRPr="00B21794">
        <w:rPr>
          <w:sz w:val="26"/>
          <w:szCs w:val="26"/>
        </w:rPr>
        <w:t>Quando existe um cartel, os consumidores têm menos escolhas disponíveis no mercado, uma vez que as empresas cartelizadas atuam como um monopólio, limitando a entrada de novos concorrentes e inibindo a inovação.</w:t>
      </w:r>
    </w:p>
    <w:p w14:paraId="279C4923" w14:textId="77777777" w:rsidR="00B21794" w:rsidRPr="00B21794" w:rsidRDefault="00B21794">
      <w:pPr>
        <w:pStyle w:val="Standard"/>
        <w:jc w:val="both"/>
        <w:rPr>
          <w:sz w:val="26"/>
          <w:szCs w:val="26"/>
        </w:rPr>
      </w:pPr>
    </w:p>
    <w:p w14:paraId="11977101" w14:textId="4912895D" w:rsidR="00B21794" w:rsidRPr="00B21794" w:rsidRDefault="00B21794">
      <w:pPr>
        <w:pStyle w:val="Standard"/>
        <w:jc w:val="both"/>
        <w:rPr>
          <w:sz w:val="26"/>
          <w:szCs w:val="26"/>
        </w:rPr>
      </w:pPr>
      <w:r w:rsidRPr="00B21794">
        <w:rPr>
          <w:sz w:val="26"/>
          <w:szCs w:val="26"/>
        </w:rPr>
        <w:t xml:space="preserve">- </w:t>
      </w:r>
      <w:r w:rsidRPr="00B21794">
        <w:rPr>
          <w:sz w:val="26"/>
          <w:szCs w:val="26"/>
        </w:rPr>
        <w:t>A existência de cartéis desestimula a inovação e a eficiência, uma vez que as empresas participantes não têm incentivo para melhorar seus produtos ou serviços, já que a concorrência é restrita.</w:t>
      </w:r>
    </w:p>
    <w:p w14:paraId="6AD19EF4" w14:textId="77777777" w:rsidR="00EB5E7F" w:rsidRPr="00B21794" w:rsidRDefault="00EB5E7F">
      <w:pPr>
        <w:pStyle w:val="Standard"/>
        <w:jc w:val="both"/>
        <w:rPr>
          <w:sz w:val="26"/>
          <w:szCs w:val="26"/>
        </w:rPr>
      </w:pPr>
    </w:p>
    <w:sectPr w:rsidR="00EB5E7F" w:rsidRPr="00B21794">
      <w:pgSz w:w="11906" w:h="16838"/>
      <w:pgMar w:top="567" w:right="567" w:bottom="56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34E1E" w14:textId="77777777" w:rsidR="00B32142" w:rsidRDefault="00B32142">
      <w:r>
        <w:separator/>
      </w:r>
    </w:p>
  </w:endnote>
  <w:endnote w:type="continuationSeparator" w:id="0">
    <w:p w14:paraId="7977FD0B" w14:textId="77777777" w:rsidR="00B32142" w:rsidRDefault="00B32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40502020204"/>
    <w:charset w:val="00"/>
    <w:family w:val="swiss"/>
    <w:pitch w:val="variable"/>
    <w:sig w:usb0="8100AAF7" w:usb1="0000807B" w:usb2="00000008" w:usb3="00000000" w:csb0="000100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3CE7D" w14:textId="77777777" w:rsidR="00B32142" w:rsidRDefault="00B32142">
      <w:r>
        <w:rPr>
          <w:color w:val="000000"/>
        </w:rPr>
        <w:separator/>
      </w:r>
    </w:p>
  </w:footnote>
  <w:footnote w:type="continuationSeparator" w:id="0">
    <w:p w14:paraId="21A68A32" w14:textId="77777777" w:rsidR="00B32142" w:rsidRDefault="00B32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25F52"/>
    <w:multiLevelType w:val="hybridMultilevel"/>
    <w:tmpl w:val="0CDCB392"/>
    <w:lvl w:ilvl="0" w:tplc="5A46ABE0">
      <w:start w:val="1"/>
      <w:numFmt w:val="bullet"/>
      <w:lvlText w:val="▪"/>
      <w:lvlJc w:val="left"/>
      <w:pPr>
        <w:tabs>
          <w:tab w:val="num" w:pos="720"/>
        </w:tabs>
        <w:ind w:left="720" w:hanging="360"/>
      </w:pPr>
      <w:rPr>
        <w:rFonts w:ascii="Noto Sans Symbols" w:hAnsi="Noto Sans Symbols" w:hint="default"/>
      </w:rPr>
    </w:lvl>
    <w:lvl w:ilvl="1" w:tplc="4030F2F0" w:tentative="1">
      <w:start w:val="1"/>
      <w:numFmt w:val="bullet"/>
      <w:lvlText w:val="▪"/>
      <w:lvlJc w:val="left"/>
      <w:pPr>
        <w:tabs>
          <w:tab w:val="num" w:pos="1440"/>
        </w:tabs>
        <w:ind w:left="1440" w:hanging="360"/>
      </w:pPr>
      <w:rPr>
        <w:rFonts w:ascii="Noto Sans Symbols" w:hAnsi="Noto Sans Symbols" w:hint="default"/>
      </w:rPr>
    </w:lvl>
    <w:lvl w:ilvl="2" w:tplc="72629B18" w:tentative="1">
      <w:start w:val="1"/>
      <w:numFmt w:val="bullet"/>
      <w:lvlText w:val="▪"/>
      <w:lvlJc w:val="left"/>
      <w:pPr>
        <w:tabs>
          <w:tab w:val="num" w:pos="2160"/>
        </w:tabs>
        <w:ind w:left="2160" w:hanging="360"/>
      </w:pPr>
      <w:rPr>
        <w:rFonts w:ascii="Noto Sans Symbols" w:hAnsi="Noto Sans Symbols" w:hint="default"/>
      </w:rPr>
    </w:lvl>
    <w:lvl w:ilvl="3" w:tplc="8C10B39A" w:tentative="1">
      <w:start w:val="1"/>
      <w:numFmt w:val="bullet"/>
      <w:lvlText w:val="▪"/>
      <w:lvlJc w:val="left"/>
      <w:pPr>
        <w:tabs>
          <w:tab w:val="num" w:pos="2880"/>
        </w:tabs>
        <w:ind w:left="2880" w:hanging="360"/>
      </w:pPr>
      <w:rPr>
        <w:rFonts w:ascii="Noto Sans Symbols" w:hAnsi="Noto Sans Symbols" w:hint="default"/>
      </w:rPr>
    </w:lvl>
    <w:lvl w:ilvl="4" w:tplc="943064F0" w:tentative="1">
      <w:start w:val="1"/>
      <w:numFmt w:val="bullet"/>
      <w:lvlText w:val="▪"/>
      <w:lvlJc w:val="left"/>
      <w:pPr>
        <w:tabs>
          <w:tab w:val="num" w:pos="3600"/>
        </w:tabs>
        <w:ind w:left="3600" w:hanging="360"/>
      </w:pPr>
      <w:rPr>
        <w:rFonts w:ascii="Noto Sans Symbols" w:hAnsi="Noto Sans Symbols" w:hint="default"/>
      </w:rPr>
    </w:lvl>
    <w:lvl w:ilvl="5" w:tplc="CD745EDE" w:tentative="1">
      <w:start w:val="1"/>
      <w:numFmt w:val="bullet"/>
      <w:lvlText w:val="▪"/>
      <w:lvlJc w:val="left"/>
      <w:pPr>
        <w:tabs>
          <w:tab w:val="num" w:pos="4320"/>
        </w:tabs>
        <w:ind w:left="4320" w:hanging="360"/>
      </w:pPr>
      <w:rPr>
        <w:rFonts w:ascii="Noto Sans Symbols" w:hAnsi="Noto Sans Symbols" w:hint="default"/>
      </w:rPr>
    </w:lvl>
    <w:lvl w:ilvl="6" w:tplc="DB4CA01A" w:tentative="1">
      <w:start w:val="1"/>
      <w:numFmt w:val="bullet"/>
      <w:lvlText w:val="▪"/>
      <w:lvlJc w:val="left"/>
      <w:pPr>
        <w:tabs>
          <w:tab w:val="num" w:pos="5040"/>
        </w:tabs>
        <w:ind w:left="5040" w:hanging="360"/>
      </w:pPr>
      <w:rPr>
        <w:rFonts w:ascii="Noto Sans Symbols" w:hAnsi="Noto Sans Symbols" w:hint="default"/>
      </w:rPr>
    </w:lvl>
    <w:lvl w:ilvl="7" w:tplc="70B8D956" w:tentative="1">
      <w:start w:val="1"/>
      <w:numFmt w:val="bullet"/>
      <w:lvlText w:val="▪"/>
      <w:lvlJc w:val="left"/>
      <w:pPr>
        <w:tabs>
          <w:tab w:val="num" w:pos="5760"/>
        </w:tabs>
        <w:ind w:left="5760" w:hanging="360"/>
      </w:pPr>
      <w:rPr>
        <w:rFonts w:ascii="Noto Sans Symbols" w:hAnsi="Noto Sans Symbols" w:hint="default"/>
      </w:rPr>
    </w:lvl>
    <w:lvl w:ilvl="8" w:tplc="53A2D434"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78691C80"/>
    <w:multiLevelType w:val="hybridMultilevel"/>
    <w:tmpl w:val="E6447E54"/>
    <w:lvl w:ilvl="0" w:tplc="771E23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03889718">
    <w:abstractNumId w:val="0"/>
  </w:num>
  <w:num w:numId="2" w16cid:durableId="2141416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E4B"/>
    <w:rsid w:val="001658FB"/>
    <w:rsid w:val="005F3E8F"/>
    <w:rsid w:val="00865050"/>
    <w:rsid w:val="00891EC1"/>
    <w:rsid w:val="00A35E4B"/>
    <w:rsid w:val="00AD3E1B"/>
    <w:rsid w:val="00B21794"/>
    <w:rsid w:val="00B32142"/>
    <w:rsid w:val="00D46FCC"/>
    <w:rsid w:val="00E05DBB"/>
    <w:rsid w:val="00EB5E7F"/>
    <w:rsid w:val="00F72B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DC8A"/>
  <w15:docId w15:val="{5CFC9B0A-2294-43BE-8CB6-1A2D68E8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Title">
    <w:name w:val="Title"/>
    <w:basedOn w:val="Standard"/>
    <w:next w:val="Textbody"/>
    <w:uiPriority w:val="10"/>
    <w:qFormat/>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Subtitle">
    <w:name w:val="Subtitle"/>
    <w:basedOn w:val="Title"/>
    <w:next w:val="Textbody"/>
    <w:uiPriority w:val="11"/>
    <w:qFormat/>
    <w:pPr>
      <w:jc w:val="center"/>
    </w:pPr>
    <w:rPr>
      <w:i/>
      <w:iCs/>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paragraph" w:customStyle="1" w:styleId="Text">
    <w:name w:val="Text"/>
    <w:basedOn w:val="Caption"/>
  </w:style>
  <w:style w:type="paragraph" w:customStyle="1" w:styleId="Drawing">
    <w:name w:val="Drawing"/>
    <w:basedOn w:val="Caption"/>
  </w:style>
  <w:style w:type="paragraph" w:customStyle="1" w:styleId="Framecontents">
    <w:name w:val="Frame contents"/>
    <w:basedOn w:val="Textbody"/>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34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724">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333</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Nami Harbes</dc:creator>
  <cp:lastModifiedBy>Jorge Harbes</cp:lastModifiedBy>
  <cp:revision>9</cp:revision>
  <cp:lastPrinted>2021-09-10T16:28:00Z</cp:lastPrinted>
  <dcterms:created xsi:type="dcterms:W3CDTF">2023-09-13T21:37:00Z</dcterms:created>
  <dcterms:modified xsi:type="dcterms:W3CDTF">2023-09-16T23:49:00Z</dcterms:modified>
</cp:coreProperties>
</file>