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550BC" w14:textId="640E4637" w:rsidR="009A11F5" w:rsidRDefault="009A11F5">
      <w:r>
        <w:t xml:space="preserve">LISTA de </w:t>
      </w:r>
      <w:proofErr w:type="spellStart"/>
      <w:r>
        <w:t>EXERCíCIOS</w:t>
      </w:r>
      <w:proofErr w:type="spellEnd"/>
      <w:r>
        <w:t xml:space="preserve"> TRANSISTORES parte 4</w:t>
      </w:r>
    </w:p>
    <w:p w14:paraId="12A89B54" w14:textId="3F37F281" w:rsidR="009A11F5" w:rsidRDefault="009A11F5">
      <w:r>
        <w:t>1 – Tomando-se como base o circuito abaixo responda:</w:t>
      </w:r>
    </w:p>
    <w:p w14:paraId="605F20DE" w14:textId="03168CC9" w:rsidR="009A11F5" w:rsidRDefault="009A11F5">
      <w:pPr>
        <w:rPr>
          <w:sz w:val="24"/>
          <w:szCs w:val="24"/>
        </w:rPr>
      </w:pPr>
      <w:r>
        <w:t>O transistor em si defasa a saída em relação a entrada de 180</w:t>
      </w:r>
      <w:r>
        <w:rPr>
          <w:sz w:val="24"/>
          <w:szCs w:val="24"/>
        </w:rPr>
        <w:t>º? Justifique.</w:t>
      </w:r>
    </w:p>
    <w:p w14:paraId="1323A8F4" w14:textId="0BE58F6B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Como ocorre a defasagem de 180º no circuito?</w:t>
      </w:r>
    </w:p>
    <w:p w14:paraId="00BBA4A3" w14:textId="39A7AD80" w:rsidR="009A11F5" w:rsidRDefault="009A11F5">
      <w:pPr>
        <w:rPr>
          <w:sz w:val="24"/>
          <w:szCs w:val="24"/>
        </w:rPr>
      </w:pPr>
    </w:p>
    <w:p w14:paraId="70B7C863" w14:textId="19338C5D" w:rsidR="009A11F5" w:rsidRDefault="009A11F5">
      <w:pPr>
        <w:rPr>
          <w:sz w:val="24"/>
          <w:szCs w:val="24"/>
        </w:rPr>
      </w:pPr>
      <w:r w:rsidRPr="009A11F5">
        <w:rPr>
          <w:sz w:val="24"/>
          <w:szCs w:val="24"/>
        </w:rPr>
        <w:drawing>
          <wp:inline distT="0" distB="0" distL="0" distR="0" wp14:anchorId="3714E5FD" wp14:editId="1AC1D5CB">
            <wp:extent cx="1564783" cy="1139780"/>
            <wp:effectExtent l="0" t="0" r="0" b="381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B5F32C74-173C-44B4-8652-FB3256ED7E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B5F32C74-173C-44B4-8652-FB3256ED7ED6}"/>
                        </a:ext>
                      </a:extLst>
                    </pic:cNvPr>
                    <pic:cNvPicPr/>
                  </pic:nvPicPr>
                  <pic:blipFill rotWithShape="1">
                    <a:blip r:embed="rId4"/>
                    <a:srcRect l="34029" t="41608" r="37724" b="22358"/>
                    <a:stretch/>
                  </pic:blipFill>
                  <pic:spPr bwMode="auto">
                    <a:xfrm>
                      <a:off x="0" y="0"/>
                      <a:ext cx="1580507" cy="115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876D" w14:textId="5E1568C7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2 – Um transistor de potência se caracteriza por ter elevado ganho de corrente (Beta)? Justifique.</w:t>
      </w:r>
    </w:p>
    <w:p w14:paraId="766170C2" w14:textId="2C92ABAE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3 – Todo transistor com ganho (alfa) menor que 1, é um componente de baixo consumo e baixa potência?</w:t>
      </w:r>
    </w:p>
    <w:p w14:paraId="11D0FE1E" w14:textId="7B235E46" w:rsidR="009A11F5" w:rsidRDefault="009A11F5">
      <w:pPr>
        <w:rPr>
          <w:sz w:val="24"/>
          <w:szCs w:val="24"/>
        </w:rPr>
      </w:pPr>
      <w:r>
        <w:rPr>
          <w:sz w:val="24"/>
          <w:szCs w:val="24"/>
        </w:rPr>
        <w:t>4 – Dentre as configurações básicas possíveis e conhecidas, destaque aquela que apresenta elevado ganho</w:t>
      </w:r>
      <w:r w:rsidR="00092FBA">
        <w:rPr>
          <w:sz w:val="24"/>
          <w:szCs w:val="24"/>
        </w:rPr>
        <w:t xml:space="preserve"> de tensão e de corrente, com baixa impedância de entrada?</w:t>
      </w:r>
    </w:p>
    <w:p w14:paraId="16E498C5" w14:textId="171F94DE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5 – Em relação ao circuito abaixo responda:</w:t>
      </w:r>
    </w:p>
    <w:p w14:paraId="319EB66E" w14:textId="2B044F16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A - Qual a configuração do circuito transistorizado apresentado? Justifique.</w:t>
      </w:r>
    </w:p>
    <w:p w14:paraId="4D371417" w14:textId="550A9FB4" w:rsidR="00092FBA" w:rsidRDefault="00092FBA">
      <w:pPr>
        <w:rPr>
          <w:sz w:val="24"/>
          <w:szCs w:val="24"/>
        </w:rPr>
      </w:pPr>
    </w:p>
    <w:p w14:paraId="139DA512" w14:textId="1B692A81" w:rsidR="00092FBA" w:rsidRDefault="00092FBA">
      <w:pPr>
        <w:rPr>
          <w:sz w:val="24"/>
          <w:szCs w:val="24"/>
        </w:rPr>
      </w:pPr>
      <w:r w:rsidRPr="00092FBA">
        <w:rPr>
          <w:sz w:val="24"/>
          <w:szCs w:val="24"/>
        </w:rPr>
        <w:drawing>
          <wp:inline distT="0" distB="0" distL="0" distR="0" wp14:anchorId="759113B3" wp14:editId="525ED6F4">
            <wp:extent cx="1603420" cy="1173151"/>
            <wp:effectExtent l="0" t="0" r="0" b="825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A9C2FF0C-71A4-4130-9E3E-C2B2F85591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A9C2FF0C-71A4-4130-9E3E-C2B2F85591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027" cy="12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4DD" w14:textId="0876C326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B - Como são denominados os capacitores C1 e C2?</w:t>
      </w:r>
    </w:p>
    <w:p w14:paraId="4F9CCADC" w14:textId="73045F9F" w:rsidR="00092FBA" w:rsidRDefault="00092FBA">
      <w:pPr>
        <w:rPr>
          <w:sz w:val="24"/>
          <w:szCs w:val="24"/>
        </w:rPr>
      </w:pPr>
      <w:r>
        <w:rPr>
          <w:sz w:val="24"/>
          <w:szCs w:val="24"/>
        </w:rPr>
        <w:t>C - Qual a função desses capacitores no circuito?</w:t>
      </w:r>
    </w:p>
    <w:p w14:paraId="61909225" w14:textId="42A384E4" w:rsidR="00092FBA" w:rsidRDefault="00092FBA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D - Descreva com suas palavras porque esses capacitores não são levados em conta quando se faz uma análise exclusivamente DC do circuito?</w:t>
      </w:r>
    </w:p>
    <w:p w14:paraId="162DEDF5" w14:textId="619D429B" w:rsidR="00092FBA" w:rsidRDefault="00092FBA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42B4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2B4D">
        <w:rPr>
          <w:sz w:val="24"/>
          <w:szCs w:val="24"/>
        </w:rPr>
        <w:t>Ainda em relação ao circuito da questão 5, justifique as seguintes fórmulas:</w:t>
      </w:r>
    </w:p>
    <w:p w14:paraId="69111F01" w14:textId="50DF5C61" w:rsidR="00C42B4D" w:rsidRDefault="00C42B4D" w:rsidP="00092FBA">
      <w:pPr>
        <w:jc w:val="both"/>
        <w:rPr>
          <w:sz w:val="24"/>
          <w:szCs w:val="24"/>
        </w:rPr>
      </w:pPr>
    </w:p>
    <w:p w14:paraId="23E7C81C" w14:textId="132A2DEE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- </w:t>
      </w:r>
      <w:r w:rsidRPr="00C42B4D">
        <w:rPr>
          <w:sz w:val="24"/>
          <w:szCs w:val="24"/>
        </w:rPr>
        <w:drawing>
          <wp:inline distT="0" distB="0" distL="0" distR="0" wp14:anchorId="61011079" wp14:editId="2041B0D9">
            <wp:extent cx="869324" cy="425281"/>
            <wp:effectExtent l="0" t="0" r="6985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E512E8C-00F8-4710-953D-4880ADC565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E512E8C-00F8-4710-953D-4880ADC565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4917" cy="4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C6AC" w14:textId="625BF4F7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 - </w:t>
      </w:r>
      <w:r w:rsidRPr="00C42B4D">
        <w:rPr>
          <w:sz w:val="24"/>
          <w:szCs w:val="24"/>
        </w:rPr>
        <w:drawing>
          <wp:inline distT="0" distB="0" distL="0" distR="0" wp14:anchorId="381094CE" wp14:editId="751FDC86">
            <wp:extent cx="824248" cy="216591"/>
            <wp:effectExtent l="0" t="0" r="0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027488DB-07DF-4BF3-890F-43FB6421FF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027488DB-07DF-4BF3-890F-43FB6421FF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744" cy="2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A455" w14:textId="29A6062A" w:rsidR="00C42B4D" w:rsidRDefault="00C42B4D" w:rsidP="00092FBA">
      <w:pPr>
        <w:jc w:val="both"/>
        <w:rPr>
          <w:sz w:val="24"/>
          <w:szCs w:val="24"/>
        </w:rPr>
      </w:pPr>
    </w:p>
    <w:p w14:paraId="614745E8" w14:textId="747C8FC9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7 – Dado o circuito responda:</w:t>
      </w:r>
    </w:p>
    <w:p w14:paraId="69A50867" w14:textId="7302238D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– </w:t>
      </w:r>
      <w:r w:rsidR="00BA5565">
        <w:rPr>
          <w:sz w:val="24"/>
          <w:szCs w:val="24"/>
        </w:rPr>
        <w:t>Q</w:t>
      </w:r>
      <w:r>
        <w:rPr>
          <w:sz w:val="24"/>
          <w:szCs w:val="24"/>
        </w:rPr>
        <w:t>ual a configuração apresentada? Justifique.</w:t>
      </w:r>
    </w:p>
    <w:p w14:paraId="4DCCDF26" w14:textId="25D7514E" w:rsidR="00C42B4D" w:rsidRDefault="00C42B4D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– Podemos afirmar que VB = </w:t>
      </w:r>
      <w:proofErr w:type="gramStart"/>
      <w:r>
        <w:rPr>
          <w:sz w:val="24"/>
          <w:szCs w:val="24"/>
        </w:rPr>
        <w:t>VCC .</w:t>
      </w:r>
      <w:proofErr w:type="gramEnd"/>
      <w:r>
        <w:rPr>
          <w:sz w:val="24"/>
          <w:szCs w:val="24"/>
        </w:rPr>
        <w:t xml:space="preserve"> R2 / R1 + R2</w:t>
      </w:r>
      <w:r w:rsidR="00BA5565">
        <w:rPr>
          <w:sz w:val="24"/>
          <w:szCs w:val="24"/>
        </w:rPr>
        <w:t>? Justifique.</w:t>
      </w:r>
    </w:p>
    <w:p w14:paraId="5056E378" w14:textId="4BAF6B6B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C – VBE &gt; 0,7 volt é condição de corte ou saturação? Justifique.</w:t>
      </w:r>
    </w:p>
    <w:p w14:paraId="23B8C383" w14:textId="2E26CBAC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D – VCE = 0 (zero) é condição de corte ou saturação? Justifique.</w:t>
      </w:r>
    </w:p>
    <w:p w14:paraId="21604626" w14:textId="1FE5A5FC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E – IB = 0 (zero) é condição de corte ou saturação? Justifique.</w:t>
      </w:r>
    </w:p>
    <w:p w14:paraId="481D88D7" w14:textId="7BAC73B5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F – IRL = máximo é condição de corte ou saturação?</w:t>
      </w:r>
    </w:p>
    <w:p w14:paraId="21DFECF4" w14:textId="54F778C3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G – Ganho de corrente Alfa &lt; 1 é condição de corte ou saturação? Justifique.</w:t>
      </w:r>
    </w:p>
    <w:p w14:paraId="34E0A0F0" w14:textId="623A471E" w:rsidR="00BA5565" w:rsidRDefault="00BA5565" w:rsidP="00092FBA">
      <w:pPr>
        <w:jc w:val="both"/>
        <w:rPr>
          <w:sz w:val="24"/>
          <w:szCs w:val="24"/>
        </w:rPr>
      </w:pPr>
      <w:r>
        <w:rPr>
          <w:sz w:val="24"/>
          <w:szCs w:val="24"/>
        </w:rPr>
        <w:t>H – Tensão do coletor (VC) = Tensão de emissor (VE)</w:t>
      </w:r>
      <w:r w:rsidR="00071881">
        <w:rPr>
          <w:sz w:val="24"/>
          <w:szCs w:val="24"/>
        </w:rPr>
        <w:t>, é condição de corte ou de saturação? Justifique.</w:t>
      </w:r>
    </w:p>
    <w:p w14:paraId="70C74800" w14:textId="28221CBD" w:rsidR="00071881" w:rsidRDefault="00071881" w:rsidP="00092FBA">
      <w:pPr>
        <w:jc w:val="both"/>
        <w:rPr>
          <w:sz w:val="24"/>
          <w:szCs w:val="24"/>
        </w:rPr>
      </w:pPr>
    </w:p>
    <w:p w14:paraId="3FB55880" w14:textId="4A1FEFE8" w:rsidR="00071881" w:rsidRDefault="00071881" w:rsidP="00092FBA">
      <w:pPr>
        <w:jc w:val="both"/>
        <w:rPr>
          <w:sz w:val="24"/>
          <w:szCs w:val="24"/>
        </w:rPr>
      </w:pPr>
      <w:r w:rsidRPr="00071881">
        <w:rPr>
          <w:sz w:val="24"/>
          <w:szCs w:val="24"/>
        </w:rPr>
        <w:drawing>
          <wp:inline distT="0" distB="0" distL="0" distR="0" wp14:anchorId="46436CED" wp14:editId="089A2557">
            <wp:extent cx="1764406" cy="1571035"/>
            <wp:effectExtent l="0" t="0" r="7620" b="0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660EE9A6-381C-4485-BD89-2BB3BE08D2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660EE9A6-381C-4485-BD89-2BB3BE08D2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956" cy="159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3F2" w14:textId="77777777" w:rsidR="00092FBA" w:rsidRPr="009A11F5" w:rsidRDefault="00092FBA" w:rsidP="00092FBA">
      <w:pPr>
        <w:jc w:val="both"/>
        <w:rPr>
          <w:sz w:val="24"/>
          <w:szCs w:val="24"/>
        </w:rPr>
      </w:pPr>
    </w:p>
    <w:sectPr w:rsidR="00092FBA" w:rsidRPr="009A1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F5"/>
    <w:rsid w:val="00071881"/>
    <w:rsid w:val="00092FBA"/>
    <w:rsid w:val="009A11F5"/>
    <w:rsid w:val="00BA5565"/>
    <w:rsid w:val="00C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E612"/>
  <w15:chartTrackingRefBased/>
  <w15:docId w15:val="{575B2733-C684-43BC-AE58-F7566C1F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3" ma:contentTypeDescription="Crie um novo documento." ma:contentTypeScope="" ma:versionID="d492d9ec7b84d6a32b03d6976b5261e2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4a0eaee0cc15e3c792af32506894f6ec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E0060-B91B-4E3B-9D21-93C13C98EFD5}"/>
</file>

<file path=customXml/itemProps2.xml><?xml version="1.0" encoding="utf-8"?>
<ds:datastoreItem xmlns:ds="http://schemas.openxmlformats.org/officeDocument/2006/customXml" ds:itemID="{774CA7AE-8477-4D71-BCC4-A02AC50FDC55}"/>
</file>

<file path=customXml/itemProps3.xml><?xml version="1.0" encoding="utf-8"?>
<ds:datastoreItem xmlns:ds="http://schemas.openxmlformats.org/officeDocument/2006/customXml" ds:itemID="{3688BDD5-F453-441A-94E4-7D0A9DFDB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1</cp:revision>
  <dcterms:created xsi:type="dcterms:W3CDTF">2021-01-15T19:12:00Z</dcterms:created>
  <dcterms:modified xsi:type="dcterms:W3CDTF">2021-01-15T20:10:00Z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