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2CB3E" w14:textId="020DE603" w:rsidR="00D57B17" w:rsidRDefault="00D57B17">
      <w:r>
        <w:t>LISTA DE EXERCÍCIOS SCR</w:t>
      </w:r>
    </w:p>
    <w:p w14:paraId="0AB9E7B4" w14:textId="44576984" w:rsidR="00D57B17" w:rsidRDefault="00D57B17">
      <w:r>
        <w:t>1 – Com base no circuito abaixo responda:</w:t>
      </w:r>
    </w:p>
    <w:p w14:paraId="6877B927" w14:textId="147E34FE" w:rsidR="00D57B17" w:rsidRDefault="00D57B17" w:rsidP="00D57B17">
      <w:pPr>
        <w:pStyle w:val="PargrafodaLista"/>
        <w:numPr>
          <w:ilvl w:val="0"/>
          <w:numId w:val="1"/>
        </w:numPr>
      </w:pPr>
      <w:r>
        <w:t>Quantas baterias são necessárias para fazer com que o SCR dispare? Justifique.</w:t>
      </w:r>
    </w:p>
    <w:p w14:paraId="7D06F9B6" w14:textId="65AC4210" w:rsidR="00D57B17" w:rsidRDefault="00D57B17" w:rsidP="00D57B17">
      <w:pPr>
        <w:pStyle w:val="PargrafodaLista"/>
        <w:numPr>
          <w:ilvl w:val="0"/>
          <w:numId w:val="1"/>
        </w:numPr>
      </w:pPr>
      <w:r>
        <w:t>Complete o desenho colocando as baterias que julgar para polarizar o SCR e de modo que ele esteja conduzindo?</w:t>
      </w:r>
    </w:p>
    <w:p w14:paraId="332BD137" w14:textId="16D04BF1" w:rsidR="00D57B17" w:rsidRDefault="00D57B17" w:rsidP="00D57B17">
      <w:pPr>
        <w:pStyle w:val="PargrafodaLista"/>
        <w:numPr>
          <w:ilvl w:val="0"/>
          <w:numId w:val="1"/>
        </w:numPr>
      </w:pPr>
      <w:r>
        <w:t>Como fazer com que o SCR desarme, saia da condição de disparo. Explique detalhadamente.</w:t>
      </w:r>
    </w:p>
    <w:p w14:paraId="1E89AD1C" w14:textId="3BBF98E9" w:rsidR="00D57B17" w:rsidRDefault="00D57B17" w:rsidP="00D57B17">
      <w:pPr>
        <w:pStyle w:val="PargrafodaLista"/>
        <w:numPr>
          <w:ilvl w:val="0"/>
          <w:numId w:val="1"/>
        </w:numPr>
        <w:rPr>
          <w:noProof/>
        </w:rPr>
      </w:pPr>
      <w:r>
        <w:t xml:space="preserve">Em termos de SCR o que </w:t>
      </w:r>
      <w:proofErr w:type="spellStart"/>
      <w:r>
        <w:t>vc</w:t>
      </w:r>
      <w:proofErr w:type="spellEnd"/>
      <w:r>
        <w:t xml:space="preserve"> entende por </w:t>
      </w:r>
      <w:r w:rsidRPr="00D57B17">
        <w:rPr>
          <w:i/>
          <w:iCs/>
        </w:rPr>
        <w:t>loop</w:t>
      </w:r>
      <w:r>
        <w:t xml:space="preserve"> de disparo?</w:t>
      </w:r>
      <w:r w:rsidR="00361356">
        <w:t xml:space="preserve"> Explique em detalhes como é realizado esse </w:t>
      </w:r>
      <w:r w:rsidR="00361356" w:rsidRPr="00361356">
        <w:rPr>
          <w:i/>
          <w:iCs/>
        </w:rPr>
        <w:t>loop</w:t>
      </w:r>
      <w:r w:rsidR="00361356">
        <w:t xml:space="preserve"> em relação a analogia dos transistores encadeados?</w:t>
      </w:r>
    </w:p>
    <w:p w14:paraId="2C093929" w14:textId="4059EDB9" w:rsidR="00D57B17" w:rsidRDefault="00D57B17">
      <w:r>
        <w:rPr>
          <w:noProof/>
        </w:rPr>
        <w:drawing>
          <wp:inline distT="0" distB="0" distL="0" distR="0" wp14:anchorId="3E77A4FB" wp14:editId="3945EAD1">
            <wp:extent cx="1076883" cy="1085088"/>
            <wp:effectExtent l="0" t="0" r="9525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16" t="35943" r="52232" b="36543"/>
                    <a:stretch/>
                  </pic:blipFill>
                  <pic:spPr bwMode="auto">
                    <a:xfrm>
                      <a:off x="0" y="0"/>
                      <a:ext cx="1091262" cy="109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1AC32" w14:textId="591988A0" w:rsidR="00361356" w:rsidRDefault="00361356">
      <w:r>
        <w:t>2 – Analise e descreva a curva característica do SRC?</w:t>
      </w:r>
    </w:p>
    <w:p w14:paraId="439B40FC" w14:textId="7763222B" w:rsidR="00361356" w:rsidRDefault="00361356">
      <w:r>
        <w:t xml:space="preserve">3 </w:t>
      </w:r>
      <w:r w:rsidR="00131613">
        <w:t>–</w:t>
      </w:r>
      <w:r>
        <w:t xml:space="preserve"> </w:t>
      </w:r>
      <w:r w:rsidR="00131613">
        <w:t>Valendo-se de apenas um multímetro digital, que possua escala para medir diodo e com base nas tensões de polarização de um SCR, descreva como você testaria um SCR com um multímetro?</w:t>
      </w:r>
    </w:p>
    <w:p w14:paraId="3122BB57" w14:textId="33F469E8" w:rsidR="00131613" w:rsidRPr="00131613" w:rsidRDefault="00131613">
      <w:pPr>
        <w:rPr>
          <w:u w:val="single"/>
        </w:rPr>
      </w:pPr>
      <w:r w:rsidRPr="00131613">
        <w:rPr>
          <w:u w:val="single"/>
        </w:rPr>
        <w:t>Informo que é totalmente possível realizar o teste solicitado.</w:t>
      </w:r>
    </w:p>
    <w:p w14:paraId="494EEBEA" w14:textId="742C2195" w:rsidR="00491669" w:rsidRDefault="00131613">
      <w:r>
        <w:t xml:space="preserve">4 </w:t>
      </w:r>
      <w:r w:rsidR="009D473F">
        <w:t>–</w:t>
      </w:r>
      <w:r>
        <w:t xml:space="preserve"> </w:t>
      </w:r>
      <w:r w:rsidR="009D473F">
        <w:t>Fundamentado na figura abaixo responda:</w:t>
      </w:r>
    </w:p>
    <w:p w14:paraId="5C11390E" w14:textId="64A9B144" w:rsidR="009D473F" w:rsidRDefault="009D473F" w:rsidP="009D473F">
      <w:pPr>
        <w:pStyle w:val="PargrafodaLista"/>
        <w:numPr>
          <w:ilvl w:val="0"/>
          <w:numId w:val="2"/>
        </w:numPr>
      </w:pPr>
      <w:r>
        <w:t>Ambos os esquemas serviriam para realizar o desligamento do SCR?</w:t>
      </w:r>
    </w:p>
    <w:p w14:paraId="3DD99BDE" w14:textId="39C22C94" w:rsidR="009D473F" w:rsidRDefault="009D473F" w:rsidP="009D473F">
      <w:pPr>
        <w:pStyle w:val="PargrafodaLista"/>
        <w:numPr>
          <w:ilvl w:val="0"/>
          <w:numId w:val="2"/>
        </w:numPr>
      </w:pPr>
      <w:r>
        <w:t>Descreva detalhadamente a atuação de cada um dos diagramas apresentados?</w:t>
      </w:r>
    </w:p>
    <w:p w14:paraId="202CE09B" w14:textId="40F2EB2F" w:rsidR="009D473F" w:rsidRDefault="009D473F" w:rsidP="009D473F">
      <w:pPr>
        <w:pStyle w:val="PargrafodaLista"/>
        <w:numPr>
          <w:ilvl w:val="0"/>
          <w:numId w:val="2"/>
        </w:numPr>
        <w:rPr>
          <w:noProof/>
        </w:rPr>
      </w:pPr>
      <w:r>
        <w:t>Qual o melhor e o pior esquema de desligamento? Justifique.</w:t>
      </w:r>
    </w:p>
    <w:p w14:paraId="6A586600" w14:textId="161DD311" w:rsidR="009D473F" w:rsidRDefault="009D473F">
      <w:r>
        <w:rPr>
          <w:noProof/>
        </w:rPr>
        <w:drawing>
          <wp:inline distT="0" distB="0" distL="0" distR="0" wp14:anchorId="05C32F4E" wp14:editId="2EE0E7CD">
            <wp:extent cx="1170305" cy="963168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75" t="43372" r="43547" b="24894"/>
                    <a:stretch/>
                  </pic:blipFill>
                  <pic:spPr bwMode="auto">
                    <a:xfrm>
                      <a:off x="0" y="0"/>
                      <a:ext cx="1170605" cy="96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33ED2" w14:textId="0AFDCEEA" w:rsidR="009D473F" w:rsidRDefault="009D473F">
      <w:pPr>
        <w:rPr>
          <w:noProof/>
        </w:rPr>
      </w:pPr>
      <w:r>
        <w:t xml:space="preserve">5 – Fundamentado nos gráficos que seguem, </w:t>
      </w:r>
      <w:proofErr w:type="gramStart"/>
      <w:r>
        <w:t>analise</w:t>
      </w:r>
      <w:proofErr w:type="gramEnd"/>
      <w:r>
        <w:t xml:space="preserve">, descreva detalhadamente como é possível realizar controle de potência valendo-se de </w:t>
      </w:r>
      <w:proofErr w:type="spellStart"/>
      <w:r>
        <w:t>SCRs</w:t>
      </w:r>
      <w:proofErr w:type="spellEnd"/>
      <w:r>
        <w:t xml:space="preserve"> para esse fim?</w:t>
      </w:r>
    </w:p>
    <w:p w14:paraId="6919FE1A" w14:textId="65FFADB2" w:rsidR="009D473F" w:rsidRDefault="009D473F">
      <w:r>
        <w:rPr>
          <w:noProof/>
        </w:rPr>
        <w:drawing>
          <wp:inline distT="0" distB="0" distL="0" distR="0" wp14:anchorId="531AA353" wp14:editId="42643273">
            <wp:extent cx="2540531" cy="1274064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96" t="47606" r="26961" b="18461"/>
                    <a:stretch/>
                  </pic:blipFill>
                  <pic:spPr bwMode="auto">
                    <a:xfrm>
                      <a:off x="0" y="0"/>
                      <a:ext cx="2564435" cy="128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6E91" w14:textId="77777777" w:rsidR="00932186" w:rsidRDefault="00932186"/>
    <w:p w14:paraId="3E046A7E" w14:textId="77777777" w:rsidR="00803845" w:rsidRDefault="00803845"/>
    <w:p w14:paraId="548039AA" w14:textId="5A3C51C7" w:rsidR="009D473F" w:rsidRDefault="009D473F">
      <w:r>
        <w:lastRenderedPageBreak/>
        <w:t xml:space="preserve">6 </w:t>
      </w:r>
      <w:r w:rsidR="00803845">
        <w:t>–</w:t>
      </w:r>
      <w:r>
        <w:t xml:space="preserve"> </w:t>
      </w:r>
      <w:r w:rsidR="00803845">
        <w:t>Observando o circuito abaixo responda:</w:t>
      </w:r>
    </w:p>
    <w:p w14:paraId="571A389A" w14:textId="2E0475BF" w:rsidR="00803845" w:rsidRDefault="00803845">
      <w:r>
        <w:t>Considere ‘E’ a fonte DC de entrada do circuito, se R1</w:t>
      </w:r>
      <w:r w:rsidR="007841CD">
        <w:t xml:space="preserve"> </w:t>
      </w:r>
      <w:r>
        <w:t>=</w:t>
      </w:r>
      <w:r w:rsidR="007841CD">
        <w:t xml:space="preserve"> </w:t>
      </w:r>
      <w:r>
        <w:t>R2, podemos considerar que V</w:t>
      </w:r>
      <w:r w:rsidRPr="00803845">
        <w:rPr>
          <w:vertAlign w:val="subscript"/>
        </w:rPr>
        <w:t>AK</w:t>
      </w:r>
      <w:r>
        <w:t xml:space="preserve"> = E/2? Justifique.</w:t>
      </w:r>
    </w:p>
    <w:p w14:paraId="003C8BA0" w14:textId="2383B97E" w:rsidR="00803845" w:rsidRDefault="00803845">
      <w:r>
        <w:t>Se R1</w:t>
      </w:r>
      <w:r w:rsidR="007841CD">
        <w:t xml:space="preserve"> </w:t>
      </w:r>
      <w:r>
        <w:t>=</w:t>
      </w:r>
      <w:r w:rsidR="007841CD">
        <w:t xml:space="preserve"> </w:t>
      </w:r>
      <w:r>
        <w:t>0,</w:t>
      </w:r>
      <w:proofErr w:type="gramStart"/>
      <w:r>
        <w:t>5</w:t>
      </w:r>
      <w:r w:rsidR="007841CD">
        <w:t>.</w:t>
      </w:r>
      <w:r>
        <w:t>R</w:t>
      </w:r>
      <w:proofErr w:type="gramEnd"/>
      <w:r>
        <w:t>2</w:t>
      </w:r>
      <w:r w:rsidR="007841CD">
        <w:t xml:space="preserve"> qual o valor literal de VAK? Justifique.</w:t>
      </w:r>
    </w:p>
    <w:p w14:paraId="116476CD" w14:textId="6563F818" w:rsidR="007841CD" w:rsidRDefault="007841CD">
      <w:r>
        <w:t xml:space="preserve">Se hipoteticamente tivermos E = 60 volts, </w:t>
      </w:r>
      <w:r>
        <w:t>R</w:t>
      </w:r>
      <w:r>
        <w:t>2 = 2R1</w:t>
      </w:r>
      <w:r w:rsidR="007E3B93">
        <w:t xml:space="preserve">, sabendo-se que a corrente de </w:t>
      </w:r>
      <w:proofErr w:type="spellStart"/>
      <w:r w:rsidR="007E3B93">
        <w:t>gate</w:t>
      </w:r>
      <w:proofErr w:type="spellEnd"/>
      <w:r w:rsidR="007E3B93">
        <w:t xml:space="preserve"> deve estar entre um mínimo de 60 microamperes e um máximo de 200 microamperes, avalie e descreva o funcionamento do SCR para os seguintes valores de R3?</w:t>
      </w:r>
    </w:p>
    <w:p w14:paraId="7651F259" w14:textId="1ED8EA2F" w:rsidR="00803845" w:rsidRDefault="007E3B93">
      <w:pPr>
        <w:rPr>
          <w:noProof/>
        </w:rPr>
      </w:pPr>
      <w:r>
        <w:t>R3 = 1Mohm; R3 = 500Kohms e R3 = 100kohms</w:t>
      </w:r>
    </w:p>
    <w:p w14:paraId="01E0D870" w14:textId="619D9B0B" w:rsidR="00803845" w:rsidRDefault="00803845">
      <w:r>
        <w:rPr>
          <w:noProof/>
        </w:rPr>
        <w:drawing>
          <wp:inline distT="0" distB="0" distL="0" distR="0" wp14:anchorId="75DB2D90" wp14:editId="5DC8D82F">
            <wp:extent cx="1487424" cy="86024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826" t="38150" r="23332" b="21891"/>
                    <a:stretch/>
                  </pic:blipFill>
                  <pic:spPr bwMode="auto">
                    <a:xfrm>
                      <a:off x="0" y="0"/>
                      <a:ext cx="1496892" cy="86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850A4" w14:textId="77777777" w:rsidR="00491669" w:rsidRDefault="00491669"/>
    <w:sectPr w:rsidR="004916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CB433E"/>
    <w:multiLevelType w:val="hybridMultilevel"/>
    <w:tmpl w:val="6686B484"/>
    <w:lvl w:ilvl="0" w:tplc="A4D03D2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140E7"/>
    <w:multiLevelType w:val="hybridMultilevel"/>
    <w:tmpl w:val="823CA21A"/>
    <w:lvl w:ilvl="0" w:tplc="5F6E8EB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17"/>
    <w:rsid w:val="00131613"/>
    <w:rsid w:val="00361356"/>
    <w:rsid w:val="00491669"/>
    <w:rsid w:val="007841CD"/>
    <w:rsid w:val="007E3B93"/>
    <w:rsid w:val="00803845"/>
    <w:rsid w:val="0086187E"/>
    <w:rsid w:val="00932186"/>
    <w:rsid w:val="009D473F"/>
    <w:rsid w:val="00D57B17"/>
    <w:rsid w:val="00D7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A893E"/>
  <w15:chartTrackingRefBased/>
  <w15:docId w15:val="{586506F5-8708-4D36-826B-8E8DD6002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7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EDF7FAC767F842826649FAEB716928" ma:contentTypeVersion="3" ma:contentTypeDescription="Crie um novo documento." ma:contentTypeScope="" ma:versionID="d492d9ec7b84d6a32b03d6976b5261e2">
  <xsd:schema xmlns:xsd="http://www.w3.org/2001/XMLSchema" xmlns:xs="http://www.w3.org/2001/XMLSchema" xmlns:p="http://schemas.microsoft.com/office/2006/metadata/properties" xmlns:ns2="c53e918d-6d14-4fc2-ab98-9751f8824918" targetNamespace="http://schemas.microsoft.com/office/2006/metadata/properties" ma:root="true" ma:fieldsID="4a0eaee0cc15e3c792af32506894f6ec" ns2:_="">
    <xsd:import namespace="c53e918d-6d14-4fc2-ab98-9751f88249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918d-6d14-4fc2-ab98-9751f88249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20862C-22A3-4B51-83EE-3256EB64698E}"/>
</file>

<file path=customXml/itemProps2.xml><?xml version="1.0" encoding="utf-8"?>
<ds:datastoreItem xmlns:ds="http://schemas.openxmlformats.org/officeDocument/2006/customXml" ds:itemID="{0344C614-53AE-4304-AD0D-BDE8BD558091}"/>
</file>

<file path=customXml/itemProps3.xml><?xml version="1.0" encoding="utf-8"?>
<ds:datastoreItem xmlns:ds="http://schemas.openxmlformats.org/officeDocument/2006/customXml" ds:itemID="{DA2DE39B-CA49-4AEC-ABD9-39E2846530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264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Maravalhas</dc:creator>
  <cp:keywords/>
  <dc:description/>
  <cp:lastModifiedBy>Manoel Maravalhas</cp:lastModifiedBy>
  <cp:revision>6</cp:revision>
  <dcterms:created xsi:type="dcterms:W3CDTF">2021-03-02T13:04:00Z</dcterms:created>
  <dcterms:modified xsi:type="dcterms:W3CDTF">2021-03-03T16:03:00Z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0x01010039EDF7FAC767F842826649FAEB716928</vt:lpwstr>
  </property>
</Properties>
</file>