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4905" w14:textId="77777777" w:rsidR="008E35F8" w:rsidRPr="008E35F8" w:rsidRDefault="008E35F8" w:rsidP="008E35F8">
      <w:r w:rsidRPr="008E35F8">
        <w:rPr>
          <w:b/>
          <w:bCs/>
        </w:rPr>
        <w:t>Exercício</w:t>
      </w:r>
    </w:p>
    <w:p w14:paraId="25E2234E" w14:textId="12566EC1" w:rsidR="008E35F8" w:rsidRDefault="008E35F8" w:rsidP="008E35F8">
      <w:r w:rsidRPr="008E35F8">
        <w:rPr>
          <w:b/>
          <w:bCs/>
        </w:rPr>
        <w:t xml:space="preserve">1. </w:t>
      </w:r>
      <w:r w:rsidRPr="008E35F8">
        <w:t>Qual a importância da informação para a sociedade?</w:t>
      </w:r>
    </w:p>
    <w:p w14:paraId="3968994F" w14:textId="77777777" w:rsidR="00680727" w:rsidRPr="00680727" w:rsidRDefault="00680727" w:rsidP="00680727">
      <w:pPr>
        <w:rPr>
          <w:color w:val="C00000"/>
        </w:rPr>
      </w:pPr>
      <w:r w:rsidRPr="00680727">
        <w:rPr>
          <w:color w:val="C00000"/>
        </w:rPr>
        <w:t>Atualmente, a informação é um ativo importantíssimo, que requer cuidados dos especiais e restrições de acessos, por ser um ativo intangível e abstrato, podendo facilmente sair da empresa em uma lata de lixo, na memória de alguém, em meio magnético, impressa em papel, enfim, é um ativo muito vulnerável, logo, demanda cuidados.</w:t>
      </w:r>
    </w:p>
    <w:p w14:paraId="18E39C8F" w14:textId="5565EF7F" w:rsidR="008E35F8" w:rsidRDefault="008E35F8" w:rsidP="008E35F8"/>
    <w:p w14:paraId="42A1B98C" w14:textId="77777777" w:rsidR="003D44B8" w:rsidRPr="008E35F8" w:rsidRDefault="003D44B8" w:rsidP="008E35F8"/>
    <w:p w14:paraId="6F711CAF" w14:textId="5A6300CE" w:rsidR="008E35F8" w:rsidRDefault="008E35F8" w:rsidP="008E35F8">
      <w:r w:rsidRPr="008E35F8">
        <w:rPr>
          <w:b/>
          <w:bCs/>
        </w:rPr>
        <w:t xml:space="preserve">2. </w:t>
      </w:r>
      <w:r w:rsidRPr="008E35F8">
        <w:t>Conceitue Informação.</w:t>
      </w:r>
    </w:p>
    <w:p w14:paraId="2322B980" w14:textId="5A2970AE" w:rsidR="008E35F8" w:rsidRPr="008E35F8" w:rsidRDefault="008E35F8" w:rsidP="008E35F8">
      <w:pPr>
        <w:rPr>
          <w:color w:val="C00000"/>
        </w:rPr>
      </w:pPr>
      <w:r w:rsidRPr="008E35F8">
        <w:rPr>
          <w:color w:val="C00000"/>
        </w:rPr>
        <w:t xml:space="preserve">São </w:t>
      </w:r>
      <w:r w:rsidRPr="008E35F8">
        <w:rPr>
          <w:color w:val="C00000"/>
        </w:rPr>
        <w:t>ativos que, como qualquer outro ativo importante para os negócios, possuem valor para uma organização e consequentemente precisam ser protegidos adequadamente</w:t>
      </w:r>
      <w:r w:rsidRPr="008E35F8">
        <w:rPr>
          <w:color w:val="C00000"/>
        </w:rPr>
        <w:t>.</w:t>
      </w:r>
    </w:p>
    <w:p w14:paraId="02D4A393" w14:textId="03C78CEB" w:rsidR="008E35F8" w:rsidRDefault="008E35F8" w:rsidP="008E35F8"/>
    <w:p w14:paraId="1975C07B" w14:textId="77777777" w:rsidR="003D44B8" w:rsidRPr="008E35F8" w:rsidRDefault="003D44B8" w:rsidP="008E35F8"/>
    <w:p w14:paraId="61664C00" w14:textId="5DECEC77" w:rsidR="008E35F8" w:rsidRDefault="008E35F8" w:rsidP="008E35F8">
      <w:r w:rsidRPr="008E35F8">
        <w:rPr>
          <w:b/>
          <w:bCs/>
        </w:rPr>
        <w:t xml:space="preserve">3. </w:t>
      </w:r>
      <w:r w:rsidRPr="008E35F8">
        <w:t>Elabore um conceito de Segurança da Informação.</w:t>
      </w:r>
    </w:p>
    <w:p w14:paraId="65388A76" w14:textId="034EB140" w:rsidR="000635A6" w:rsidRPr="000635A6" w:rsidRDefault="000635A6" w:rsidP="008E35F8">
      <w:pPr>
        <w:rPr>
          <w:color w:val="C00000"/>
        </w:rPr>
      </w:pPr>
      <w:r w:rsidRPr="000635A6">
        <w:rPr>
          <w:color w:val="C00000"/>
        </w:rPr>
        <w:t xml:space="preserve">É a </w:t>
      </w:r>
      <w:r w:rsidRPr="000635A6">
        <w:rPr>
          <w:color w:val="C00000"/>
        </w:rPr>
        <w:t>proteção das informações contra uma ampla gama de ameaças para assegurar a continuidade dos negócios, minimizar prejuízos e maximizar o retorno de investimentos e oportunidade comerciais</w:t>
      </w:r>
      <w:r w:rsidRPr="000635A6">
        <w:rPr>
          <w:color w:val="C00000"/>
        </w:rPr>
        <w:t>.</w:t>
      </w:r>
    </w:p>
    <w:p w14:paraId="7E119359" w14:textId="2E20EB0F" w:rsidR="000635A6" w:rsidRDefault="000635A6" w:rsidP="008E35F8"/>
    <w:p w14:paraId="3FE65E97" w14:textId="77777777" w:rsidR="003D44B8" w:rsidRPr="008E35F8" w:rsidRDefault="003D44B8" w:rsidP="008E35F8"/>
    <w:p w14:paraId="2C7E8188" w14:textId="0E7F7F15" w:rsidR="008E35F8" w:rsidRDefault="008E35F8" w:rsidP="008E35F8">
      <w:r w:rsidRPr="008E35F8">
        <w:rPr>
          <w:b/>
          <w:bCs/>
        </w:rPr>
        <w:t xml:space="preserve">4. </w:t>
      </w:r>
      <w:r w:rsidRPr="008E35F8">
        <w:t>Identifique os objetivos do Departamento de Segurança da Informação em uma empresa.</w:t>
      </w:r>
    </w:p>
    <w:p w14:paraId="6E42509F" w14:textId="77777777" w:rsidR="00787130" w:rsidRPr="00787130" w:rsidRDefault="00787130" w:rsidP="00787130">
      <w:pPr>
        <w:rPr>
          <w:color w:val="C00000"/>
        </w:rPr>
      </w:pPr>
      <w:r w:rsidRPr="00787130">
        <w:rPr>
          <w:color w:val="C00000"/>
        </w:rPr>
        <w:t>Basicamente, as atividades pertinentes a esse setor envolvem a criação, implementação, controle e monitoramento de políticas que almejam assegurar os ativos de informação de uma empresa ou pessoa.</w:t>
      </w:r>
    </w:p>
    <w:p w14:paraId="4C3B0000" w14:textId="5395F562" w:rsidR="00787130" w:rsidRDefault="00787130" w:rsidP="008E35F8"/>
    <w:p w14:paraId="3AF39827" w14:textId="77777777" w:rsidR="003D44B8" w:rsidRPr="008E35F8" w:rsidRDefault="003D44B8" w:rsidP="008E35F8"/>
    <w:p w14:paraId="0C3BF69B" w14:textId="13410997" w:rsidR="008E35F8" w:rsidRDefault="008E35F8" w:rsidP="008E35F8">
      <w:r w:rsidRPr="008E35F8">
        <w:rPr>
          <w:b/>
          <w:bCs/>
        </w:rPr>
        <w:t xml:space="preserve">5. </w:t>
      </w:r>
      <w:r w:rsidRPr="008E35F8">
        <w:t>Quais os princípios da segurança da informação? Defina-os. Cite alguns riscos aos quais as pessoas estão sujeitas ao utilizar a Internet.</w:t>
      </w:r>
    </w:p>
    <w:p w14:paraId="644023D8" w14:textId="77777777" w:rsidR="00722ED3" w:rsidRPr="00722ED3" w:rsidRDefault="00722ED3" w:rsidP="00722ED3">
      <w:pPr>
        <w:rPr>
          <w:color w:val="C00000"/>
        </w:rPr>
      </w:pPr>
      <w:r w:rsidRPr="00722ED3">
        <w:rPr>
          <w:b/>
          <w:bCs/>
          <w:color w:val="C00000"/>
        </w:rPr>
        <w:t>• Confidencialidade</w:t>
      </w:r>
    </w:p>
    <w:p w14:paraId="0BABF9BA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t>Garante que somente pessoas autorizadas poderão acessar as informações. Trata-se da não permissão da divulgação de uma informação sem prévia autorização.</w:t>
      </w:r>
    </w:p>
    <w:p w14:paraId="5F980965" w14:textId="77777777" w:rsidR="00722ED3" w:rsidRPr="00722ED3" w:rsidRDefault="00722ED3" w:rsidP="00722ED3">
      <w:pPr>
        <w:rPr>
          <w:color w:val="C00000"/>
        </w:rPr>
      </w:pPr>
      <w:r w:rsidRPr="00722ED3">
        <w:rPr>
          <w:b/>
          <w:bCs/>
          <w:color w:val="C00000"/>
        </w:rPr>
        <w:t>• Disponibilidade</w:t>
      </w:r>
    </w:p>
    <w:p w14:paraId="66AD43B4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t>Garante acesso a uma informação no momento desejado. Isso implica no perfeito funcionamento da rede e do sistema. Imagine você necessitando de umas informações para concluir um relatório e o sistema não está funcionando!</w:t>
      </w:r>
    </w:p>
    <w:p w14:paraId="200B2C54" w14:textId="77777777" w:rsidR="00722ED3" w:rsidRPr="00722ED3" w:rsidRDefault="00722ED3" w:rsidP="00722ED3">
      <w:pPr>
        <w:rPr>
          <w:color w:val="C00000"/>
        </w:rPr>
      </w:pPr>
      <w:r w:rsidRPr="00722ED3">
        <w:rPr>
          <w:b/>
          <w:bCs/>
          <w:color w:val="C00000"/>
        </w:rPr>
        <w:t>• Integridade</w:t>
      </w:r>
    </w:p>
    <w:p w14:paraId="67B0677B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lastRenderedPageBreak/>
        <w:t>Garante que a exatidão e completeza das informações não sejam alteradas ou violadas. Um exemplo, vamos supor que um gerente de uma empresa determina aumento de salário de 2% aos funcionários, para isso, utilizou</w:t>
      </w:r>
    </w:p>
    <w:p w14:paraId="757ED922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t>seu e-mail para o departamento financeiro. Alguém interceptou e alterou de 2% para 20% o aumento!!!</w:t>
      </w:r>
    </w:p>
    <w:p w14:paraId="506C7C19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t>Ao acessar a Internet, sua máquina já está exposta na rede, você poderá ter seus dados pessoais expostos, e caso sejam acessados por alguém mal intencionado, isso poderá lhe proporcionar grandes transtornos.</w:t>
      </w:r>
    </w:p>
    <w:p w14:paraId="6CE1A2E5" w14:textId="77777777" w:rsidR="00722ED3" w:rsidRPr="00722ED3" w:rsidRDefault="00722ED3" w:rsidP="00722ED3">
      <w:pPr>
        <w:rPr>
          <w:color w:val="C00000"/>
        </w:rPr>
      </w:pPr>
      <w:r w:rsidRPr="00722ED3">
        <w:rPr>
          <w:color w:val="C00000"/>
        </w:rPr>
        <w:t>Uma pessoa, uma vez com seus dados, poderá querer se passar por você na rede e usar sua identidade até mesmo para lhe expor, colocando em risco a sua reputação, ou cometer crimes como, estelionato, sequestro, pedofilia.</w:t>
      </w:r>
    </w:p>
    <w:p w14:paraId="4119A3D2" w14:textId="783D129E" w:rsidR="00722ED3" w:rsidRDefault="00722ED3" w:rsidP="008E35F8"/>
    <w:p w14:paraId="5A002B9C" w14:textId="77777777" w:rsidR="003D44B8" w:rsidRPr="008E35F8" w:rsidRDefault="003D44B8" w:rsidP="008E35F8"/>
    <w:p w14:paraId="737054A0" w14:textId="77777777" w:rsidR="008E35F8" w:rsidRPr="008E35F8" w:rsidRDefault="008E35F8" w:rsidP="008E35F8">
      <w:r w:rsidRPr="008E35F8">
        <w:rPr>
          <w:b/>
          <w:bCs/>
        </w:rPr>
        <w:t xml:space="preserve">6. </w:t>
      </w:r>
      <w:r w:rsidRPr="008E35F8">
        <w:t>Leia as afirmações e assinale a alternativa correta.</w:t>
      </w:r>
    </w:p>
    <w:p w14:paraId="376B606F" w14:textId="7FEAB31F" w:rsidR="008E35F8" w:rsidRPr="008E35F8" w:rsidRDefault="008E35F8" w:rsidP="008E35F8">
      <w:r w:rsidRPr="008E35F8">
        <w:rPr>
          <w:b/>
          <w:bCs/>
        </w:rPr>
        <w:t xml:space="preserve">a) </w:t>
      </w:r>
      <w:r w:rsidRPr="008E35F8">
        <w:t>Quando os princípios da segurança da informação são violados e há interrupção dos processos normais de negócio, denomina-se Incidente.</w:t>
      </w:r>
      <w:r w:rsidR="006B78AA">
        <w:t xml:space="preserve">  </w:t>
      </w:r>
      <w:r w:rsidR="006B78AA" w:rsidRPr="006B78AA">
        <w:rPr>
          <w:color w:val="C00000"/>
        </w:rPr>
        <w:t xml:space="preserve"> &lt;- alternativa correta</w:t>
      </w:r>
    </w:p>
    <w:p w14:paraId="2D5F41CA" w14:textId="77777777" w:rsidR="008E35F8" w:rsidRPr="008E35F8" w:rsidRDefault="008E35F8" w:rsidP="008E35F8">
      <w:r w:rsidRPr="008E35F8">
        <w:rPr>
          <w:b/>
          <w:bCs/>
        </w:rPr>
        <w:t xml:space="preserve">b) </w:t>
      </w:r>
      <w:r w:rsidRPr="008E35F8">
        <w:t>Ativo é conhecido como tudo que tem valor para a organização e, uma vez violados, não trarão impactos relevantes para a empresa.</w:t>
      </w:r>
    </w:p>
    <w:p w14:paraId="3A6BB674" w14:textId="77777777" w:rsidR="008E35F8" w:rsidRPr="008E35F8" w:rsidRDefault="008E35F8" w:rsidP="008E35F8">
      <w:r w:rsidRPr="008E35F8">
        <w:rPr>
          <w:b/>
          <w:bCs/>
        </w:rPr>
        <w:t xml:space="preserve">c) </w:t>
      </w:r>
      <w:r w:rsidRPr="008E35F8">
        <w:t>As falhas podem ser apenas humanas e causadas de forma intencional.</w:t>
      </w:r>
    </w:p>
    <w:p w14:paraId="51435256" w14:textId="5F6D3317" w:rsidR="008E35F8" w:rsidRDefault="008E35F8" w:rsidP="008E35F8">
      <w:r w:rsidRPr="008E35F8">
        <w:rPr>
          <w:b/>
          <w:bCs/>
        </w:rPr>
        <w:t xml:space="preserve">d) </w:t>
      </w:r>
      <w:r w:rsidRPr="008E35F8">
        <w:t>Quando as atividades são interrompidas na empresa em decorrência de um furacão, essa interrupção é entendida como risco.</w:t>
      </w:r>
    </w:p>
    <w:p w14:paraId="7B4DED6B" w14:textId="779A0992" w:rsidR="003D44B8" w:rsidRDefault="003D44B8" w:rsidP="008E35F8"/>
    <w:p w14:paraId="6B6E0EDD" w14:textId="77777777" w:rsidR="003D44B8" w:rsidRPr="008E35F8" w:rsidRDefault="003D44B8" w:rsidP="008E35F8"/>
    <w:p w14:paraId="1EBA910D" w14:textId="327E0602" w:rsidR="008E35F8" w:rsidRDefault="008E35F8" w:rsidP="008E35F8">
      <w:r w:rsidRPr="008E35F8">
        <w:rPr>
          <w:b/>
          <w:bCs/>
        </w:rPr>
        <w:t xml:space="preserve">7. </w:t>
      </w:r>
      <w:r w:rsidRPr="008E35F8">
        <w:t>Explique a importância de um Plano de Recuperação de Desastre para as empresas.</w:t>
      </w:r>
    </w:p>
    <w:p w14:paraId="1353B7AA" w14:textId="77777777" w:rsidR="003D44B8" w:rsidRPr="003D44B8" w:rsidRDefault="003D44B8" w:rsidP="003D44B8">
      <w:pPr>
        <w:rPr>
          <w:color w:val="C00000"/>
        </w:rPr>
      </w:pPr>
      <w:r w:rsidRPr="003D44B8">
        <w:rPr>
          <w:color w:val="C00000"/>
        </w:rPr>
        <w:t>Um Plano de Recuperação de Desastre (PRD) é um conjunto de procedimentos e estratégias que uma empresa desenvolve para lidar com possíveis desastres que possam afetar suas operações, como incêndios, inundações, terremotos, ataques cibernéticos, entre outros. A importância de um PRD para as empresas pode ser vista em diversos aspectos:</w:t>
      </w:r>
    </w:p>
    <w:p w14:paraId="0DB9B02E" w14:textId="77777777" w:rsidR="003D44B8" w:rsidRPr="003D44B8" w:rsidRDefault="003D44B8" w:rsidP="003D44B8">
      <w:pPr>
        <w:numPr>
          <w:ilvl w:val="0"/>
          <w:numId w:val="1"/>
        </w:numPr>
        <w:rPr>
          <w:color w:val="C00000"/>
        </w:rPr>
      </w:pPr>
      <w:r w:rsidRPr="003D44B8">
        <w:rPr>
          <w:color w:val="C00000"/>
        </w:rPr>
        <w:t>Minimizar os impactos do desastre: com um PRD, a empresa estará preparada para agir rapidamente e minimizar os impactos do desastre em suas operações, reduzindo o tempo de inatividade e evitando perdas financeiras.</w:t>
      </w:r>
    </w:p>
    <w:p w14:paraId="27A889C3" w14:textId="77777777" w:rsidR="003D44B8" w:rsidRPr="003D44B8" w:rsidRDefault="003D44B8" w:rsidP="003D44B8">
      <w:pPr>
        <w:numPr>
          <w:ilvl w:val="0"/>
          <w:numId w:val="1"/>
        </w:numPr>
        <w:rPr>
          <w:color w:val="C00000"/>
        </w:rPr>
      </w:pPr>
      <w:r w:rsidRPr="003D44B8">
        <w:rPr>
          <w:color w:val="C00000"/>
        </w:rPr>
        <w:t>Proteger os dados e informações da empresa: muitas empresas dependem de dados e informações críticas para suas operações, e um desastre pode colocar em risco a integridade desses dados. Com um PRD, a empresa pode estabelecer medidas de segurança e backup para garantir a proteção dessas informações.</w:t>
      </w:r>
    </w:p>
    <w:p w14:paraId="07B9C866" w14:textId="77777777" w:rsidR="003D44B8" w:rsidRPr="003D44B8" w:rsidRDefault="003D44B8" w:rsidP="003D44B8">
      <w:pPr>
        <w:numPr>
          <w:ilvl w:val="0"/>
          <w:numId w:val="1"/>
        </w:numPr>
        <w:rPr>
          <w:color w:val="C00000"/>
        </w:rPr>
      </w:pPr>
      <w:r w:rsidRPr="003D44B8">
        <w:rPr>
          <w:color w:val="C00000"/>
        </w:rPr>
        <w:t>Manter a reputação da empresa: um desastre pode afetar negativamente a reputação de uma empresa, especialmente se não houver um plano adequado de resposta. Com um PRD, a empresa pode mostrar que está preparada para lidar com situações difíceis e minimizar os impactos sobre seus clientes e parceiros.</w:t>
      </w:r>
    </w:p>
    <w:p w14:paraId="7D499A43" w14:textId="77777777" w:rsidR="003D44B8" w:rsidRPr="003D44B8" w:rsidRDefault="003D44B8" w:rsidP="003D44B8">
      <w:pPr>
        <w:numPr>
          <w:ilvl w:val="0"/>
          <w:numId w:val="1"/>
        </w:numPr>
        <w:rPr>
          <w:color w:val="C00000"/>
        </w:rPr>
      </w:pPr>
      <w:r w:rsidRPr="003D44B8">
        <w:rPr>
          <w:color w:val="C00000"/>
        </w:rPr>
        <w:lastRenderedPageBreak/>
        <w:t>Atender aos requisitos regulatórios: em muitos setores, as empresas são obrigadas por lei a ter um PRD em vigor. Não ter um PRD pode resultar em multas e sanções, além de colocar em risco a licença da empresa para operar.</w:t>
      </w:r>
    </w:p>
    <w:p w14:paraId="0BAFF8CD" w14:textId="77777777" w:rsidR="003D44B8" w:rsidRPr="003D44B8" w:rsidRDefault="003D44B8" w:rsidP="003D44B8">
      <w:pPr>
        <w:numPr>
          <w:ilvl w:val="0"/>
          <w:numId w:val="1"/>
        </w:numPr>
        <w:rPr>
          <w:color w:val="C00000"/>
        </w:rPr>
      </w:pPr>
      <w:r w:rsidRPr="003D44B8">
        <w:rPr>
          <w:color w:val="C00000"/>
        </w:rPr>
        <w:t>Promover a segurança dos funcionários: um PRD também deve incluir medidas para garantir a segurança dos funcionários da empresa em caso de desastre. Isso inclui evacuação, primeiros socorros e outras medidas de segurança.</w:t>
      </w:r>
    </w:p>
    <w:p w14:paraId="78E878B5" w14:textId="77777777" w:rsidR="003D44B8" w:rsidRPr="003D44B8" w:rsidRDefault="003D44B8" w:rsidP="003D44B8">
      <w:pPr>
        <w:rPr>
          <w:color w:val="C00000"/>
        </w:rPr>
      </w:pPr>
      <w:r w:rsidRPr="003D44B8">
        <w:rPr>
          <w:color w:val="C00000"/>
        </w:rPr>
        <w:t>Em resumo, um Plano de Recuperação de Desastre é fundamental para garantir a continuidade dos negócios em caso de imprevistos. Além disso, pode ajudar a proteger a empresa de possíveis perdas financeiras, danos à reputação e impactos negativos sobre os funcionários e clientes.</w:t>
      </w:r>
    </w:p>
    <w:p w14:paraId="27B9571D" w14:textId="77777777" w:rsidR="003D44B8" w:rsidRPr="008E35F8" w:rsidRDefault="003D44B8" w:rsidP="008E35F8"/>
    <w:p w14:paraId="765B5119" w14:textId="328EBCCE" w:rsidR="008E35F8" w:rsidRDefault="008E35F8" w:rsidP="008E35F8">
      <w:r w:rsidRPr="008E35F8">
        <w:t>8.Que cuidados as empresas devem ter ao contratar um novo funcionário?</w:t>
      </w:r>
    </w:p>
    <w:p w14:paraId="1B82351F" w14:textId="3DED9E73" w:rsidR="00144DE3" w:rsidRPr="00144DE3" w:rsidRDefault="00144DE3" w:rsidP="00144DE3">
      <w:pPr>
        <w:rPr>
          <w:color w:val="C00000"/>
        </w:rPr>
      </w:pPr>
      <w:r w:rsidRPr="00144DE3">
        <w:rPr>
          <w:color w:val="C00000"/>
        </w:rPr>
        <w:t xml:space="preserve">Conferindo </w:t>
      </w:r>
      <w:r w:rsidRPr="00144DE3">
        <w:rPr>
          <w:color w:val="C00000"/>
        </w:rPr>
        <w:t>os documentos e referências apresentados, propor treinamento adequado aos funcionários, deixando claras</w:t>
      </w:r>
      <w:r w:rsidRPr="00144DE3">
        <w:rPr>
          <w:color w:val="C00000"/>
        </w:rPr>
        <w:t xml:space="preserve"> </w:t>
      </w:r>
      <w:r w:rsidRPr="00144DE3">
        <w:rPr>
          <w:color w:val="C00000"/>
        </w:rPr>
        <w:t>as diretrizes de segurança da empresa.</w:t>
      </w:r>
    </w:p>
    <w:p w14:paraId="28EDFAF0" w14:textId="5FE47DB6" w:rsidR="00144DE3" w:rsidRDefault="00144DE3" w:rsidP="008E35F8"/>
    <w:p w14:paraId="5BB7AA73" w14:textId="77777777" w:rsidR="00144DE3" w:rsidRPr="008E35F8" w:rsidRDefault="00144DE3" w:rsidP="008E35F8"/>
    <w:p w14:paraId="284320D2" w14:textId="2B812A0F" w:rsidR="008E35F8" w:rsidRDefault="008E35F8" w:rsidP="008E35F8">
      <w:r w:rsidRPr="008E35F8">
        <w:rPr>
          <w:b/>
          <w:bCs/>
        </w:rPr>
        <w:t xml:space="preserve">9. </w:t>
      </w:r>
      <w:r w:rsidRPr="008E35F8">
        <w:t>O que você entende por problemas de acesso lógico?</w:t>
      </w:r>
    </w:p>
    <w:p w14:paraId="7D686548" w14:textId="3E3ABBCB" w:rsidR="00B508BF" w:rsidRPr="00B508BF" w:rsidRDefault="00B508BF" w:rsidP="00B508BF">
      <w:pPr>
        <w:rPr>
          <w:color w:val="C00000"/>
        </w:rPr>
      </w:pPr>
      <w:r w:rsidRPr="00B508BF">
        <w:rPr>
          <w:color w:val="C00000"/>
        </w:rPr>
        <w:t xml:space="preserve">Além de </w:t>
      </w:r>
      <w:r w:rsidRPr="00B508BF">
        <w:rPr>
          <w:color w:val="C00000"/>
        </w:rPr>
        <w:t>acessos indevidos, podem ocorrer falhas em algum programa que a empresa utiliza para realizar suas atividades diárias, podendo ficar indisponível para a realização das operações por algumas horas ou mesmo até dias.</w:t>
      </w:r>
    </w:p>
    <w:p w14:paraId="290271C5" w14:textId="77777777" w:rsidR="00B508BF" w:rsidRPr="00B508BF" w:rsidRDefault="00B508BF" w:rsidP="00B508BF">
      <w:pPr>
        <w:rPr>
          <w:color w:val="C00000"/>
        </w:rPr>
      </w:pPr>
      <w:r w:rsidRPr="00B508BF">
        <w:rPr>
          <w:color w:val="C00000"/>
        </w:rPr>
        <w:t>Esses problemas geralmente estão relacionados a erros que o próprio programa contém, não garantindo a integridade da base de dados e podem ocorrer também quando o computador está infectado com algum tipo de vírus de computador ou outra forma de ataque.</w:t>
      </w:r>
    </w:p>
    <w:p w14:paraId="5DD35AB9" w14:textId="77777777" w:rsidR="00B508BF" w:rsidRPr="00B508BF" w:rsidRDefault="00B508BF" w:rsidP="00B508BF">
      <w:pPr>
        <w:rPr>
          <w:color w:val="C00000"/>
        </w:rPr>
      </w:pPr>
      <w:r w:rsidRPr="00B508BF">
        <w:rPr>
          <w:color w:val="C00000"/>
        </w:rPr>
        <w:t xml:space="preserve">Os controles nada mais são que barreiras que tentam restringir ou limitar o acesso de pessoas não autorizadas ao sistema da empresa. </w:t>
      </w:r>
    </w:p>
    <w:p w14:paraId="104C41FA" w14:textId="77777777" w:rsidR="00B508BF" w:rsidRPr="00B508BF" w:rsidRDefault="00B508BF" w:rsidP="00B508BF">
      <w:pPr>
        <w:rPr>
          <w:color w:val="C00000"/>
        </w:rPr>
      </w:pPr>
      <w:r w:rsidRPr="00B508BF">
        <w:rPr>
          <w:color w:val="C00000"/>
        </w:rPr>
        <w:t>Alguns recursos que devem ser protegidos pelo controle de acesso lógico são: os arquivos-fontes, sistemas operacionais e os aplicativos instalados na máquina, sendo definidos pela ISO/IEC 17799.</w:t>
      </w:r>
    </w:p>
    <w:p w14:paraId="15374B55" w14:textId="6E433D33" w:rsidR="00B508BF" w:rsidRDefault="00B508BF" w:rsidP="008E35F8"/>
    <w:p w14:paraId="248FC14B" w14:textId="77777777" w:rsidR="00B508BF" w:rsidRPr="008E35F8" w:rsidRDefault="00B508BF" w:rsidP="008E35F8"/>
    <w:p w14:paraId="324EF221" w14:textId="053F54E7" w:rsidR="008E35F8" w:rsidRDefault="008E35F8" w:rsidP="008E35F8">
      <w:r w:rsidRPr="008E35F8">
        <w:rPr>
          <w:b/>
          <w:bCs/>
        </w:rPr>
        <w:t xml:space="preserve">10. </w:t>
      </w:r>
      <w:r w:rsidRPr="008E35F8">
        <w:t>Cite alguns cuidados que o setor de Tecnologia da Informação deve tomar para fazer o reconhecimento e autenticação do usuário no sistema.</w:t>
      </w:r>
    </w:p>
    <w:p w14:paraId="55141389" w14:textId="0FF633E7" w:rsidR="004E5664" w:rsidRPr="004E5664" w:rsidRDefault="004E5664" w:rsidP="004E5664">
      <w:pPr>
        <w:rPr>
          <w:color w:val="C00000"/>
        </w:rPr>
      </w:pPr>
      <w:r w:rsidRPr="004E5664">
        <w:rPr>
          <w:color w:val="C00000"/>
        </w:rPr>
        <w:t>Integrar</w:t>
      </w:r>
      <w:r w:rsidRPr="004E5664">
        <w:rPr>
          <w:color w:val="C00000"/>
        </w:rPr>
        <w:t xml:space="preserve"> a esse sistema de autenticação, soluções melhor elaboradas, dificultando a quebra.</w:t>
      </w:r>
    </w:p>
    <w:p w14:paraId="7E3E4F33" w14:textId="77777777" w:rsidR="004E5664" w:rsidRPr="004E5664" w:rsidRDefault="004E5664" w:rsidP="004E5664">
      <w:pPr>
        <w:rPr>
          <w:color w:val="C00000"/>
        </w:rPr>
      </w:pPr>
      <w:r w:rsidRPr="004E5664">
        <w:rPr>
          <w:color w:val="C00000"/>
        </w:rPr>
        <w:t>Nesse sentido, instrumentos físicos – hardware – dão suporte a esse mecanismo de segurança. Como exemplos, temos: os recursos da certificação digital, palavras-chaves, cartões inteligentes e os recursos da biometria.</w:t>
      </w:r>
    </w:p>
    <w:p w14:paraId="69A8D1A5" w14:textId="77777777" w:rsidR="004E5664" w:rsidRPr="008E35F8" w:rsidRDefault="004E5664" w:rsidP="008E35F8"/>
    <w:p w14:paraId="19ABADAA" w14:textId="4A328CC8" w:rsidR="008E35F8" w:rsidRDefault="008E35F8" w:rsidP="008E35F8">
      <w:r w:rsidRPr="008E35F8">
        <w:rPr>
          <w:b/>
          <w:bCs/>
        </w:rPr>
        <w:lastRenderedPageBreak/>
        <w:t xml:space="preserve">11. </w:t>
      </w:r>
      <w:r w:rsidRPr="008E35F8">
        <w:t>Por que fazer o controle dos funcionários que gerenciam os privilégios os usuários? Explique.</w:t>
      </w:r>
    </w:p>
    <w:p w14:paraId="7F76DE7C" w14:textId="77777777" w:rsidR="000517D9" w:rsidRPr="000517D9" w:rsidRDefault="000517D9" w:rsidP="000517D9">
      <w:pPr>
        <w:rPr>
          <w:color w:val="C00000"/>
        </w:rPr>
      </w:pPr>
      <w:r w:rsidRPr="000517D9">
        <w:rPr>
          <w:color w:val="C00000"/>
        </w:rPr>
        <w:t>Fazer o controle dos funcionários que gerenciam os privilégios dos usuários é importante para garantir a segurança da rede e dos dados da empresa. Os funcionários que gerenciam os privilégios dos usuários têm acesso a informações críticas da empresa e podem conceder ou revogar privilégios para outros usuários. Se esses funcionários não forem monitorados e controlados adequadamente, podem ocorrer situações de abuso de privilégios ou vazamento de informações.</w:t>
      </w:r>
    </w:p>
    <w:p w14:paraId="0E422E37" w14:textId="77777777" w:rsidR="000517D9" w:rsidRPr="000517D9" w:rsidRDefault="000517D9" w:rsidP="000517D9">
      <w:pPr>
        <w:rPr>
          <w:color w:val="C00000"/>
        </w:rPr>
      </w:pPr>
      <w:r w:rsidRPr="000517D9">
        <w:rPr>
          <w:color w:val="C00000"/>
        </w:rPr>
        <w:t>Algumas das principais razões pelas quais é importante fazer o controle dos funcionários que gerenciam os privilégios dos usuários incluem:</w:t>
      </w:r>
    </w:p>
    <w:p w14:paraId="1BF3AE81" w14:textId="77777777" w:rsidR="000517D9" w:rsidRPr="000517D9" w:rsidRDefault="000517D9" w:rsidP="000517D9">
      <w:pPr>
        <w:numPr>
          <w:ilvl w:val="0"/>
          <w:numId w:val="2"/>
        </w:numPr>
        <w:rPr>
          <w:color w:val="C00000"/>
        </w:rPr>
      </w:pPr>
      <w:r w:rsidRPr="000517D9">
        <w:rPr>
          <w:color w:val="C00000"/>
        </w:rPr>
        <w:t>Prevenção de abuso de privilégios: se um funcionário mal-intencionado ou descuidado tiver acesso aos privilégios dos usuários, poderá conceder privilégios a outros usuários sem a devida autorização, o que pode levar a um acesso não autorizado a informações críticas ou ações prejudiciais ao sistema.</w:t>
      </w:r>
    </w:p>
    <w:p w14:paraId="6E7A3904" w14:textId="77777777" w:rsidR="000517D9" w:rsidRPr="000517D9" w:rsidRDefault="000517D9" w:rsidP="000517D9">
      <w:pPr>
        <w:numPr>
          <w:ilvl w:val="0"/>
          <w:numId w:val="2"/>
        </w:numPr>
        <w:rPr>
          <w:color w:val="C00000"/>
        </w:rPr>
      </w:pPr>
      <w:r w:rsidRPr="000517D9">
        <w:rPr>
          <w:color w:val="C00000"/>
        </w:rPr>
        <w:t>Proteção contra ataques internos: funcionários com acesso aos privilégios dos usuários podem se tornar alvos de ataques internos, como ameaças de roubo de dados ou extorsão. Ao monitorar e controlar esses funcionários, a empresa pode reduzir o risco de ataques internos.</w:t>
      </w:r>
    </w:p>
    <w:p w14:paraId="61EA4A75" w14:textId="77777777" w:rsidR="000517D9" w:rsidRPr="000517D9" w:rsidRDefault="000517D9" w:rsidP="000517D9">
      <w:pPr>
        <w:numPr>
          <w:ilvl w:val="0"/>
          <w:numId w:val="2"/>
        </w:numPr>
        <w:rPr>
          <w:color w:val="C00000"/>
        </w:rPr>
      </w:pPr>
      <w:r w:rsidRPr="000517D9">
        <w:rPr>
          <w:color w:val="C00000"/>
        </w:rPr>
        <w:t>Conformidade com regulamentações: em muitos setores, as empresas são obrigadas por lei a manter registros de quem tem acesso aos dados da empresa e quem os gerencia. Monitorar e controlar os funcionários que gerenciam os privilégios dos usuários pode ajudar a garantir a conformidade com essas regulamentações.</w:t>
      </w:r>
    </w:p>
    <w:p w14:paraId="74375C04" w14:textId="77777777" w:rsidR="000517D9" w:rsidRPr="000517D9" w:rsidRDefault="000517D9" w:rsidP="000517D9">
      <w:pPr>
        <w:numPr>
          <w:ilvl w:val="0"/>
          <w:numId w:val="2"/>
        </w:numPr>
        <w:rPr>
          <w:color w:val="C00000"/>
        </w:rPr>
      </w:pPr>
      <w:r w:rsidRPr="000517D9">
        <w:rPr>
          <w:color w:val="C00000"/>
        </w:rPr>
        <w:t>Redução de riscos: controlar e monitorar os funcionários que gerenciam os privilégios dos usuários pode ajudar a identificar e reduzir riscos de segurança cibernética. Ao limitar o acesso aos dados e sistemas críticos apenas aos funcionários autorizados, a empresa pode reduzir o risco de perda de dados e danos à reputação.</w:t>
      </w:r>
    </w:p>
    <w:p w14:paraId="0AD20CC7" w14:textId="77777777" w:rsidR="000517D9" w:rsidRPr="000517D9" w:rsidRDefault="000517D9" w:rsidP="000517D9">
      <w:pPr>
        <w:rPr>
          <w:color w:val="C00000"/>
        </w:rPr>
      </w:pPr>
      <w:r w:rsidRPr="000517D9">
        <w:rPr>
          <w:color w:val="C00000"/>
        </w:rPr>
        <w:t>Em resumo, o controle dos funcionários que gerenciam os privilégios dos usuários é fundamental para garantir a segurança da rede e dos dados da empresa. Ele ajuda a prevenir abuso de privilégios, proteger contra ataques internos, garantir a conformidade com regulamentações e reduzir riscos de segurança cibernética.</w:t>
      </w:r>
    </w:p>
    <w:p w14:paraId="104FADF9" w14:textId="2243A9FA" w:rsidR="000517D9" w:rsidRDefault="000517D9" w:rsidP="008E35F8"/>
    <w:p w14:paraId="18DCA7E0" w14:textId="77777777" w:rsidR="000517D9" w:rsidRPr="008E35F8" w:rsidRDefault="000517D9" w:rsidP="008E35F8"/>
    <w:p w14:paraId="6A3205C8" w14:textId="7146C065" w:rsidR="008E35F8" w:rsidRDefault="008E35F8" w:rsidP="008E35F8">
      <w:r w:rsidRPr="008E35F8">
        <w:rPr>
          <w:b/>
          <w:bCs/>
        </w:rPr>
        <w:t xml:space="preserve">12. </w:t>
      </w:r>
      <w:r w:rsidRPr="008E35F8">
        <w:t>Cite duas tecnologias de identificação e autenticação de usuários.</w:t>
      </w:r>
    </w:p>
    <w:p w14:paraId="424FE345" w14:textId="211354A4" w:rsidR="000517D9" w:rsidRPr="008E35F8" w:rsidRDefault="000517D9" w:rsidP="008E35F8">
      <w:pPr>
        <w:rPr>
          <w:color w:val="C00000"/>
        </w:rPr>
      </w:pPr>
      <w:r w:rsidRPr="000517D9">
        <w:rPr>
          <w:color w:val="C00000"/>
        </w:rPr>
        <w:t>Biometria e certificados digitais.</w:t>
      </w:r>
    </w:p>
    <w:p w14:paraId="7E408A9D" w14:textId="77777777" w:rsidR="008E35F8" w:rsidRDefault="008E35F8"/>
    <w:sectPr w:rsidR="008E35F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227F" w14:textId="77777777" w:rsidR="000A7C02" w:rsidRDefault="000A7C02" w:rsidP="008E35F8">
      <w:pPr>
        <w:spacing w:after="0" w:line="240" w:lineRule="auto"/>
      </w:pPr>
      <w:r>
        <w:separator/>
      </w:r>
    </w:p>
  </w:endnote>
  <w:endnote w:type="continuationSeparator" w:id="0">
    <w:p w14:paraId="25949240" w14:textId="77777777" w:rsidR="000A7C02" w:rsidRDefault="000A7C02" w:rsidP="008E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A33D" w14:textId="77777777" w:rsidR="000A7C02" w:rsidRDefault="000A7C02" w:rsidP="008E35F8">
      <w:pPr>
        <w:spacing w:after="0" w:line="240" w:lineRule="auto"/>
      </w:pPr>
      <w:r>
        <w:separator/>
      </w:r>
    </w:p>
  </w:footnote>
  <w:footnote w:type="continuationSeparator" w:id="0">
    <w:p w14:paraId="6A73FCD4" w14:textId="77777777" w:rsidR="000A7C02" w:rsidRDefault="000A7C02" w:rsidP="008E3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67A"/>
    <w:multiLevelType w:val="multilevel"/>
    <w:tmpl w:val="371A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518DC"/>
    <w:multiLevelType w:val="multilevel"/>
    <w:tmpl w:val="A53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F8"/>
    <w:rsid w:val="000517D9"/>
    <w:rsid w:val="000635A6"/>
    <w:rsid w:val="000A7C02"/>
    <w:rsid w:val="00144DE3"/>
    <w:rsid w:val="003D44B8"/>
    <w:rsid w:val="004E5664"/>
    <w:rsid w:val="00680727"/>
    <w:rsid w:val="006B78AA"/>
    <w:rsid w:val="00722ED3"/>
    <w:rsid w:val="00787130"/>
    <w:rsid w:val="008E35F8"/>
    <w:rsid w:val="00993BA3"/>
    <w:rsid w:val="00B5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1F654"/>
  <w15:chartTrackingRefBased/>
  <w15:docId w15:val="{C54CA79D-2CAB-43FC-BD84-C8FA947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12</cp:revision>
  <dcterms:created xsi:type="dcterms:W3CDTF">2023-04-27T14:24:00Z</dcterms:created>
  <dcterms:modified xsi:type="dcterms:W3CDTF">2023-04-27T15:13:00Z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2023-04-27T14:24:32Z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14ceb4e1-7841-459a-bade-af53d0dd8e7c</vt:lpwstr>
  </property>
  <property fmtid="{D5CDD505-2E9C-101B-9397-08002B2CF9AE}" pid="8" name="MSIP_Label_8caabacf-b917-4a45-9a5f-ed3a53d2eeb7_ContentBits">
    <vt:lpwstr>0</vt:lpwstr>
  </property>
</Properties>
</file>