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D0082" w14:textId="6FD019E9" w:rsidR="00176717" w:rsidRDefault="00D2008E">
      <w:r>
        <w:t>Início apresentação:</w:t>
      </w:r>
    </w:p>
    <w:p w14:paraId="482279DE" w14:textId="21DAA7BB" w:rsidR="00D2008E" w:rsidRDefault="00D2008E"/>
    <w:p w14:paraId="58716723" w14:textId="0001520B" w:rsidR="00D2008E" w:rsidRDefault="00D2008E">
      <w:r>
        <w:t>- O que é a NR11?</w:t>
      </w:r>
    </w:p>
    <w:p w14:paraId="6AE8223B" w14:textId="2A963694" w:rsidR="00D2008E" w:rsidRDefault="00D2008E">
      <w:r>
        <w:t>A NR11 é um documento extenso que explana as normas em geral que devem ser cumpridas no transporte , manuseio e armazenagem do materiais, por ser muito grande e ter muito detalhamento eu optei por resumir a apresentação não focando nos itens em si detalhadamente, mas sim na importancia de cumprir e os criterios basicos para isso.</w:t>
      </w:r>
    </w:p>
    <w:p w14:paraId="5DFC5536" w14:textId="022CE011" w:rsidR="00D2008E" w:rsidRDefault="00D2008E">
      <w:r>
        <w:t>- A corda deve ter uma espessura x, com capacidade de tracao y</w:t>
      </w:r>
    </w:p>
    <w:p w14:paraId="0E9CA619" w14:textId="1A3DD523" w:rsidR="00D2008E" w:rsidRDefault="00D2008E">
      <w:r>
        <w:t>- O elevador deve ter medidas x, y, z e usar o cabo de aço com tais requisitos.</w:t>
      </w:r>
    </w:p>
    <w:p w14:paraId="512659EF" w14:textId="475504D5" w:rsidR="00D2008E" w:rsidRDefault="00D2008E"/>
    <w:p w14:paraId="23A74582" w14:textId="4D46F031" w:rsidR="00D2008E" w:rsidRDefault="00D2008E"/>
    <w:p w14:paraId="357965E9" w14:textId="1246525B" w:rsidR="004A572E" w:rsidRDefault="004B3194">
      <w:r>
        <w:t xml:space="preserve">- </w:t>
      </w:r>
      <w:r w:rsidR="004A572E">
        <w:t>Por que é importante entender e cumprir a NR11?</w:t>
      </w:r>
    </w:p>
    <w:p w14:paraId="784F89B8" w14:textId="2D69F320" w:rsidR="004A572E" w:rsidRDefault="004A572E">
      <w:r>
        <w:t>Reduzir as chances de acidentes de trabalho por utilizar os equipamentos adequados e com manutenção em dia, consequentemente mantendo a integridade física dos trabalhadores.</w:t>
      </w:r>
    </w:p>
    <w:p w14:paraId="54A0DA8E" w14:textId="07D534EF" w:rsidR="004A572E" w:rsidRDefault="004A572E">
      <w:r>
        <w:t>Não cumprimento gera multas, acidentes geram processos.</w:t>
      </w:r>
    </w:p>
    <w:p w14:paraId="195C5C9D" w14:textId="26FE9748" w:rsidR="004A572E" w:rsidRDefault="004A572E">
      <w:r>
        <w:t>Funcionário que se sente seguro trabalha mais motivado, empresa tem menos ausencias causadas por afastamentos por lesões e/ou acidentes.</w:t>
      </w:r>
    </w:p>
    <w:p w14:paraId="0FFE6E84" w14:textId="1E297474" w:rsidR="004A572E" w:rsidRDefault="004A572E">
      <w:r>
        <w:t>Retenção dos melhores funcionários que saem na primeira oportunidade em empresas que não cumprem as regras.</w:t>
      </w:r>
    </w:p>
    <w:p w14:paraId="37654CCD" w14:textId="444012F7" w:rsidR="004A572E" w:rsidRDefault="004A572E"/>
    <w:p w14:paraId="692453F0" w14:textId="2ED21585" w:rsidR="004A572E" w:rsidRDefault="004A572E"/>
    <w:p w14:paraId="4C906C74" w14:textId="13033459" w:rsidR="004B3194" w:rsidRDefault="004B3194">
      <w:r>
        <w:t>- Medidas de transporte</w:t>
      </w:r>
      <w:r w:rsidR="00CD77C1">
        <w:t xml:space="preserve"> e movimentação</w:t>
      </w:r>
    </w:p>
    <w:p w14:paraId="7957D3C4" w14:textId="25170119" w:rsidR="004B3194" w:rsidRDefault="00CD77C1">
      <w:r>
        <w:t>**</w:t>
      </w:r>
      <w:r w:rsidR="004B3194">
        <w:t>Uma das medidas é o treinamento adequado para todos os trabalhadores que forem atuar nessa atividade de acordo com o equipamento que forem utilizar: caminhoes, empilhadeiras etc</w:t>
      </w:r>
    </w:p>
    <w:p w14:paraId="2C2A6812" w14:textId="70398B31" w:rsidR="004B3194" w:rsidRDefault="004B3194">
      <w:r>
        <w:t>Equipamentos de transporte adequado: se é pra usar um caminhão no transporte e não uma caminhonete, dimensões e peso autorizadas para o equipamento. Além disso devem sempre ter manutenção e inspeção periódicas para garantir seu bom funcionamento.</w:t>
      </w:r>
    </w:p>
    <w:p w14:paraId="6A9DB908" w14:textId="0CF20CE5" w:rsidR="003C022F" w:rsidRDefault="003C022F">
      <w:r>
        <w:t>Sinalização: importancia de sinalizar de maneira adequada o local onde está havendo o transporte indicando as rotas por onde passara a carga e areas de carga e descarga, e também orientar aos trabalhadores que eles respeitem as normas de sinalização.</w:t>
      </w:r>
    </w:p>
    <w:p w14:paraId="3CE5605E" w14:textId="0AB073BA" w:rsidR="003C022F" w:rsidRDefault="00240766">
      <w:r>
        <w:t>**</w:t>
      </w:r>
      <w:r w:rsidR="003C022F">
        <w:t>Proteção do trabalhador com a utilização de equipamentos de proteção individual são determinados pela NR11 adequados de acordo com a atividade, isso não se aplica apenas às medidas de transporte.</w:t>
      </w:r>
    </w:p>
    <w:p w14:paraId="2149AF33" w14:textId="1476AA08" w:rsidR="00CD77C1" w:rsidRDefault="00240766">
      <w:r>
        <w:t>**</w:t>
      </w:r>
      <w:r w:rsidR="003C022F">
        <w:t>Procedimentos de emergência no caso de acidentes ou situações de emergencia: deve haver um treinamento específico para os trabalhadores para que eles possam saber como agir nesses casos, também não se aplica apenas às medidas de transporte.</w:t>
      </w:r>
    </w:p>
    <w:p w14:paraId="2765BF9D" w14:textId="74E9B302" w:rsidR="00CD77C1" w:rsidRDefault="00CD77C1">
      <w:r>
        <w:lastRenderedPageBreak/>
        <w:t>- Medidas de armazenagem</w:t>
      </w:r>
    </w:p>
    <w:p w14:paraId="44855427" w14:textId="702CF871" w:rsidR="00CD77C1" w:rsidRDefault="00CD77C1">
      <w:r>
        <w:t>Layout e organização: organização de forma apropriada dos locais de armazenagem, com espaços bem definidos para cada tipo de material permitindo também que haja espaço para a circulação de pessoas de forma adequada.</w:t>
      </w:r>
    </w:p>
    <w:p w14:paraId="0844053C" w14:textId="77B1E626" w:rsidR="00CD77C1" w:rsidRDefault="00CD77C1">
      <w:r>
        <w:t>Sinalização adequada do local de armazenagem com os riscos inerentes ao local em questão.</w:t>
      </w:r>
    </w:p>
    <w:p w14:paraId="7ED73B82" w14:textId="2212E63C" w:rsidR="00CD77C1" w:rsidRDefault="00CD77C1"/>
    <w:p w14:paraId="4A1756F3" w14:textId="7C6F893B" w:rsidR="00CD77C1" w:rsidRDefault="00CD77C1"/>
    <w:p w14:paraId="5DF09E48" w14:textId="5D9A985D" w:rsidR="00CD77C1" w:rsidRDefault="00CD77C1">
      <w:r>
        <w:t>- Medidas de manuseio</w:t>
      </w:r>
    </w:p>
    <w:p w14:paraId="0ED40BD1" w14:textId="2AB24C69" w:rsidR="00CD77C1" w:rsidRDefault="00CD77C1">
      <w:r>
        <w:t>Carga e descarga: é importante que os trabalhadores sigam os procedimentos de segurança, utilizando o equipamento adequado e específico para cada tipo de material respeitando as posturas adequadas e limite de peso para evitar lesoes.</w:t>
      </w:r>
    </w:p>
    <w:p w14:paraId="152A1092" w14:textId="2BE21BC5" w:rsidR="00CD77C1" w:rsidRDefault="00CD77C1">
      <w:r>
        <w:t xml:space="preserve">Armazenamento temporário: No caso da necessidade </w:t>
      </w:r>
      <w:r w:rsidR="003C7115">
        <w:t>importante sinalizar e delimitar a area de armazenamento para evitar acidentes.</w:t>
      </w:r>
    </w:p>
    <w:sectPr w:rsidR="00CD77C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53835" w14:textId="77777777" w:rsidR="006977AF" w:rsidRDefault="006977AF" w:rsidP="00D2008E">
      <w:pPr>
        <w:spacing w:after="0" w:line="240" w:lineRule="auto"/>
      </w:pPr>
      <w:r>
        <w:separator/>
      </w:r>
    </w:p>
  </w:endnote>
  <w:endnote w:type="continuationSeparator" w:id="0">
    <w:p w14:paraId="7E087BB3" w14:textId="77777777" w:rsidR="006977AF" w:rsidRDefault="006977AF" w:rsidP="00D20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72 Condensed">
    <w:panose1 w:val="020B0506030000000003"/>
    <w:charset w:val="00"/>
    <w:family w:val="swiss"/>
    <w:pitch w:val="variable"/>
    <w:sig w:usb0="A00002EF" w:usb1="5000205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66B06" w14:textId="77777777" w:rsidR="006977AF" w:rsidRDefault="006977AF" w:rsidP="00D2008E">
      <w:pPr>
        <w:spacing w:after="0" w:line="240" w:lineRule="auto"/>
      </w:pPr>
      <w:r>
        <w:separator/>
      </w:r>
    </w:p>
  </w:footnote>
  <w:footnote w:type="continuationSeparator" w:id="0">
    <w:p w14:paraId="15F958A1" w14:textId="77777777" w:rsidR="006977AF" w:rsidRDefault="006977AF" w:rsidP="00D200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8E"/>
    <w:rsid w:val="00176717"/>
    <w:rsid w:val="00240766"/>
    <w:rsid w:val="00273B1D"/>
    <w:rsid w:val="003C022F"/>
    <w:rsid w:val="003C7115"/>
    <w:rsid w:val="004A572E"/>
    <w:rsid w:val="004B3194"/>
    <w:rsid w:val="006977AF"/>
    <w:rsid w:val="00CD77C1"/>
    <w:rsid w:val="00D2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45ACBF"/>
  <w15:chartTrackingRefBased/>
  <w15:docId w15:val="{DB123373-3AF3-4FE8-86FA-EB66029A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voEstiloTeste">
    <w:name w:val="novoEstiloTeste"/>
    <w:basedOn w:val="Normal"/>
    <w:qFormat/>
    <w:rsid w:val="00273B1D"/>
    <w:rPr>
      <w:rFonts w:ascii="72 Condensed" w:hAnsi="72 Condensed"/>
      <w:color w:val="4472C4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456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Harbes</dc:creator>
  <cp:keywords/>
  <dc:description/>
  <cp:lastModifiedBy>Jorge Harbes</cp:lastModifiedBy>
  <cp:revision>6</cp:revision>
  <dcterms:created xsi:type="dcterms:W3CDTF">2023-05-17T13:57:00Z</dcterms:created>
  <dcterms:modified xsi:type="dcterms:W3CDTF">2023-05-17T14:44:00Z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aabacf-b917-4a45-9a5f-ed3a53d2eeb7_Enabled">
    <vt:lpwstr>true</vt:lpwstr>
  </property>
  <property fmtid="{D5CDD505-2E9C-101B-9397-08002B2CF9AE}" pid="3" name="MSIP_Label_8caabacf-b917-4a45-9a5f-ed3a53d2eeb7_SetDate">
    <vt:lpwstr>2023-05-17T13:57:22Z</vt:lpwstr>
  </property>
  <property fmtid="{D5CDD505-2E9C-101B-9397-08002B2CF9AE}" pid="4" name="MSIP_Label_8caabacf-b917-4a45-9a5f-ed3a53d2eeb7_Method">
    <vt:lpwstr>Standard</vt:lpwstr>
  </property>
  <property fmtid="{D5CDD505-2E9C-101B-9397-08002B2CF9AE}" pid="5" name="MSIP_Label_8caabacf-b917-4a45-9a5f-ed3a53d2eeb7_Name">
    <vt:lpwstr>Anyone - No Protection</vt:lpwstr>
  </property>
  <property fmtid="{D5CDD505-2E9C-101B-9397-08002B2CF9AE}" pid="6" name="MSIP_Label_8caabacf-b917-4a45-9a5f-ed3a53d2eeb7_SiteId">
    <vt:lpwstr>0804c951-93a0-405d-80e4-fa87c7551d6a</vt:lpwstr>
  </property>
  <property fmtid="{D5CDD505-2E9C-101B-9397-08002B2CF9AE}" pid="7" name="MSIP_Label_8caabacf-b917-4a45-9a5f-ed3a53d2eeb7_ActionId">
    <vt:lpwstr>93e48fe0-ad51-4eb8-badc-120ad10e8dda</vt:lpwstr>
  </property>
  <property fmtid="{D5CDD505-2E9C-101B-9397-08002B2CF9AE}" pid="8" name="MSIP_Label_8caabacf-b917-4a45-9a5f-ed3a53d2eeb7_ContentBits">
    <vt:lpwstr>0</vt:lpwstr>
  </property>
</Properties>
</file>