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/>
    <w:p w14:paraId="26C6A609" w14:textId="7DB1CF98" w:rsidR="00AE698E" w:rsidRDefault="00AE698E">
      <w:r>
        <w:t>Eu, Lira da Hashtag, 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Serviço de Treinamento em Excel</w:t>
      </w:r>
    </w:p>
    <w:p w14:paraId="0AF84508" w14:textId="5808D5DA" w:rsidR="00AE698E" w:rsidRDefault="00AE698E">
      <w:r>
        <w:t>- Apostila Completa de Excel</w:t>
      </w:r>
    </w:p>
    <w:p w14:paraId="6600F684" w14:textId="402AB7BC" w:rsidR="00AE698E" w:rsidRDefault="00AE698E">
      <w:r>
        <w:t>- Serviço de Treinamentos de Python</w:t>
      </w:r>
    </w:p>
    <w:p w14:paraId="41D78CC0" w14:textId="053F7958" w:rsidR="00AE698E" w:rsidRDefault="00AE698E"/>
    <w:p w14:paraId="79413B5C" w14:textId="2CC79C35" w:rsidR="00AE698E" w:rsidRDefault="00AE698E">
      <w:r>
        <w:t>Dia 10/5/2023,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