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Production Plan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active plan from current build to release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(production/design/dev)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Supersedes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PLAN.md</w:t>
              </w:r>
            </w:hyperlink>
            <w:r>
              <w:t xml:space="preserve"> </w:t>
            </w:r>
            <w:r>
              <w:t xml:space="preserve">(the completed M0–M8 AI-removal + battery roadmap — now historical)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PRD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GDD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Technical Design</w:t>
              </w:r>
            </w:hyperlink>
            <w:r>
              <w:t xml:space="preserve"> </w:t>
            </w:r>
            <w:r>
              <w:t xml:space="preserve">· canon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STORY.md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The single plan for getting</w:t>
      </w:r>
      <w:r>
        <w:t xml:space="preserve"> </w:t>
      </w:r>
      <w:r>
        <w:rPr>
          <w:i/>
        </w:rPr>
        <w:t xml:space="preserve">Dead Signal</w:t>
      </w:r>
      <w:r>
        <w:t xml:space="preserve"> </w:t>
      </w:r>
      <w:r>
        <w:t xml:space="preserve">from its current shipped-spine state to a</w:t>
      </w:r>
      <w:r>
        <w:t xml:space="preserve"> </w:t>
      </w:r>
      <w:r>
        <w:t xml:space="preserve">polished release: what’s done, what’s left, in what order, how we gate each step, how we test, and</w:t>
      </w:r>
      <w:r>
        <w:t xml:space="preserve"> </w:t>
      </w:r>
      <w:r>
        <w:t xml:space="preserve">how we ship. The</w:t>
      </w:r>
      <w:r>
        <w:t xml:space="preserve"> </w:t>
      </w:r>
      <w:hyperlink r:id="rId21">
        <w:r>
          <w:rPr>
            <w:rStyle w:val="Hyperlink"/>
          </w:rPr>
          <w:t xml:space="preserve">PRD</w:t>
        </w:r>
      </w:hyperlink>
      <w:r>
        <w:t xml:space="preserve"> </w:t>
      </w:r>
      <w:r>
        <w:t xml:space="preserve">defines</w:t>
      </w:r>
      <w:r>
        <w:t xml:space="preserve"> </w:t>
      </w:r>
      <w:r>
        <w:rPr>
          <w:i/>
        </w:rPr>
        <w:t xml:space="preserve">what must be true to ship</w:t>
      </w:r>
      <w:r>
        <w:t xml:space="preserve"> </w:t>
      </w:r>
      <w:r>
        <w:t xml:space="preserve">(release criteria);</w:t>
      </w:r>
      <w:r>
        <w:t xml:space="preserve"> </w:t>
      </w:r>
      <w:r>
        <w:t xml:space="preserve">this document defines</w:t>
      </w:r>
      <w:r>
        <w:t xml:space="preserve"> </w:t>
      </w:r>
      <w:r>
        <w:rPr>
          <w:i/>
        </w:rPr>
        <w:t xml:space="preserve">how we get there</w:t>
      </w:r>
      <w:r>
        <w:t xml:space="preserve">.</w:t>
      </w:r>
    </w:p>
    <w:p>
      <w:pPr>
        <w:pStyle w:val="BlockText"/>
      </w:pPr>
      <w:r>
        <w:rPr>
          <w:b/>
        </w:rPr>
        <w:t xml:space="preserve">Working model.</w:t>
      </w:r>
      <w:r>
        <w:t xml:space="preserve"> </w:t>
      </w:r>
      <w:r>
        <w:t xml:space="preserve">Solo developer. The plan is therefore</w:t>
      </w:r>
      <w:r>
        <w:t xml:space="preserve"> </w:t>
      </w:r>
      <w:r>
        <w:rPr>
          <w:b/>
        </w:rPr>
        <w:t xml:space="preserve">dependency- and criteria-driven, not</w:t>
      </w:r>
      <w:r>
        <w:rPr>
          <w:b/>
        </w:rPr>
        <w:t xml:space="preserve"> </w:t>
      </w:r>
      <w:r>
        <w:rPr>
          <w:b/>
        </w:rPr>
        <w:t xml:space="preserve">calendar-driven</w:t>
      </w:r>
      <w:r>
        <w:t xml:space="preserve"> </w:t>
      </w:r>
      <w:r>
        <w:t xml:space="preserve">— milestones are sequenced by what unblocks what, and each has explicit exit</w:t>
      </w:r>
      <w:r>
        <w:t xml:space="preserve"> </w:t>
      </w:r>
      <w:r>
        <w:t xml:space="preserve">criteria. Target dates are the author’s to set against these gates. The one inviolable rule</w:t>
      </w:r>
      <w:r>
        <w:t xml:space="preserve"> </w:t>
      </w:r>
      <w:r>
        <w:t xml:space="preserve">(inherited from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):</w:t>
      </w:r>
      <w:r>
        <w:t xml:space="preserve"> </w:t>
      </w:r>
      <w:r>
        <w:rPr>
          <w:b/>
        </w:rPr>
        <w:t xml:space="preserve">the game must boot and play at every checkpoint — never leave a</w:t>
      </w:r>
      <w:r>
        <w:rPr>
          <w:b/>
        </w:rPr>
        <w:t xml:space="preserve"> </w:t>
      </w:r>
      <w:r>
        <w:rPr>
          <w:b/>
        </w:rPr>
        <w:t xml:space="preserve">broken build between milestones.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able-of-contents"/>
      <w:r>
        <w:t xml:space="preserve">Table of contents</w:t>
      </w:r>
      <w:bookmarkEnd w:id="25"/>
    </w:p>
    <w:p>
      <w:pPr>
        <w:numPr>
          <w:ilvl w:val="0"/>
          <w:numId w:val="1001"/>
        </w:numPr>
        <w:pStyle w:val="Compact"/>
      </w:pPr>
      <w:hyperlink w:anchor="Xb8000548e62a24d721fb23e66fae11fb3eb06f4">
        <w:r>
          <w:rPr>
            <w:rStyle w:val="Hyperlink"/>
          </w:rPr>
          <w:t xml:space="preserve">Current state</w:t>
        </w:r>
      </w:hyperlink>
    </w:p>
    <w:p>
      <w:pPr>
        <w:numPr>
          <w:ilvl w:val="0"/>
          <w:numId w:val="1001"/>
        </w:numPr>
        <w:pStyle w:val="Compact"/>
      </w:pPr>
      <w:hyperlink w:anchor="X0d902918024f1bb7cd6a76dcc3d487095065d32">
        <w:r>
          <w:rPr>
            <w:rStyle w:val="Hyperlink"/>
          </w:rPr>
          <w:t xml:space="preserve">Development status by area</w:t>
        </w:r>
      </w:hyperlink>
    </w:p>
    <w:p>
      <w:pPr>
        <w:numPr>
          <w:ilvl w:val="0"/>
          <w:numId w:val="1001"/>
        </w:numPr>
        <w:pStyle w:val="Compact"/>
      </w:pPr>
      <w:hyperlink w:anchor="X407eeb67a7ddb9a7bbfa6b1c3a3e69a9413f68d">
        <w:r>
          <w:rPr>
            <w:rStyle w:val="Hyperlink"/>
          </w:rPr>
          <w:t xml:space="preserve">Roadmap &amp; milestones</w:t>
        </w:r>
      </w:hyperlink>
    </w:p>
    <w:p>
      <w:pPr>
        <w:numPr>
          <w:ilvl w:val="0"/>
          <w:numId w:val="1001"/>
        </w:numPr>
        <w:pStyle w:val="Compact"/>
      </w:pPr>
      <w:hyperlink w:anchor="Xdef15dc94b5d4b20abcf32777452e4201d2e249">
        <w:r>
          <w:rPr>
            <w:rStyle w:val="Hyperlink"/>
          </w:rPr>
          <w:t xml:space="preserve">Scope ledger</w:t>
        </w:r>
      </w:hyperlink>
    </w:p>
    <w:p>
      <w:pPr>
        <w:numPr>
          <w:ilvl w:val="0"/>
          <w:numId w:val="1001"/>
        </w:numPr>
        <w:pStyle w:val="Compact"/>
      </w:pPr>
      <w:hyperlink w:anchor="X547cb03c74b5c8d079dac2b9653861f7e92ad5e">
        <w:r>
          <w:rPr>
            <w:rStyle w:val="Hyperlink"/>
          </w:rPr>
          <w:t xml:space="preserve">Risk register</w:t>
        </w:r>
      </w:hyperlink>
    </w:p>
    <w:p>
      <w:pPr>
        <w:numPr>
          <w:ilvl w:val="0"/>
          <w:numId w:val="1001"/>
        </w:numPr>
        <w:pStyle w:val="Compact"/>
      </w:pPr>
      <w:hyperlink w:anchor="X68f2eec7eaed331b227af592392673090a7fa74">
        <w:r>
          <w:rPr>
            <w:rStyle w:val="Hyperlink"/>
          </w:rPr>
          <w:t xml:space="preserve">QA &amp; playtest protocol</w:t>
        </w:r>
      </w:hyperlink>
    </w:p>
    <w:p>
      <w:pPr>
        <w:numPr>
          <w:ilvl w:val="0"/>
          <w:numId w:val="1001"/>
        </w:numPr>
        <w:pStyle w:val="Compact"/>
      </w:pPr>
      <w:hyperlink w:anchor="X7beb0dcc861ed2c2bf16820bf8d6f2daf78cd93">
        <w:r>
          <w:rPr>
            <w:rStyle w:val="Hyperlink"/>
          </w:rPr>
          <w:t xml:space="preserve">Release process &amp; runbook</w:t>
        </w:r>
      </w:hyperlink>
    </w:p>
    <w:p>
      <w:pPr>
        <w:numPr>
          <w:ilvl w:val="0"/>
          <w:numId w:val="1001"/>
        </w:numPr>
        <w:pStyle w:val="Compact"/>
      </w:pPr>
      <w:hyperlink w:anchor="X4de20ed6c78b0121acfce0c4c59c3fea479cd5d">
        <w:r>
          <w:rPr>
            <w:rStyle w:val="Hyperlink"/>
          </w:rPr>
          <w:t xml:space="preserve">Post-launch</w:t>
        </w:r>
      </w:hyperlink>
    </w:p>
    <w:p>
      <w:pPr>
        <w:numPr>
          <w:ilvl w:val="0"/>
          <w:numId w:val="1001"/>
        </w:numPr>
        <w:pStyle w:val="Compact"/>
      </w:pPr>
      <w:hyperlink w:anchor="Xbb3d1515e339fe46fdf9c96b5d22a5d882ff1ef">
        <w:r>
          <w:rPr>
            <w:rStyle w:val="Hyperlink"/>
          </w:rPr>
          <w:t xml:space="preserve">Dependencies &amp; assumptions</w:t>
        </w:r>
      </w:hyperlink>
    </w:p>
    <w:p>
      <w:pPr>
        <w:numPr>
          <w:ilvl w:val="0"/>
          <w:numId w:val="1001"/>
        </w:numPr>
        <w:pStyle w:val="Compact"/>
      </w:pPr>
      <w:hyperlink w:anchor="X15761284e370dca257746ee8768f5885065fadd">
        <w:r>
          <w:rPr>
            <w:rStyle w:val="Hyperlink"/>
          </w:rPr>
          <w:t xml:space="preserve">Appendix</w:t>
        </w:r>
      </w:hyperlink>
    </w:p>
    <w:p>
      <w:pPr>
        <w:numPr>
          <w:ilvl w:val="0"/>
          <w:numId w:val="1001"/>
        </w:numPr>
        <w:pStyle w:val="Compact"/>
      </w:pPr>
      <w:hyperlink w:anchor="Xbedc45fe8118299e1f11a1876c41089e4350dc1">
        <w:r>
          <w:rPr>
            <w:rStyle w:val="Hyperlink"/>
          </w:rPr>
          <w:t xml:space="preserve">Expansion v2 (Narrative Depth) — work track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urrent-state"/>
      <w:r>
        <w:t xml:space="preserve">1. Current state</w:t>
      </w:r>
      <w:bookmarkEnd w:id="26"/>
    </w:p>
    <w:p>
      <w:pPr>
        <w:pStyle w:val="FirstParagraph"/>
      </w:pPr>
      <w:r>
        <w:rPr>
          <w:b/>
        </w:rPr>
        <w:t xml:space="preserve">The playable spine is complete.</w:t>
      </w:r>
      <w:r>
        <w:t xml:space="preserve"> </w:t>
      </w:r>
      <w:r>
        <w:t xml:space="preserve">A player can start, cross Harwick by any of three routes, reach</w:t>
      </w:r>
      <w:r>
        <w:t xml:space="preserve"> </w:t>
      </w:r>
      <w:r>
        <w:t xml:space="preserve">the empty Haven, auto-flow into the Phase 3 investigation, uncover all four truths, and reach either</w:t>
      </w:r>
      <w:r>
        <w:t xml:space="preserve"> </w:t>
      </w:r>
      <w:r>
        <w:t xml:space="preserve">ending — offline, deterministic, with zero API calls. What remains is</w:t>
      </w:r>
      <w:r>
        <w:t xml:space="preserve"> </w:t>
      </w:r>
      <w:r>
        <w:rPr>
          <w:b/>
        </w:rPr>
        <w:t xml:space="preserve">polish, the documentation</w:t>
      </w:r>
      <w:r>
        <w:rPr>
          <w:b/>
        </w:rPr>
        <w:t xml:space="preserve"> </w:t>
      </w:r>
      <w:r>
        <w:rPr>
          <w:b/>
        </w:rPr>
        <w:t xml:space="preserve">suite, accessibility, localization, and release hardening</w:t>
      </w:r>
      <w:r>
        <w:t xml:space="preserve"> </w:t>
      </w:r>
      <w:r>
        <w:t xml:space="preserve">— not core construction.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 game</w:t>
            </w:r>
          </w:p>
        </w:tc>
        <w:tc>
          <w:p>
            <w:pPr>
              <w:pStyle w:val="Compact"/>
              <w:jc w:val="left"/>
            </w:pPr>
            <w:r>
              <w:t xml:space="preserve">✅ Shipped: prologue + Phase 3 (4 truth spokes) + finale + 2 endings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Determinism</w:t>
            </w:r>
          </w:p>
        </w:tc>
        <w:tc>
          <w:p>
            <w:pPr>
              <w:pStyle w:val="Compact"/>
              <w:jc w:val="left"/>
            </w:pPr>
            <w:r>
              <w:t xml:space="preserve">✅ No AI, no network, no API keys (verified —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M4)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✅ 3 slots, per-slot profiles, forward-compatible save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</w:t>
            </w:r>
          </w:p>
        </w:tc>
        <w:tc>
          <w:p>
            <w:pPr>
              <w:pStyle w:val="Compact"/>
              <w:jc w:val="left"/>
            </w:pPr>
            <w:r>
              <w:t xml:space="preserve">✅ Installable PWA + GitHub Pages CI deploy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🔧 In progress: GDD/PRD/DESIGN + this plan done; Audio/Art/Loc/Access queued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🔜 Structural advantages in place; option set + audit not yet built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Localization</w:t>
            </w:r>
          </w:p>
        </w:tc>
        <w:tc>
          <w:p>
            <w:pPr>
              <w:pStyle w:val="Compact"/>
              <w:jc w:val="left"/>
            </w:pPr>
            <w:r>
              <w:t xml:space="preserve">🔜 Not started — blocked on string externalization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hardening</w:t>
            </w:r>
          </w:p>
        </w:tc>
        <w:tc>
          <w:p>
            <w:pPr>
              <w:pStyle w:val="Compact"/>
              <w:jc w:val="left"/>
            </w:pPr>
            <w:r>
              <w:t xml:space="preserve">🔜 Platform matrix pass, spoiler audit, store/distribution decision pending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evelopment-status-by-area"/>
      <w:r>
        <w:t xml:space="preserve">2. Development status by area</w:t>
      </w:r>
      <w:bookmarkEnd w:id="27"/>
    </w:p>
    <w:p>
      <w:pPr>
        <w:pStyle w:val="FirstParagraph"/>
      </w:pPr>
      <w:r>
        <w:t xml:space="preserve">Priority:</w:t>
      </w:r>
      <w:r>
        <w:t xml:space="preserve"> </w:t>
      </w:r>
      <w:r>
        <w:rPr>
          <w:b/>
        </w:rPr>
        <w:t xml:space="preserve">P0</w:t>
      </w:r>
      <w:r>
        <w:t xml:space="preserve"> </w:t>
      </w:r>
      <w:r>
        <w:t xml:space="preserve">ship-blocking ·</w:t>
      </w:r>
      <w:r>
        <w:t xml:space="preserve"> </w:t>
      </w:r>
      <w:r>
        <w:rPr>
          <w:b/>
        </w:rPr>
        <w:t xml:space="preserve">P1</w:t>
      </w:r>
      <w:r>
        <w:t xml:space="preserve"> </w:t>
      </w:r>
      <w:r>
        <w:t xml:space="preserve">wanted for a polished launch ·</w:t>
      </w:r>
      <w:r>
        <w:t xml:space="preserve"> </w:t>
      </w:r>
      <w:r>
        <w:rPr>
          <w:b/>
        </w:rPr>
        <w:t xml:space="preserve">P2</w:t>
      </w:r>
      <w:r>
        <w:t xml:space="preserve"> </w:t>
      </w:r>
      <w:r>
        <w:t xml:space="preserve">post-launch-ok.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Prologue (P1–P2, 3 routes)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Ongoing pacing/HUD polish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 investigation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 regions, gating, Case File evolution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Finale + endings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Accept/Refuse, recorded per slot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Survival economy + tuning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Centralized knobs; Phase-3 economy an open lever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resolver + risk tiers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odds +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File (board + journal)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Contradictions + evolving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engine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Procedural; Signal-distortion cue gated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 + deploy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Manifest, icons, iOS meta, Pages CI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Spoiler/canon consistency pass</w:t>
            </w:r>
          </w:p>
        </w:tc>
        <w:tc>
          <w:p>
            <w:pPr>
              <w:pStyle w:val="Compact"/>
              <w:jc w:val="left"/>
            </w:pPr>
            <w:r>
              <w:t xml:space="preserve">🔧 Ongoing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Standing gate before any release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 suite</w:t>
            </w:r>
          </w:p>
        </w:tc>
        <w:tc>
          <w:p>
            <w:pPr>
              <w:pStyle w:val="Compact"/>
              <w:jc w:val="left"/>
            </w:pPr>
            <w:r>
              <w:t xml:space="preserve">🔧 In progress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GDD/PRD/DESIGN/Production done; 4 docs left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Expansion v2 (Narrative Depth)</w:t>
            </w:r>
          </w:p>
        </w:tc>
        <w:tc>
          <w:p>
            <w:pPr>
              <w:pStyle w:val="Compact"/>
              <w:jc w:val="left"/>
            </w:pPr>
            <w:r>
              <w:t xml:space="preserve">📝 Docs-only pass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Canon ✅; doc propagation 🔧; content/code a</w:t>
            </w:r>
            <w:r>
              <w:t xml:space="preserve"> </w:t>
            </w:r>
            <w:r>
              <w:rPr>
                <w:b/>
              </w:rPr>
              <w:t xml:space="preserve">future</w:t>
            </w:r>
            <w:r>
              <w:t xml:space="preserve"> </w:t>
            </w:r>
            <w:r>
              <w:t xml:space="preserve">milestone (M-EXP, §11) — no code exists yet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option set</w:t>
            </w:r>
          </w:p>
        </w:tc>
        <w:tc>
          <w:p>
            <w:pPr>
              <w:pStyle w:val="Compact"/>
              <w:jc w:val="left"/>
            </w:pPr>
            <w:r>
              <w:t xml:space="preserve">🔜 Planned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Text-speed, contrast/scaling, audio-cue visual equiv.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Localization</w:t>
            </w:r>
          </w:p>
        </w:tc>
        <w:tc>
          <w:p>
            <w:pPr>
              <w:pStyle w:val="Compact"/>
              <w:jc w:val="left"/>
            </w:pPr>
            <w:r>
              <w:t xml:space="preserve">🔜 Planned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Externalize strings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 platform matrix</w:t>
            </w:r>
          </w:p>
        </w:tc>
        <w:tc>
          <w:p>
            <w:pPr>
              <w:pStyle w:val="Compact"/>
              <w:jc w:val="left"/>
            </w:pPr>
            <w:r>
              <w:t xml:space="preserve">🔜 Planned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iOS Safari + Android Chrome, installed + in-browser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Distribution/monetization decision</w:t>
            </w:r>
          </w:p>
        </w:tc>
        <w:tc>
          <w:p>
            <w:pPr>
              <w:pStyle w:val="Compact"/>
              <w:jc w:val="left"/>
            </w:pPr>
            <w:r>
              <w:t xml:space="preserve">🔜 Open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Web-only vs. store wrappers; pricing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oadmap-milestones"/>
      <w:r>
        <w:t xml:space="preserve">3. Roadmap &amp; milestones</w:t>
      </w:r>
      <w:bookmarkEnd w:id="28"/>
    </w:p>
    <w:p>
      <w:pPr>
        <w:pStyle w:val="FirstParagraph"/>
      </w:pPr>
      <w:r>
        <w:t xml:space="preserve">The path to release, in dependency order. Each milestone lists its</w:t>
      </w:r>
      <w:r>
        <w:t xml:space="preserve"> </w:t>
      </w:r>
      <w:r>
        <w:rPr>
          <w:b/>
        </w:rPr>
        <w:t xml:space="preserve">goal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exit criteria</w:t>
      </w:r>
      <w:r>
        <w:t xml:space="preserve"> </w:t>
      </w:r>
      <w:r>
        <w:t xml:space="preserve">(the gate that says it’s done). Milestones can overlap where they don’t block each other.</w:t>
      </w:r>
    </w:p>
    <w:p>
      <w:pPr>
        <w:pStyle w:val="Heading3"/>
      </w:pPr>
      <w:bookmarkStart w:id="29" w:name="m-p-polish-consistency-p0-in-progress"/>
      <w:r>
        <w:t xml:space="preserve">M-P — Polish &amp; Consistency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🔧</w:t>
      </w:r>
      <w:r>
        <w:t xml:space="preserve"> </w:t>
      </w:r>
      <w:r>
        <w:rPr>
          <w:i/>
        </w:rPr>
        <w:t xml:space="preserve">in progress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the shipped spine reads as finished — pacing, HUD readability, save/load robustness,</w:t>
      </w:r>
      <w:r>
        <w:t xml:space="preserve"> </w:t>
      </w:r>
      <w:r>
        <w:t xml:space="preserve">mobile presentation, and full spoiler/canon alignment across every public surface.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a full playthrough per route with zero console errors; no spoiler leaks in</w:t>
      </w:r>
      <w:r>
        <w:t xml:space="preserve"> </w:t>
      </w:r>
      <w:r>
        <w:t xml:space="preserve">README/store/in-game Story (audited vs. 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§4/§7); Case File and location labels correct</w:t>
      </w:r>
      <w:r>
        <w:t xml:space="preserve"> </w:t>
      </w:r>
      <w:r>
        <w:t xml:space="preserve">end-to-end; save→reload→resume restores a safe state on all three slots.</w:t>
      </w:r>
    </w:p>
    <w:p>
      <w:pPr>
        <w:pStyle w:val="Heading3"/>
      </w:pPr>
      <w:bookmarkStart w:id="30" w:name="m-doc-documentation-suite-p1-in-progress"/>
      <w:r>
        <w:t xml:space="preserve">M-DOC — Documentation Suite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🔧</w:t>
      </w:r>
      <w:r>
        <w:t xml:space="preserve"> </w:t>
      </w:r>
      <w:r>
        <w:rPr>
          <w:i/>
        </w:rPr>
        <w:t xml:space="preserve">in progress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complete the professional doc set.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GDD ✅, PRD ✅, DESIGN ✅, Production ✅ (this doc), then</w:t>
      </w:r>
      <w:r>
        <w:t xml:space="preserve"> </w:t>
      </w:r>
      <w:r>
        <w:rPr>
          <w:b/>
        </w:rPr>
        <w:t xml:space="preserve">Audio Bible</w:t>
      </w:r>
      <w:r>
        <w:t xml:space="preserve">,</w:t>
      </w:r>
      <w:r>
        <w:t xml:space="preserve"> </w:t>
      </w:r>
      <w:r>
        <w:rPr>
          <w:b/>
        </w:rPr>
        <w:t xml:space="preserve">Art Bible + SVG wireframes</w:t>
      </w:r>
      <w:r>
        <w:t xml:space="preserve">,</w:t>
      </w:r>
      <w:r>
        <w:t xml:space="preserve"> </w:t>
      </w:r>
      <w:r>
        <w:rPr>
          <w:b/>
        </w:rPr>
        <w:t xml:space="preserve">Localization Plan</w:t>
      </w:r>
      <w:r>
        <w:t xml:space="preserve">,</w:t>
      </w:r>
      <w:r>
        <w:t xml:space="preserve"> </w:t>
      </w:r>
      <w:r>
        <w:rPr>
          <w:b/>
        </w:rPr>
        <w:t xml:space="preserve">Accessibility Plan</w:t>
      </w:r>
      <w:r>
        <w:t xml:space="preserve"> </w:t>
      </w:r>
      <w:r>
        <w:t xml:space="preserve">— each written to MD</w:t>
      </w:r>
      <w:r>
        <w:t xml:space="preserve"> </w:t>
      </w:r>
      <w:r>
        <w:t xml:space="preserve">source + polished Word/PDF export, indexed in</w:t>
      </w:r>
      <w:r>
        <w:t xml:space="preserve"> </w:t>
      </w:r>
      <w:hyperlink r:id="rId31">
        <w:r>
          <w:rPr>
            <w:rStyle w:val="VerbatimChar"/>
          </w:rPr>
          <w:t xml:space="preserve">docs/README.md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Sequence (agreed):</w:t>
      </w:r>
      <w:r>
        <w:t xml:space="preserve"> </w:t>
      </w:r>
      <w:r>
        <w:t xml:space="preserve">Production → Audio → Art+wireframes → Localization → Accessibility.</w:t>
      </w:r>
    </w:p>
    <w:p>
      <w:pPr>
        <w:pStyle w:val="Heading3"/>
      </w:pPr>
      <w:bookmarkStart w:id="32" w:name="X7cb0a63a8cce755230b0d55361c8ccb0bf4e4ec"/>
      <w:r>
        <w:t xml:space="preserve">M-EXP — Expansion v2 (Narrative Depth)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🔜</w:t>
      </w:r>
      <w:r>
        <w:t xml:space="preserve"> </w:t>
      </w:r>
      <w:r>
        <w:rPr>
          <w:i/>
        </w:rPr>
        <w:t xml:space="preserve">code milestone future; docs in progress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implement the sanctioned narrative-density pass — Echoes, region sub-stories, the</w:t>
      </w:r>
      <w:r>
        <w:t xml:space="preserve"> </w:t>
      </w:r>
      <w:r>
        <w:t xml:space="preserve">unchosen thread, truth-by-assembly, and the prologue second act —</w:t>
      </w:r>
      <w:r>
        <w:t xml:space="preserve"> </w:t>
      </w:r>
      <w:r>
        <w:rPr>
          <w:b/>
        </w:rPr>
        <w:t xml:space="preserve">as authored text + nodes only,</w:t>
      </w:r>
      <w:r>
        <w:rPr>
          <w:b/>
        </w:rPr>
        <w:t xml:space="preserve"> </w:t>
      </w:r>
      <w:r>
        <w:rPr>
          <w:b/>
        </w:rPr>
        <w:t xml:space="preserve">no new mechanics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 carve-out). Full deliverable list and staging in</w:t>
      </w:r>
      <w:r>
        <w:t xml:space="preserve"> </w:t>
      </w:r>
      <w:hyperlink w:anchor="Xbedc45fe8118299e1f11a1876c41089e4350dc1">
        <w:r>
          <w:rPr>
            <w:rStyle w:val="Hyperlink"/>
          </w:rPr>
          <w:t xml:space="preserve">§11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Staging (hard gate order):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canon ✅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→ (2) design-doc propagation 🔧</w:t>
      </w:r>
      <w:r>
        <w:t xml:space="preserve"> 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b/>
        </w:rPr>
        <w:t xml:space="preserve">progress</w:t>
      </w:r>
      <w:r>
        <w:t xml:space="preserve"> </w:t>
      </w:r>
      <w:r>
        <w:t xml:space="preserve">(this edit + GDD/PRD/DESIGN) → (3) content authoring + code integration 🔜</w:t>
      </w:r>
      <w:r>
        <w:t xml:space="preserve"> </w:t>
      </w:r>
      <w:r>
        <w:rPr>
          <w:b/>
        </w:rPr>
        <w:t xml:space="preserve">future</w:t>
      </w:r>
      <w:r>
        <w:t xml:space="preserve">.</w:t>
      </w:r>
      <w:r>
        <w:t xml:space="preserve"> </w:t>
      </w:r>
      <w:r>
        <w:t xml:space="preserve">This milestone’s</w:t>
      </w:r>
      <w:r>
        <w:t xml:space="preserve"> </w:t>
      </w:r>
      <w:r>
        <w:rPr>
          <w:i/>
        </w:rPr>
        <w:t xml:space="preserve">code</w:t>
      </w:r>
      <w:r>
        <w:t xml:space="preserve"> </w:t>
      </w:r>
      <w:r>
        <w:t xml:space="preserve">work does not start until the doc propagation lands;</w:t>
      </w:r>
      <w:r>
        <w:t xml:space="preserve"> </w:t>
      </w:r>
      <w:r>
        <w:rPr>
          <w:b/>
        </w:rPr>
        <w:t xml:space="preserve">this pass is DOCS</w:t>
      </w:r>
      <w:r>
        <w:rPr>
          <w:b/>
        </w:rPr>
        <w:t xml:space="preserve"> </w:t>
      </w:r>
      <w:r>
        <w:rPr>
          <w:b/>
        </w:rPr>
        <w:t xml:space="preserve">ONLY.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Depends on:</w:t>
      </w:r>
      <w:r>
        <w:t xml:space="preserve"> </w:t>
      </w:r>
      <w:r>
        <w:t xml:space="preserve">M-P clean (the shipped spine and its truths/gates/endings are the fixed base this</w:t>
      </w:r>
      <w:r>
        <w:t xml:space="preserve"> </w:t>
      </w:r>
      <w:r>
        <w:t xml:space="preserve">layers onto and must not disturb) + doc propagation complete.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~14 Echo fragments + 7-face cast authored and wired to the new</w:t>
      </w:r>
      <w:r>
        <w:t xml:space="preserve"> </w:t>
      </w:r>
      <w:r>
        <w:rPr>
          <w:rStyle w:val="VerbatimChar"/>
        </w:rPr>
        <w:t xml:space="preserve">ECHOES</w:t>
      </w:r>
      <w:r>
        <w:t xml:space="preserve"> </w:t>
      </w:r>
      <w:r>
        <w:t xml:space="preserve">Case</w:t>
      </w:r>
      <w:r>
        <w:t xml:space="preserve"> </w:t>
      </w:r>
      <w:r>
        <w:t xml:space="preserve">File category; ~30 new Phase-3 nodes integrated (region sub-stories, U1 unchosen thread) taking</w:t>
      </w:r>
      <w:r>
        <w:t xml:space="preserve"> </w:t>
      </w:r>
      <w:r>
        <w:t xml:space="preserve">Phase 3 from ~35 → ~65 nodes; S1 truth-by-assembly live (each region truth resolves only after its</w:t>
      </w:r>
      <w:r>
        <w:t xml:space="preserve"> </w:t>
      </w:r>
      <w:r>
        <w:t xml:space="preserve">2–3 supporting pieces are found); prologue second act (P1–P3) integrated spoiler-safe; every shipped</w:t>
      </w:r>
      <w:r>
        <w:t xml:space="preserve"> </w:t>
      </w:r>
      <w:r>
        <w:t xml:space="preserve">truth, gate, and both endings</w:t>
      </w:r>
      <w:r>
        <w:t xml:space="preserve"> </w:t>
      </w:r>
      <w:r>
        <w:rPr>
          <w:b/>
        </w:rPr>
        <w:t xml:space="preserve">unchanged</w:t>
      </w:r>
      <w:r>
        <w:t xml:space="preserve">; loc/a11y deltas from the added text logged (§5, §11);</w:t>
      </w:r>
      <w:r>
        <w:t xml:space="preserve"> </w:t>
      </w:r>
      <w:r>
        <w:t xml:space="preserve">full regression bar (§6.1) green.</w:t>
      </w:r>
    </w:p>
    <w:p>
      <w:pPr>
        <w:pStyle w:val="Heading3"/>
      </w:pPr>
      <w:bookmarkStart w:id="33" w:name="m-a11y-accessibility-p1"/>
      <w:r>
        <w:t xml:space="preserve">M-A11Y — Accessibility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🔜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deliver the accessibility option set and pass an audit to WCAG 2.2 AA baseline.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Depends on:</w:t>
      </w:r>
      <w:r>
        <w:t xml:space="preserve"> </w:t>
      </w:r>
      <w:r>
        <w:t xml:space="preserve">Accessibility Plan (M-DOC).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text-speed/instant-reveal option; contrast + scaling verified against the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canvas; a visual equivalent for the Signal audio cue; photosensitivity audit of the</w:t>
      </w:r>
      <w:r>
        <w:t xml:space="preserve"> </w:t>
      </w:r>
      <w:r>
        <w:t xml:space="preserve">distortion effect passed; keyboard-navigable; content/trauma notes surfaced; muted-playable</w:t>
      </w:r>
      <w:r>
        <w:t xml:space="preserve"> </w:t>
      </w:r>
      <w:r>
        <w:t xml:space="preserve">confirmed end-to-end.</w:t>
      </w:r>
    </w:p>
    <w:p>
      <w:pPr>
        <w:pStyle w:val="Heading3"/>
      </w:pPr>
      <w:bookmarkStart w:id="34" w:name="m-loc-localization-p2"/>
      <w:r>
        <w:t xml:space="preserve">M-LOC — Localization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🔜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the game is translatable and ships at least one non-English language.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Critical path:</w:t>
      </w:r>
      <w:r>
        <w:t xml:space="preserve"> </w:t>
      </w:r>
      <w:r>
        <w:rPr>
          <w:b/>
        </w:rPr>
        <w:t xml:space="preserve">string externalization</w:t>
      </w:r>
      <w:r>
        <w:t xml:space="preserve"> </w:t>
      </w:r>
      <w:r>
        <w:t xml:space="preserve">— strings are hardcoded inline in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 </w:t>
      </w:r>
      <w:r>
        <w:t xml:space="preserve">today; nothing else in loc can start until they’re extracted.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Depends on:</w:t>
      </w:r>
      <w:r>
        <w:t xml:space="preserve"> </w:t>
      </w:r>
      <w:r>
        <w:t xml:space="preserve">Localization Plan (M-DOC).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externalized string catalog; pseudo-loc pass with no truncation/overflow on a</w:t>
      </w:r>
      <w:r>
        <w:t xml:space="preserve"> </w:t>
      </w:r>
      <w:r>
        <w:t xml:space="preserve">phone screen; ≥1 language integrated and LQA’d; culturalization decisions logged for the</w:t>
      </w:r>
      <w:r>
        <w:t xml:space="preserve"> </w:t>
      </w:r>
      <w:r>
        <w:rPr>
          <w:rStyle w:val="VerbatimChar"/>
        </w:rPr>
        <w:t xml:space="preserve">143</w:t>
      </w:r>
      <w:r>
        <w:t xml:space="preserve">/</w:t>
      </w:r>
      <w:r>
        <w:rPr>
          <w:rStyle w:val="VerbatimChar"/>
        </w:rPr>
        <w:t xml:space="preserve">KIM → ELLIE</w:t>
      </w:r>
      <w:r>
        <w:t xml:space="preserve"> </w:t>
      </w:r>
      <w:r>
        <w:t xml:space="preserve">motifs.</w:t>
      </w:r>
    </w:p>
    <w:p>
      <w:pPr>
        <w:pStyle w:val="Heading3"/>
      </w:pPr>
      <w:bookmarkStart w:id="35" w:name="m-rc-release-candidate-p0"/>
      <w:r>
        <w:t xml:space="preserve">M-RC — Release Candidate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🔜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all PRD</w:t>
      </w:r>
      <w:r>
        <w:t xml:space="preserve"> </w:t>
      </w:r>
      <w:r>
        <w:rPr>
          <w:b/>
        </w:rPr>
        <w:t xml:space="preserve">P0</w:t>
      </w:r>
      <w:r>
        <w:t xml:space="preserve"> </w:t>
      </w:r>
      <w:r>
        <w:t xml:space="preserve">release criteria met; the build is a candidate.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Depends on:</w:t>
      </w:r>
      <w:r>
        <w:t xml:space="preserve"> </w:t>
      </w:r>
      <w:r>
        <w:t xml:space="preserve">M-P, plus the platform matrix pass.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Exit criteria (from</w:t>
      </w:r>
      <w:r>
        <w:rPr>
          <w:b/>
        </w:rPr>
        <w:t xml:space="preserve"> </w:t>
      </w:r>
      <w:hyperlink r:id="rId36">
        <w:r>
          <w:rPr>
            <w:rStyle w:val="Hyperlink"/>
            <w:b/>
          </w:rPr>
          <w:t xml:space="preserve">PRD §8</w:t>
        </w:r>
      </w:hyperlink>
      <w:r>
        <w:rPr>
          <w:b/>
        </w:rPr>
        <w:t xml:space="preserve">):</w:t>
      </w:r>
      <w:r>
        <w:t xml:space="preserve"> </w:t>
      </w:r>
      <w:r>
        <w:t xml:space="preserve">full</w:t>
      </w:r>
      <w:r>
        <w:t xml:space="preserve"> </w:t>
      </w:r>
      <w:r>
        <w:t xml:space="preserve">arc completable on mobile + desktop, zero console errors, zero network calls; both endings</w:t>
      </w:r>
      <w:r>
        <w:t xml:space="preserve"> </w:t>
      </w:r>
      <w:r>
        <w:t xml:space="preserve">reachable and recorded; save schema round-trips; PWA installs and runs offline on iOS Safari +</w:t>
      </w:r>
      <w:r>
        <w:t xml:space="preserve"> </w:t>
      </w:r>
      <w:r>
        <w:t xml:space="preserve">Android Chrome; core-screen accessibility smoke test passes;</w:t>
      </w:r>
      <w:r>
        <w:t xml:space="preserve"> </w:t>
      </w:r>
      <w:r>
        <w:rPr>
          <w:b/>
        </w:rPr>
        <w:t xml:space="preserve">no spoiler leaks</w:t>
      </w:r>
      <w:r>
        <w:t xml:space="preserve">;</w:t>
      </w:r>
      <w:r>
        <w:t xml:space="preserve"> </w:t>
      </w:r>
      <w:r>
        <w:rPr>
          <w:b/>
        </w:rPr>
        <w:t xml:space="preserve">canon</w:t>
      </w:r>
      <w:r>
        <w:rPr>
          <w:b/>
        </w:rPr>
        <w:t xml:space="preserve"> </w:t>
      </w:r>
      <w:r>
        <w:rPr>
          <w:b/>
        </w:rPr>
        <w:t xml:space="preserve">consistency pass clean</w:t>
      </w:r>
      <w:r>
        <w:t xml:space="preserve">.</w:t>
      </w:r>
    </w:p>
    <w:p>
      <w:pPr>
        <w:pStyle w:val="Heading3"/>
      </w:pPr>
      <w:bookmarkStart w:id="37" w:name="m-launch-release-p0"/>
      <w:r>
        <w:t xml:space="preserve">M-LAUNCH — Release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🔜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ship.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Depends on:</w:t>
      </w:r>
      <w:r>
        <w:t xml:space="preserve"> </w:t>
      </w:r>
      <w:r>
        <w:t xml:space="preserve">M-RC + the distribution decision (§7, §9).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tagged release; production deploy green; store/listing (if any) live; launch</w:t>
      </w:r>
      <w:r>
        <w:t xml:space="preserve"> </w:t>
      </w:r>
      <w:r>
        <w:t xml:space="preserve">runbook (§7) executed.</w:t>
      </w:r>
    </w:p>
    <w:p>
      <w:pPr>
        <w:pStyle w:val="Heading3"/>
      </w:pPr>
      <w:bookmarkStart w:id="38" w:name="m-post-post-launch-p2"/>
      <w:r>
        <w:t xml:space="preserve">M-POST — Post-launch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🔜</w:t>
      </w:r>
      <w:bookmarkEnd w:id="3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Goal:</w:t>
      </w:r>
      <w:r>
        <w:t xml:space="preserve"> </w:t>
      </w:r>
      <w:r>
        <w:t xml:space="preserve">support and complete the P1/P2 tracks that didn’t gate launch (loc, extra a11y).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rolling — see §8.</w:t>
      </w:r>
    </w:p>
    <w:p>
      <w:pPr>
        <w:pStyle w:val="SourceCode"/>
      </w:pPr>
      <w:r>
        <w:rPr>
          <w:rStyle w:val="VerbatimChar"/>
        </w:rPr>
        <w:t xml:space="preserve">M-P (polish) ──────────────┐</w:t>
      </w:r>
      <w:r>
        <w:br/>
      </w:r>
      <w:r>
        <w:rPr>
          <w:rStyle w:val="VerbatimChar"/>
        </w:rPr>
        <w:t xml:space="preserve">                           ├──► M-RC ──► M-LAUNCH ──► M-POST</w:t>
      </w:r>
      <w:r>
        <w:br/>
      </w:r>
      <w:r>
        <w:rPr>
          <w:rStyle w:val="VerbatimChar"/>
        </w:rPr>
        <w:t xml:space="preserve">M-DOC ─► M-A11Y ───────────┘            (loc + Expansion v2 can land pre- or post-launch)</w:t>
      </w:r>
      <w:r>
        <w:br/>
      </w:r>
      <w:r>
        <w:rPr>
          <w:rStyle w:val="VerbatimChar"/>
        </w:rPr>
        <w:t xml:space="preserve">        ├─► M-LOC ....................................▲</w:t>
      </w:r>
      <w:r>
        <w:br/>
      </w:r>
      <w:r>
        <w:rPr>
          <w:rStyle w:val="VerbatimChar"/>
        </w:rPr>
        <w:t xml:space="preserve">        └─► M-EXP (docs → content/code) ..........................▲</w:t>
      </w:r>
      <w:r>
        <w:br/>
      </w:r>
      <w:r>
        <w:rPr>
          <w:rStyle w:val="VerbatimChar"/>
        </w:rPr>
        <w:t xml:space="preserve">             (§11; DOCS-ONLY now, content/code a later milestone)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cope-ledger"/>
      <w:r>
        <w:t xml:space="preserve">4. Scope ledger</w:t>
      </w:r>
      <w:bookmarkEnd w:id="39"/>
    </w:p>
    <w:p>
      <w:pPr>
        <w:pStyle w:val="FirstParagraph"/>
      </w:pPr>
      <w:r>
        <w:t xml:space="preserve">The discipline that keeps a solo project shippable. Canonical stop-doing list is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§9;</w:t>
      </w:r>
      <w:r>
        <w:t xml:space="preserve"> </w:t>
      </w:r>
      <w:r>
        <w:t xml:space="preserve">this formalizes it for production.</w:t>
      </w:r>
    </w:p>
    <w:p>
      <w:pPr>
        <w:pStyle w:val="Heading3"/>
      </w:pPr>
      <w:bookmarkStart w:id="40" w:name="in-scope-to-release"/>
      <w:r>
        <w:t xml:space="preserve">In scope (to release)</w:t>
      </w:r>
      <w:bookmarkEnd w:id="40"/>
    </w:p>
    <w:p>
      <w:pPr>
        <w:pStyle w:val="FirstParagraph"/>
      </w:pPr>
      <w:r>
        <w:t xml:space="preserve">Polish of the shipped spine; the documentation suite; accessibility option set; the mobile platform</w:t>
      </w:r>
      <w:r>
        <w:t xml:space="preserve"> </w:t>
      </w:r>
      <w:r>
        <w:t xml:space="preserve">matrix; spoiler/canon hardening; release + deploy. Localization is in scope but may land as a</w:t>
      </w:r>
      <w:r>
        <w:t xml:space="preserve"> </w:t>
      </w:r>
      <w:r>
        <w:t xml:space="preserve">fast-follow (P2).</w:t>
      </w:r>
    </w:p>
    <w:p>
      <w:pPr>
        <w:pStyle w:val="BodyText"/>
      </w:pPr>
      <w:r>
        <w:rPr>
          <w:b/>
        </w:rPr>
        <w:t xml:space="preserve">Expansion v2 (Narrative Depth) — in scope as authored content, staged after the docs (M-EXP, §11).</w:t>
      </w:r>
      <w:r>
        <w:t xml:space="preserve"> </w:t>
      </w:r>
      <w:r>
        <w:t xml:space="preserve">The sanctioned narrative-density pass: Echoes, region sub-stories, the unchosen thread (U1),</w:t>
      </w:r>
      <w:r>
        <w:t xml:space="preserve"> </w:t>
      </w:r>
      <w:r>
        <w:t xml:space="preserve">truth-by-assembly (S1), the prologue second act (P1–P3). This is</w:t>
      </w:r>
      <w:r>
        <w:t xml:space="preserve"> </w:t>
      </w:r>
      <w:r>
        <w:rPr>
          <w:b/>
        </w:rPr>
        <w:t xml:space="preserve">authored text + node work only</w:t>
      </w:r>
      <w:r>
        <w:t xml:space="preserve"> </w:t>
      </w:r>
      <w:r>
        <w:t xml:space="preserve">—</w:t>
      </w:r>
      <w:r>
        <w:t xml:space="preserve"> </w:t>
      </w:r>
      <w:r>
        <w:t xml:space="preserve">no new mechanics — under the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 carve-out. The current pass is</w:t>
      </w:r>
      <w:r>
        <w:t xml:space="preserve"> </w:t>
      </w:r>
      <w:r>
        <w:rPr>
          <w:b/>
        </w:rPr>
        <w:t xml:space="preserve">docs-only</w:t>
      </w:r>
      <w:r>
        <w:t xml:space="preserve">; content</w:t>
      </w:r>
      <w:r>
        <w:t xml:space="preserve"> </w:t>
      </w:r>
      <w:r>
        <w:t xml:space="preserve">authoring + code integration is a separate later milestone that can land pre- or post-launch.</w:t>
      </w:r>
    </w:p>
    <w:p>
      <w:pPr>
        <w:pStyle w:val="Heading3"/>
      </w:pPr>
      <w:bookmarkStart w:id="41" w:name="out-of-scope-explicitly-not-doing"/>
      <w:r>
        <w:t xml:space="preserve">Out of scope (explicitly not doing)</w:t>
      </w:r>
      <w:bookmarkEnd w:id="41"/>
    </w:p>
    <w:p>
      <w:pPr>
        <w:numPr>
          <w:ilvl w:val="0"/>
          <w:numId w:val="1010"/>
        </w:numPr>
        <w:pStyle w:val="Compact"/>
      </w:pPr>
      <w:r>
        <w:t xml:space="preserve">More encounter types, more random exploration beats, more Haven flavor text, more survival</w:t>
      </w:r>
      <w:r>
        <w:t xml:space="preserve"> </w:t>
      </w:r>
      <w:r>
        <w:t xml:space="preserve">mechanics — the investigation layer and regions are the game.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More combat depth</w:t>
      </w:r>
      <w:r>
        <w:t xml:space="preserve"> </w:t>
      </w:r>
      <w:r>
        <w:t xml:space="preserve">— combat’s meaning is delivered in Phase 3, not through mechanics.</w:t>
      </w:r>
    </w:p>
    <w:p>
      <w:pPr>
        <w:numPr>
          <w:ilvl w:val="0"/>
          <w:numId w:val="1010"/>
        </w:numPr>
        <w:pStyle w:val="Compact"/>
      </w:pPr>
      <w:r>
        <w:t xml:space="preserve">Any return to live-LLM / networked narration — determinism is a product pillar.</w:t>
      </w:r>
    </w:p>
    <w:p>
      <w:pPr>
        <w:numPr>
          <w:ilvl w:val="0"/>
          <w:numId w:val="1010"/>
        </w:numPr>
        <w:pStyle w:val="Compact"/>
      </w:pPr>
      <w:r>
        <w:t xml:space="preserve">Multiplayer, social, accounts, cloud saves.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Expansion v2 §9 carve-out is narrowly scoped:</w:t>
      </w:r>
      <w:r>
        <w:t xml:space="preserve"> </w:t>
      </w:r>
      <w:r>
        <w:t xml:space="preserve">it sanctions</w:t>
      </w:r>
      <w:r>
        <w:t xml:space="preserve"> </w:t>
      </w:r>
      <w:r>
        <w:rPr>
          <w:i/>
        </w:rPr>
        <w:t xml:space="preserve">narrative density</w:t>
      </w:r>
      <w:r>
        <w:t xml:space="preserve"> </w:t>
      </w:r>
      <w:r>
        <w:t xml:space="preserve">(authored</w:t>
      </w:r>
      <w:r>
        <w:t xml:space="preserve"> </w:t>
      </w:r>
      <w:r>
        <w:t xml:space="preserve">text + nodes),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new systems. New combat/survival/encounter mechanics remain out of scope even</w:t>
      </w:r>
      <w:r>
        <w:t xml:space="preserve"> </w:t>
      </w:r>
      <w:r>
        <w:t xml:space="preserve">during M-EXP. Restraint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§4) is the ceiling on the pass.</w:t>
      </w:r>
    </w:p>
    <w:p>
      <w:pPr>
        <w:pStyle w:val="Heading3"/>
      </w:pPr>
      <w:bookmarkStart w:id="42" w:name="held-open-documented-not-in-this-pass"/>
      <w:r>
        <w:t xml:space="preserve">Held open (documented, not in this pass)</w:t>
      </w:r>
      <w:bookmarkEnd w:id="4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U2 — a dedicated citizen-shelter region for the unchosen</w:t>
      </w:r>
      <w:r>
        <w:t xml:space="preserve"> </w:t>
      </w:r>
      <w:r>
        <w:t xml:space="preserve">(a thematic region holding no new</w:t>
      </w:r>
      <w:r>
        <w:t xml:space="preserve"> </w:t>
      </w:r>
      <w:r>
        <w:t xml:space="preserve">truth). Specified in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§5 so it can be picked up later without re-planning;</w:t>
      </w:r>
      <w:r>
        <w:t xml:space="preserve"> </w:t>
      </w:r>
      <w:r>
        <w:rPr>
          <w:b/>
        </w:rPr>
        <w:t xml:space="preserve">not scheduled</w:t>
      </w:r>
      <w:r>
        <w:rPr>
          <w:b/>
        </w:rPr>
        <w:t xml:space="preserve"> </w:t>
      </w:r>
      <w:r>
        <w:rPr>
          <w:b/>
        </w:rPr>
        <w:t xml:space="preserve">for M-EXP.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X1 — ending-texture shading</w:t>
      </w:r>
      <w:r>
        <w:t xml:space="preserve"> </w:t>
      </w:r>
      <w:r>
        <w:t xml:space="preserve">(the same two ending screens shaded by what the player recovered).</w:t>
      </w:r>
      <w:r>
        <w:t xml:space="preserve"> </w:t>
      </w:r>
      <w:r>
        <w:t xml:space="preserve">Documented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§5);</w:t>
      </w:r>
      <w:r>
        <w:t xml:space="preserve"> </w:t>
      </w:r>
      <w:r>
        <w:rPr>
          <w:b/>
        </w:rPr>
        <w:t xml:space="preserve">not in this pass.</w:t>
      </w:r>
    </w:p>
    <w:p>
      <w:pPr>
        <w:pStyle w:val="Heading3"/>
      </w:pPr>
      <w:bookmarkStart w:id="43" w:name="Xec816a751e566f2087c0a8b38b0acd05432b554"/>
      <w:r>
        <w:t xml:space="preserve">Cut (built then removed — do not resurrect without cause)</w:t>
      </w:r>
      <w:bookmarkEnd w:id="4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Real-time wall-clock day gates</w:t>
      </w:r>
      <w:r>
        <w:t xml:space="preserve"> </w:t>
      </w:r>
      <w:r>
        <w:t xml:space="preserve">(Lifeline-style) — designed, built, dropped for smooth</w:t>
      </w:r>
      <w:r>
        <w:t xml:space="preserve"> </w:t>
      </w:r>
      <w:r>
        <w:t xml:space="preserve">prologue→Phase 3 flow; scaffolding left dormant behind</w:t>
      </w:r>
      <w:r>
        <w:t xml:space="preserve"> </w:t>
      </w:r>
      <w:r>
        <w:rPr>
          <w:rStyle w:val="VerbatimChar"/>
        </w:rPr>
        <w:t xml:space="preserve">?gates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changelog #8).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Live Claude/API narration</w:t>
      </w:r>
      <w:r>
        <w:t xml:space="preserve"> </w:t>
      </w:r>
      <w:r>
        <w:t xml:space="preserve">— removed in favor of authored content (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M4).</w:t>
      </w:r>
    </w:p>
    <w:p>
      <w:pPr>
        <w:numPr>
          <w:ilvl w:val="0"/>
          <w:numId w:val="1012"/>
        </w:numPr>
        <w:pStyle w:val="Compact"/>
      </w:pPr>
      <w:r>
        <w:t xml:space="preserve">The standalone</w:t>
      </w:r>
      <w:r>
        <w:t xml:space="preserve"> </w:t>
      </w:r>
      <w:r>
        <w:rPr>
          <w:rStyle w:val="VerbatimChar"/>
        </w:rPr>
        <w:t xml:space="preserve">phase2_complete</w:t>
      </w:r>
      <w:r>
        <w:t xml:space="preserve"> </w:t>
      </w:r>
      <w:r>
        <w:t xml:space="preserve">“</w:t>
      </w:r>
      <w:r>
        <w:t xml:space="preserve">to be continued</w:t>
      </w:r>
      <w:r>
        <w:t xml:space="preserve">”</w:t>
      </w:r>
      <w:r>
        <w:t xml:space="preserve"> </w:t>
      </w:r>
      <w:r>
        <w:t xml:space="preserve">screen — culled; the prologue auto-flows.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isk-register"/>
      <w:r>
        <w:t xml:space="preserve">5. Risk register</w:t>
      </w:r>
      <w:bookmarkEnd w:id="44"/>
    </w:p>
    <w:p>
      <w:pPr>
        <w:pStyle w:val="FirstParagraph"/>
      </w:pPr>
      <w:r>
        <w:t xml:space="preserve">Likelihood (L) / Impact (I): H/M/L. Ordered by severity.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 to 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Spoiler leak</w:t>
            </w:r>
            <w:r>
              <w:t xml:space="preserve"> </w:t>
            </w:r>
            <w:r>
              <w:t xml:space="preserve">into public copy breaks the mystery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Spoiler discipline codified (GDD §4.5); public-copy audit vs. </w:t>
            </w:r>
            <w:r>
              <w:rPr>
                <w:rStyle w:val="VerbatimChar"/>
              </w:rPr>
              <w:t xml:space="preserve">STORY.md</w:t>
            </w:r>
            <w:r>
              <w:t xml:space="preserve"> </w:t>
            </w:r>
            <w:r>
              <w:t xml:space="preserve">is an M-RC gate</w:t>
            </w:r>
          </w:p>
        </w:tc>
        <w:tc>
          <w:p>
            <w:pPr>
              <w:pStyle w:val="Compact"/>
              <w:jc w:val="left"/>
            </w:pPr>
            <w:r>
              <w:t xml:space="preserve">Any new store/marketing/Story-screen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Narrative/canon drift</w:t>
            </w:r>
            <w:r>
              <w:t xml:space="preserve"> </w:t>
            </w:r>
            <w:r>
              <w:t xml:space="preserve">across docs + build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STORY.md</w:t>
            </w:r>
            <w:r>
              <w:t xml:space="preserve"> </w:t>
            </w:r>
            <w:r>
              <w:t xml:space="preserve">single source of truth; standing consistency pass; docs defer to canon</w:t>
            </w:r>
          </w:p>
        </w:tc>
        <w:tc>
          <w:p>
            <w:pPr>
              <w:pStyle w:val="Compact"/>
              <w:jc w:val="left"/>
            </w:pPr>
            <w:r>
              <w:t xml:space="preserve">Any edit touching story or a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iOS Safari PWA/audio quirks</w:t>
            </w:r>
            <w:r>
              <w:t xml:space="preserve"> </w:t>
            </w:r>
            <w:r>
              <w:t xml:space="preserve">(unlock fails, standalone bugs)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Existing unlock/resume handling in</w:t>
            </w:r>
            <w:r>
              <w:t xml:space="preserve"> </w:t>
            </w:r>
            <w:r>
              <w:rPr>
                <w:rStyle w:val="VerbatimChar"/>
              </w:rPr>
              <w:t xml:space="preserve">audio.js</w:t>
            </w:r>
            <w:r>
              <w:t xml:space="preserve">; explicit device matrix in M-RC</w:t>
            </w:r>
          </w:p>
        </w:tc>
        <w:tc>
          <w:p>
            <w:pPr>
              <w:pStyle w:val="Compact"/>
              <w:jc w:val="left"/>
            </w:pPr>
            <w:r>
              <w:t xml:space="preserve">Any audio/PWA change; new iOS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Localization debt</w:t>
            </w:r>
            <w:r>
              <w:t xml:space="preserve"> </w:t>
            </w:r>
            <w:r>
              <w:t xml:space="preserve">(hardcoded strings) grows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Externalize early (M-LOC critical path); treat as a refactor, not a feature</w:t>
            </w:r>
          </w:p>
        </w:tc>
        <w:tc>
          <w:p>
            <w:pPr>
              <w:pStyle w:val="Compact"/>
              <w:jc w:val="left"/>
            </w:pPr>
            <w:r>
              <w:t xml:space="preserve">Before committing to any launch language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Solo-dev bandwidth</w:t>
            </w:r>
            <w:r>
              <w:t xml:space="preserve"> </w:t>
            </w:r>
            <w:r>
              <w:t xml:space="preserve">stalls burndown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Phased docs; hard non-goals (§4); polish over expansion; criteria-gated milestones</w:t>
            </w:r>
          </w:p>
        </w:tc>
        <w:tc>
          <w:p>
            <w:pPr>
              <w:pStyle w:val="Compact"/>
              <w:jc w:val="left"/>
            </w:pPr>
            <w:r>
              <w:t xml:space="preserve">Any milestone slipping without a blocker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Save-schema regression</w:t>
            </w:r>
            <w:r>
              <w:t xml:space="preserve"> </w:t>
            </w:r>
            <w:r>
              <w:t xml:space="preserve">corrupts progress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Forward-compatible defaults; save round-trip in the QA bar; migrations tested</w:t>
            </w:r>
          </w:p>
        </w:tc>
        <w:tc>
          <w:p>
            <w:pPr>
              <w:pStyle w:val="Compact"/>
              <w:jc w:val="left"/>
            </w:pPr>
            <w:r>
              <w:t xml:space="preserve">Any change to snapshot/profile shape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 creep</w:t>
            </w:r>
            <w:r>
              <w:t xml:space="preserve"> </w:t>
            </w:r>
            <w:r>
              <w:t xml:space="preserve">re-opens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 </w:t>
            </w:r>
            <w:r>
              <w:t xml:space="preserve">systems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Scope ledger (§4); changes to cut/out items need a written reason</w:t>
            </w:r>
          </w:p>
        </w:tc>
        <w:tc>
          <w:p>
            <w:pPr>
              <w:pStyle w:val="Compact"/>
              <w:jc w:val="left"/>
            </w:pPr>
            <w:r>
              <w:t xml:space="preserve">Any request to add mechanics/combat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Distribution/monetization undecided</w:t>
            </w:r>
            <w:r>
              <w:t xml:space="preserve"> </w:t>
            </w:r>
            <w:r>
              <w:t xml:space="preserve">blocks launch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Decide before M-LAUNCH (§9); web-only is a valid default</w:t>
            </w:r>
          </w:p>
        </w:tc>
        <w:tc>
          <w:p>
            <w:pPr>
              <w:pStyle w:val="Compact"/>
              <w:jc w:val="left"/>
            </w:pPr>
            <w:r>
              <w:t xml:space="preserve">Entering M-RC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DeadSignal.jsx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size</w:t>
            </w:r>
            <w:r>
              <w:t xml:space="preserve"> </w:t>
            </w:r>
            <w:r>
              <w:t xml:space="preserve">slows iteration/onboarding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Optional data-block extraction (DESIGN §13); no architecture change</w:t>
            </w:r>
          </w:p>
        </w:tc>
        <w:tc>
          <w:p>
            <w:pPr>
              <w:pStyle w:val="Compact"/>
              <w:jc w:val="left"/>
            </w:pPr>
            <w:r>
              <w:t xml:space="preserve">When navigation cost bites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Expansion v2 scope growth</w:t>
            </w:r>
            <w:r>
              <w:t xml:space="preserve"> </w:t>
            </w:r>
            <w:r>
              <w:t xml:space="preserve">erodes the restraint pillar (Phase 3 ~35 → ~65 nodes)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Sanctioned carve-out is</w:t>
            </w:r>
            <w:r>
              <w:t xml:space="preserve"> </w:t>
            </w:r>
            <w:r>
              <w:rPr>
                <w:b/>
              </w:rPr>
              <w:t xml:space="preserve">narrative density only</w:t>
            </w:r>
            <w:r>
              <w:t xml:space="preserve">, not mechanics (</w:t>
            </w:r>
            <w:r>
              <w:rPr>
                <w:rStyle w:val="VerbatimChar"/>
              </w:rPr>
              <w:t xml:space="preserve">STORY.md</w:t>
            </w:r>
            <w:r>
              <w:t xml:space="preserve"> </w:t>
            </w:r>
            <w:r>
              <w:t xml:space="preserve">§9); node budget capped at ~2×; U2/X1 held open (§4); truths/gates/endings frozen; restraint (§4) is the ceiling and an M-EXP exit gate</w:t>
            </w:r>
          </w:p>
        </w:tc>
        <w:tc>
          <w:p>
            <w:pPr>
              <w:pStyle w:val="Compact"/>
              <w:jc w:val="left"/>
            </w:pPr>
            <w:r>
              <w:t xml:space="preserve">Any M-EXP item proposing a new mechanic, a new truth, or nodes beyond ~2×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 + a11y load grows</w:t>
            </w:r>
            <w:r>
              <w:t xml:space="preserve"> </w:t>
            </w:r>
            <w:r>
              <w:t xml:space="preserve">with ~2× Phase-3 text (Echoes + sub-stories)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Size M-LOC/M-A11Y against the larger post-Expansion string set, not today’s; author Expansion strings</w:t>
            </w:r>
            <w:r>
              <w:t xml:space="preserve"> </w:t>
            </w:r>
            <w:r>
              <w:rPr>
                <w:i/>
              </w:rPr>
              <w:t xml:space="preserve">before</w:t>
            </w:r>
            <w:r>
              <w:t xml:space="preserve"> </w:t>
            </w:r>
            <w:r>
              <w:t xml:space="preserve">string externalization commits, or plan a second extraction pass; a11y (text-speed/contrast) already covers new text</w:t>
            </w:r>
          </w:p>
        </w:tc>
        <w:tc>
          <w:p>
            <w:pPr>
              <w:pStyle w:val="Compact"/>
              <w:jc w:val="left"/>
            </w:pPr>
            <w:r>
              <w:t xml:space="preserve">Committing to a launch language set or the externalization refactor while M-EXP content is unwritten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qa-playtest-protocol"/>
      <w:r>
        <w:t xml:space="preserve">6. QA &amp; playtest protocol</w:t>
      </w:r>
      <w:bookmarkEnd w:id="45"/>
    </w:p>
    <w:p>
      <w:pPr>
        <w:pStyle w:val="FirstParagraph"/>
      </w:pPr>
      <w:r>
        <w:t xml:space="preserve">Determinism makes QA tractable: outcomes are reproducible, so a failure is a real bug, not variance.</w:t>
      </w:r>
    </w:p>
    <w:p>
      <w:pPr>
        <w:pStyle w:val="Heading3"/>
      </w:pPr>
      <w:bookmarkStart w:id="46" w:name="standing-regression-bar-every-release"/>
      <w:r>
        <w:t xml:space="preserve">6.1 Standing regression bar (every release)</w:t>
      </w:r>
      <w:bookmarkEnd w:id="4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Full start→ending playthrough per route</w:t>
      </w:r>
      <w:r>
        <w:t xml:space="preserve"> </w:t>
      </w:r>
      <w:r>
        <w:t xml:space="preserve">(hospital / metro / route 9) with</w:t>
      </w:r>
      <w:r>
        <w:t xml:space="preserve"> </w:t>
      </w:r>
      <w:r>
        <w:rPr>
          <w:b/>
        </w:rPr>
        <w:t xml:space="preserve">zero console</w:t>
      </w:r>
      <w:r>
        <w:rPr>
          <w:b/>
        </w:rPr>
        <w:t xml:space="preserve"> </w:t>
      </w:r>
      <w:r>
        <w:rPr>
          <w:b/>
        </w:rPr>
        <w:t xml:space="preserve">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zero network calls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Both endings</w:t>
      </w:r>
      <w:r>
        <w:t xml:space="preserve"> </w:t>
      </w:r>
      <w:r>
        <w:t xml:space="preserve">reachable and correctly recorded (</w:t>
      </w:r>
      <w:r>
        <w:rPr>
          <w:rStyle w:val="VerbatimChar"/>
        </w:rPr>
        <w:t xml:space="preserve">profile.ending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Save round-trip:</w:t>
      </w:r>
      <w:r>
        <w:t xml:space="preserve"> </w:t>
      </w:r>
      <w:r>
        <w:t xml:space="preserve">save → reload → resume restores a safe decision point; legacy saves migrate.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Production build</w:t>
      </w:r>
      <w:r>
        <w:t xml:space="preserve"> </w:t>
      </w:r>
      <w:r>
        <w:t xml:space="preserve">compiles clean.</w:t>
      </w:r>
    </w:p>
    <w:p>
      <w:pPr>
        <w:pStyle w:val="Heading3"/>
      </w:pPr>
      <w:bookmarkStart w:id="47" w:name="automated-qa-the-established-methodology"/>
      <w:r>
        <w:t xml:space="preserve">6.2 Automated QA (the established methodology)</w:t>
      </w:r>
      <w:bookmarkEnd w:id="47"/>
    </w:p>
    <w:p>
      <w:pPr>
        <w:pStyle w:val="FirstParagraph"/>
      </w:pPr>
      <w:r>
        <w:t xml:space="preserve">The project has a proven browser-automation QA harness (see the worktree</w:t>
      </w:r>
      <w:r>
        <w:t xml:space="preserve"> </w:t>
      </w:r>
      <w:r>
        <w:rPr>
          <w:rStyle w:val="VerbatimChar"/>
        </w:rPr>
        <w:t xml:space="preserve">PLAYTESTING.md</w:t>
      </w:r>
      <w:r>
        <w:t xml:space="preserve">;</w:t>
      </w:r>
      <w:r>
        <w:t xml:space="preserve"> </w:t>
      </w:r>
      <w:r>
        <w:rPr>
          <w:b/>
        </w:rPr>
        <w:t xml:space="preserve">action</w:t>
      </w:r>
      <w:r>
        <w:rPr>
          <w:b/>
        </w:rPr>
        <w:t xml:space="preserve"> </w:t>
      </w:r>
      <w:r>
        <w:rPr>
          <w:b/>
        </w:rPr>
        <w:t xml:space="preserve">item: promote it into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</w:t>
      </w:r>
      <w:r>
        <w:rPr>
          <w:b/>
        </w:rPr>
        <w:t xml:space="preserve"> </w:t>
      </w:r>
      <w:r>
        <w:rPr>
          <w:b/>
        </w:rPr>
        <w:t xml:space="preserve">/ repo root so it’s a first-class asset</w:t>
      </w:r>
      <w:r>
        <w:t xml:space="preserve">). Recipes, verified against</w:t>
      </w:r>
      <w:r>
        <w:t xml:space="preserve"> </w:t>
      </w:r>
      <w:r>
        <w:t xml:space="preserve">source: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Dev flags:</w:t>
      </w:r>
      <w:r>
        <w:t xml:space="preserve"> </w:t>
      </w:r>
      <w:r>
        <w:rPr>
          <w:rStyle w:val="VerbatimChar"/>
        </w:rPr>
        <w:t xml:space="preserve">?debug</w:t>
      </w:r>
      <w:r>
        <w:t xml:space="preserve"> </w:t>
      </w:r>
      <w:r>
        <w:t xml:space="preserve">enables</w:t>
      </w:r>
      <w:r>
        <w:t xml:space="preserve"> </w:t>
      </w:r>
      <w:r>
        <w:rPr>
          <w:rStyle w:val="VerbatimChar"/>
        </w:rPr>
        <w:t xml:space="preserve">GATE_BYPASS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skip (dev)</w:t>
      </w:r>
      <w:r>
        <w:t xml:space="preserve"> </w:t>
      </w:r>
      <w:r>
        <w:t xml:space="preserve">button + an audio diagnostic</w:t>
      </w:r>
      <w:r>
        <w:t xml:space="preserve"> </w:t>
      </w:r>
      <w:r>
        <w:t xml:space="preserve">overlay + choice-cap warnings (also on in any Vite dev build);</w:t>
      </w:r>
      <w:r>
        <w:t xml:space="preserve"> </w:t>
      </w:r>
      <w:r>
        <w:rPr>
          <w:rStyle w:val="VerbatimChar"/>
        </w:rPr>
        <w:t xml:space="preserve">?gates</w:t>
      </w:r>
      <w:r>
        <w:t xml:space="preserve"> </w:t>
      </w:r>
      <w:r>
        <w:t xml:space="preserve">activates the dormant</w:t>
      </w:r>
      <w:r>
        <w:t xml:space="preserve"> </w:t>
      </w:r>
      <w:r>
        <w:t xml:space="preserve">real-time day gates for resting-screen/countdown testing.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8× time compression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shim to run beat pacing fast without touching</w:t>
      </w:r>
      <w:r>
        <w:t xml:space="preserve"> </w:t>
      </w:r>
      <w:r>
        <w:rPr>
          <w:rStyle w:val="VerbatimChar"/>
        </w:rPr>
        <w:t xml:space="preserve">Date.now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Message logger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.ds-chat</w:t>
      </w:r>
      <w:r>
        <w:t xml:space="preserve"> </w:t>
      </w:r>
      <w:r>
        <w:t xml:space="preserve">to capture streamed 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Auto-driver</w:t>
      </w:r>
      <w:r>
        <w:t xml:space="preserve"> </w:t>
      </w:r>
      <w:r>
        <w:t xml:space="preserve">— clicks real story choices (</w:t>
      </w:r>
      <w:r>
        <w:rPr>
          <w:rStyle w:val="VerbatimChar"/>
        </w:rPr>
        <w:t xml:space="preserve">button.cb.choice-btn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.ds-choices-pane</w:t>
      </w:r>
      <w:r>
        <w:t xml:space="preserve">),</w:t>
      </w:r>
      <w:r>
        <w:t xml:space="preserve"> </w:t>
      </w:r>
      <w:r>
        <w:t xml:space="preserve">with novelty/steered-walker policies; stall detection; case-file/menu recovery.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Gate fast-forward</w:t>
      </w:r>
      <w:r>
        <w:t xml:space="preserve"> </w:t>
      </w:r>
      <w:r>
        <w:t xml:space="preserve">— stub</w:t>
      </w:r>
      <w:r>
        <w:t xml:space="preserve"> </w:t>
      </w:r>
      <w:r>
        <w:rPr>
          <w:rStyle w:val="VerbatimChar"/>
        </w:rPr>
        <w:t xml:space="preserve">Date.now</w:t>
      </w:r>
      <w:r>
        <w:t xml:space="preserve"> </w:t>
      </w:r>
      <w:r>
        <w:t xml:space="preserve">forward to skip the 17-min</w:t>
      </w:r>
      <w:r>
        <w:t xml:space="preserve"> </w:t>
      </w:r>
      <w:r>
        <w:rPr>
          <w:rStyle w:val="VerbatimChar"/>
        </w:rPr>
        <w:t xml:space="preserve">DAY_GATE_MS</w:t>
      </w:r>
      <w:r>
        <w:t xml:space="preserve"> </w:t>
      </w:r>
      <w:r>
        <w:t xml:space="preserve">countdown, then</w:t>
      </w:r>
      <w:r>
        <w:t xml:space="preserve"> </w:t>
      </w:r>
      <w:r>
        <w:t xml:space="preserve">restore immediately (a doctored clock poisons autosave timestamps).</w:t>
      </w:r>
    </w:p>
    <w:p>
      <w:pPr>
        <w:pStyle w:val="Heading3"/>
      </w:pPr>
      <w:bookmarkStart w:id="48" w:name="manual-playtest-matrix"/>
      <w:r>
        <w:t xml:space="preserve">6.3 Manual playtest matrix</w:t>
      </w:r>
      <w:bookmarkEnd w:id="4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p>
            <w:pPr>
              <w:pStyle w:val="Compact"/>
              <w:jc w:val="left"/>
            </w:pPr>
            <w:r>
              <w:t xml:space="preserve">Hospital · Metro · Route 9 (each: ignore-power run + engaged run)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Economy</w:t>
            </w:r>
          </w:p>
        </w:tc>
        <w:tc>
          <w:p>
            <w:pPr>
              <w:pStyle w:val="Compact"/>
              <w:jc w:val="left"/>
            </w:pPr>
            <w:r>
              <w:t xml:space="preserve">Verify ignore-power scrapes to the intended low; engaged play stays survivable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Platforms</w:t>
            </w:r>
          </w:p>
        </w:tc>
        <w:tc>
          <w:p>
            <w:pPr>
              <w:pStyle w:val="Compact"/>
              <w:jc w:val="left"/>
            </w:pPr>
            <w:r>
              <w:t xml:space="preserve">iOS Safari, Android Chrome — installed PWA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t xml:space="preserve">in-browser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Save/load</w:t>
            </w:r>
          </w:p>
        </w:tc>
        <w:tc>
          <w:p>
            <w:pPr>
              <w:pStyle w:val="Compact"/>
              <w:jc w:val="left"/>
            </w:pPr>
            <w:r>
              <w:t xml:space="preserve">All 3 slots; interrupt mid-leg; resume; delete-confirm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Endings</w:t>
            </w:r>
          </w:p>
        </w:tc>
        <w:tc>
          <w:p>
            <w:pPr>
              <w:pStyle w:val="Compact"/>
              <w:jc w:val="left"/>
            </w:pPr>
            <w:r>
              <w:t xml:space="preserve">Accept and Refuse; replay for the other ending; 100% accrual across runs</w:t>
            </w:r>
          </w:p>
        </w:tc>
      </w:tr>
    </w:tbl>
    <w:p>
      <w:pPr>
        <w:pStyle w:val="Heading3"/>
      </w:pPr>
      <w:bookmarkStart w:id="49" w:name="content-gates-pre-release"/>
      <w:r>
        <w:t xml:space="preserve">6.4 Content gates (pre-release)</w:t>
      </w:r>
      <w:bookmarkEnd w:id="4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Canon consistency pass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(no contradictions).</w:t>
      </w:r>
      <w:r>
        <w:t xml:space="preserve"> </w:t>
      </w:r>
      <w:r>
        <w:rPr>
          <w:i/>
        </w:rPr>
        <w:t xml:space="preserve">(When M-EXP content lands, this</w:t>
      </w:r>
      <w:r>
        <w:rPr>
          <w:i/>
        </w:rPr>
        <w:t xml:space="preserve"> </w:t>
      </w:r>
      <w:r>
        <w:rPr>
          <w:i/>
        </w:rPr>
        <w:t xml:space="preserve">gate also verifies the Echoes/sub-stories/S1 assembly against the §2/§3/§5/§6 canon, and that no</w:t>
      </w:r>
      <w:r>
        <w:rPr>
          <w:i/>
        </w:rPr>
        <w:t xml:space="preserve"> </w:t>
      </w:r>
      <w:r>
        <w:rPr>
          <w:i/>
        </w:rPr>
        <w:t xml:space="preserve">shipped truth, gate, or ending changed.)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Spoiler audit</w:t>
      </w:r>
      <w:r>
        <w:t xml:space="preserve"> </w:t>
      </w:r>
      <w:r>
        <w:t xml:space="preserve">of every public surface (README, browser/demo shell, in-game Story page).</w:t>
      </w:r>
      <w:r>
        <w:t xml:space="preserve"> </w:t>
      </w:r>
      <w:r>
        <w:rPr>
          <w:i/>
        </w:rPr>
        <w:t xml:space="preserve">(The</w:t>
      </w:r>
      <w:r>
        <w:rPr>
          <w:i/>
        </w:rPr>
        <w:t xml:space="preserve"> </w:t>
      </w:r>
      <w:r>
        <w:rPr>
          <w:i/>
        </w:rPr>
        <w:t xml:space="preserve">prologue second act and Echoes must stay spoiler-safe: no Echoes and no answers in the prologue.)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Accessibility smoke test</w:t>
      </w:r>
      <w:r>
        <w:t xml:space="preserve"> </w:t>
      </w:r>
      <w:r>
        <w:t xml:space="preserve">(readable, pausable, muted-playable, no-twitch).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ection"/>
      <w:r>
        <w:t xml:space="preserve">7.</w:t>
      </w:r>
      <w:bookmarkEnd w:id="5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./README.md" TargetMode="External" /><Relationship Type="http://schemas.openxmlformats.org/officeDocument/2006/relationships/hyperlink" Id="rId22" Target="../design/GDD.md" TargetMode="External" /><Relationship Type="http://schemas.openxmlformats.org/officeDocument/2006/relationships/hyperlink" Id="rId24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36" Target="../product/PRD.md#8-release-criteria-definition-of-done" TargetMode="External" /><Relationship Type="http://schemas.openxmlformats.org/officeDocument/2006/relationships/hyperlink" Id="rId23" Target="../technical/DESIGN.md" TargetMode="External" /><Relationship Type="http://schemas.openxmlformats.org/officeDocument/2006/relationships/hyperlink" Id="rId20" Target="PLA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../README.md" TargetMode="External" /><Relationship Type="http://schemas.openxmlformats.org/officeDocument/2006/relationships/hyperlink" Id="rId22" Target="../design/GDD.md" TargetMode="External" /><Relationship Type="http://schemas.openxmlformats.org/officeDocument/2006/relationships/hyperlink" Id="rId24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36" Target="../product/PRD.md#8-release-criteria-definition-of-done" TargetMode="External" /><Relationship Type="http://schemas.openxmlformats.org/officeDocument/2006/relationships/hyperlink" Id="rId23" Target="../technical/DESIGN.md" TargetMode="External" /><Relationship Type="http://schemas.openxmlformats.org/officeDocument/2006/relationships/hyperlink" Id="rId20" Target="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2026-07-07T00:34:33Z</dcterms:created>
  <dcterms:modified xsi:type="dcterms:W3CDTF">2026-07-07T00:34:33Z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2026-07-06</vt:lpwstr>
  </property>
  <property fmtid="{D5CDD505-2E9C-101B-9397-08002B2CF9AE}" pid="3" name="subtitle">
    <vt:lpwstr>Production Plan</vt:lpwstr>
  </property>
</Properties>
</file>