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zurvival-reborn-production-plan"/>
      <w:r>
        <w:t xml:space="preserve">Zurvival Reborn — Production Plan</w:t>
      </w:r>
      <w:bookmarkEnd w:id="20"/>
    </w:p>
    <w:p>
      <w:pPr>
        <w:pStyle w:val="FirstParagraph"/>
      </w:pPr>
      <w:r>
        <w:rPr>
          <w:b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Pre-production ·</w:t>
      </w:r>
      <w:r>
        <w:t xml:space="preserve"> </w:t>
      </w:r>
      <w:r>
        <w:rPr>
          <w:b/>
        </w:rPr>
        <w:t xml:space="preserve">Owner:</w:t>
      </w:r>
      <w:r>
        <w:t xml:space="preserve"> </w:t>
      </w:r>
      <w:r>
        <w:t xml:space="preserve">Jharek</w:t>
      </w:r>
      <w:r>
        <w:t xml:space="preserve"> </w:t>
      </w:r>
      <w:r>
        <w:rPr>
          <w:b/>
        </w:rPr>
        <w:t xml:space="preserve">Reads with:</w:t>
      </w:r>
      <w:r>
        <w:t xml:space="preserve"> </w:t>
      </w:r>
      <w:hyperlink r:id="rId21">
        <w:r>
          <w:rPr>
            <w:rStyle w:val="VerbatimChar"/>
          </w:rPr>
          <w:t xml:space="preserve">GDD.md</w:t>
        </w:r>
      </w:hyperlink>
      <w:r>
        <w:t xml:space="preserve"> </w:t>
      </w:r>
      <w:r>
        <w:t xml:space="preserve">(what &amp; why) ·</w:t>
      </w:r>
      <w:r>
        <w:t xml:space="preserve"> </w:t>
      </w:r>
      <w:hyperlink r:id="rId22">
        <w:r>
          <w:rPr>
            <w:rStyle w:val="VerbatimChar"/>
          </w:rPr>
          <w:t xml:space="preserve">PRD.md</w:t>
        </w:r>
      </w:hyperlink>
      <w:r>
        <w:t xml:space="preserve"> </w:t>
      </w:r>
      <w:r>
        <w:t xml:space="preserve">(what to build &amp; when) ·</w:t>
      </w:r>
      <w:r>
        <w:t xml:space="preserve"> </w:t>
      </w:r>
      <w:hyperlink r:id="rId23">
        <w:r>
          <w:rPr>
            <w:rStyle w:val="VerbatimChar"/>
          </w:rPr>
          <w:t xml:space="preserve">../DESIGN.md</w:t>
        </w:r>
      </w:hyperlink>
      <w:r>
        <w:t xml:space="preserve"> </w:t>
      </w:r>
      <w:r>
        <w:t xml:space="preserve">(how it’s built)</w:t>
      </w:r>
      <w:r>
        <w:t xml:space="preserve"> </w:t>
      </w:r>
      <w:r>
        <w:rPr>
          <w:b/>
        </w:rPr>
        <w:t xml:space="preserve">Companion tracker:</w:t>
      </w:r>
      <w:r>
        <w:t xml:space="preserve"> </w:t>
      </w:r>
      <w:hyperlink r:id="rId24">
        <w:r>
          <w:rPr>
            <w:rStyle w:val="VerbatimChar"/>
          </w:rPr>
          <w:t xml:space="preserve">scope-control-tracker.xlsx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Visual:</w:t>
      </w:r>
      <w:r>
        <w:t xml:space="preserve"> </w:t>
      </w:r>
      <w:hyperlink r:id="rId25">
        <w:r>
          <w:rPr>
            <w:rStyle w:val="VerbatimChar"/>
          </w:rPr>
          <w:t xml:space="preserve">../design/diagrams/roadmap.svg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what-this-document-is"/>
      <w:r>
        <w:t xml:space="preserve">1. What this document is</w:t>
      </w:r>
      <w:bookmarkEnd w:id="26"/>
    </w:p>
    <w:p>
      <w:pPr>
        <w:pStyle w:val="FirstParagraph"/>
      </w:pPr>
      <w:r>
        <w:t xml:space="preserve">The GDD says</w:t>
      </w:r>
      <w:r>
        <w:t xml:space="preserve"> </w:t>
      </w:r>
      <w:r>
        <w:rPr>
          <w:i/>
        </w:rPr>
        <w:t xml:space="preserve">what the game is</w:t>
      </w:r>
      <w:r>
        <w:t xml:space="preserve">. The PRD says</w:t>
      </w:r>
      <w:r>
        <w:t xml:space="preserve"> </w:t>
      </w:r>
      <w:r>
        <w:rPr>
          <w:i/>
        </w:rPr>
        <w:t xml:space="preserve">what to build and in what order</w:t>
      </w:r>
      <w:r>
        <w:t xml:space="preserve">. The technical</w:t>
      </w:r>
      <w:r>
        <w:t xml:space="preserve"> </w:t>
      </w:r>
      <w:r>
        <w:t xml:space="preserve">design says</w:t>
      </w:r>
      <w:r>
        <w:t xml:space="preserve"> </w:t>
      </w:r>
      <w:r>
        <w:rPr>
          <w:i/>
        </w:rPr>
        <w:t xml:space="preserve">how it’s built</w:t>
      </w:r>
      <w:r>
        <w:t xml:space="preserve">. This plan says</w:t>
      </w:r>
      <w:r>
        <w:t xml:space="preserve"> </w:t>
      </w:r>
      <w:r>
        <w:rPr>
          <w:b/>
        </w:rPr>
        <w:t xml:space="preserve">how it actually ships without drowning</w:t>
      </w:r>
      <w:r>
        <w:t xml:space="preserve"> </w:t>
      </w:r>
      <w:r>
        <w:t xml:space="preserve">— the</w:t>
      </w:r>
      <w:r>
        <w:t xml:space="preserve"> </w:t>
      </w:r>
      <w:r>
        <w:t xml:space="preserve">milestone ladder as executable work, the gates that decide go/no-go, and the machinery that</w:t>
      </w:r>
      <w:r>
        <w:t xml:space="preserve"> </w:t>
      </w:r>
      <w:r>
        <w:t xml:space="preserve">holds scope when a deep design tempts endless expansion.</w:t>
      </w:r>
    </w:p>
    <w:p>
      <w:pPr>
        <w:pStyle w:val="BodyText"/>
      </w:pPr>
      <w:r>
        <w:t xml:space="preserve">It is deliberately</w:t>
      </w:r>
      <w:r>
        <w:t xml:space="preserve"> </w:t>
      </w:r>
      <w:r>
        <w:rPr>
          <w:b/>
        </w:rPr>
        <w:t xml:space="preserve">effort-based, not calendar-based</w:t>
      </w:r>
      <w:r>
        <w:t xml:space="preserve">. Per the PRD, dates are omitted until</w:t>
      </w:r>
      <w:r>
        <w:t xml:space="preserve"> </w:t>
      </w:r>
      <w:r>
        <w:t xml:space="preserve">staffing is real; the commitment here is</w:t>
      </w:r>
      <w:r>
        <w:t xml:space="preserve"> </w:t>
      </w:r>
      <w:r>
        <w:rPr>
          <w:i/>
        </w:rPr>
        <w:t xml:space="preserve">sequence, exit criteria, and scope discipline</w:t>
      </w:r>
      <w:r>
        <w:t xml:space="preserve">, not a</w:t>
      </w:r>
      <w:r>
        <w:t xml:space="preserve"> </w:t>
      </w:r>
      <w:r>
        <w:t xml:space="preserve">date. Effort is expressed in relative bands (§Appendix) so a milestone can be reasoned about and</w:t>
      </w:r>
      <w:r>
        <w:t xml:space="preserve"> </w:t>
      </w:r>
      <w:r>
        <w:t xml:space="preserve">re-planned without pretending to a schedule that doesn’t exist yet.</w:t>
      </w:r>
    </w:p>
    <w:p>
      <w:pPr>
        <w:pStyle w:val="BodyText"/>
      </w:pPr>
      <w:r>
        <w:t xml:space="preserve">This document changes. It is a plan, not a contract. When the GDD or PRD moves, the affected</w:t>
      </w:r>
      <w:r>
        <w:t xml:space="preserve"> </w:t>
      </w:r>
      <w:r>
        <w:t xml:space="preserve">milestone and its budget move with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the-operating-reality-solo-ai"/>
      <w:r>
        <w:t xml:space="preserve">2. The operating reality: solo + AI</w:t>
      </w:r>
      <w:bookmarkEnd w:id="27"/>
    </w:p>
    <w:p>
      <w:pPr>
        <w:pStyle w:val="FirstParagraph"/>
      </w:pPr>
      <w:r>
        <w:t xml:space="preserve">Everything below is designed around one honest constraint:</w:t>
      </w:r>
      <w:r>
        <w:t xml:space="preserve"> </w:t>
      </w:r>
      <w:r>
        <w:rPr>
          <w:b/>
        </w:rPr>
        <w:t xml:space="preserve">one person, with AI as a force</w:t>
      </w:r>
      <w:r>
        <w:rPr>
          <w:b/>
        </w:rPr>
        <w:t xml:space="preserve"> </w:t>
      </w:r>
      <w:r>
        <w:rPr>
          <w:b/>
        </w:rPr>
        <w:t xml:space="preserve">multiplier.</w:t>
      </w:r>
      <w:r>
        <w:t xml:space="preserve"> </w:t>
      </w:r>
      <w:r>
        <w:t xml:space="preserve">That changes what the plan optimizes for.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AI multiplies output, not judgment.</w:t>
      </w:r>
      <w:r>
        <w:t xml:space="preserve"> </w:t>
      </w:r>
      <w:r>
        <w:t xml:space="preserve">AI can generate a hundred schema-valid encounters</w:t>
      </w:r>
      <w:r>
        <w:t xml:space="preserve"> </w:t>
      </w:r>
      <w:r>
        <w:t xml:space="preserve">overnight, scaffold engine modules, write test harnesses, and crunch balance telemetry. It</w:t>
      </w:r>
      <w:r>
        <w:t xml:space="preserve"> </w:t>
      </w:r>
      <w:r>
        <w:t xml:space="preserve">cannot decide whether the game is</w:t>
      </w:r>
      <w:r>
        <w:t xml:space="preserve"> </w:t>
      </w:r>
      <w:r>
        <w:rPr>
          <w:i/>
        </w:rPr>
        <w:t xml:space="preserve">fun</w:t>
      </w:r>
      <w:r>
        <w:t xml:space="preserve">, hold the tonal voice, or make the integration calls</w:t>
      </w:r>
      <w:r>
        <w:t xml:space="preserve"> </w:t>
      </w:r>
      <w:r>
        <w:t xml:space="preserve">that keep six systems coherent.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real bottleneck is review capacity, not typing speed.</w:t>
      </w:r>
      <w:r>
        <w:t xml:space="preserve"> </w:t>
      </w:r>
      <w:r>
        <w:t xml:space="preserve">The scarce resource is the</w:t>
      </w:r>
      <w:r>
        <w:t xml:space="preserve"> </w:t>
      </w:r>
      <w:r>
        <w:t xml:space="preserve">owner’s hours spent reviewing, integrating, playtesting, and taste-checking. A solo dev drowns</w:t>
      </w:r>
      <w:r>
        <w:t xml:space="preserve"> </w:t>
      </w:r>
      <w:r>
        <w:t xml:space="preserve">not in work they can’t produce but in work they can’t</w:t>
      </w:r>
      <w:r>
        <w:t xml:space="preserve"> </w:t>
      </w:r>
      <w:r>
        <w:rPr>
          <w:i/>
        </w:rPr>
        <w:t xml:space="preserve">verify</w:t>
      </w:r>
      <w:r>
        <w:t xml:space="preserve">. Every budget in this plan</w:t>
      </w:r>
      <w:r>
        <w:t xml:space="preserve"> </w:t>
      </w:r>
      <w:r>
        <w:t xml:space="preserve">protects review capacity first.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Depth-before-breadth is survival, not preference.</w:t>
      </w:r>
      <w:r>
        <w:t xml:space="preserve"> </w:t>
      </w:r>
      <w:r>
        <w:t xml:space="preserve">For a solo builder, a broad half-built</w:t>
      </w:r>
      <w:r>
        <w:t xml:space="preserve"> </w:t>
      </w:r>
      <w:r>
        <w:t xml:space="preserve">shell is fatal — nothing is playable, nothing can be gated, motivation dies. The plan keeps a</w:t>
      </w:r>
      <w:r>
        <w:t xml:space="preserve"> </w:t>
      </w:r>
      <w:r>
        <w:rPr>
          <w:i/>
        </w:rPr>
        <w:t xml:space="preserve">playable build at every milestone</w:t>
      </w:r>
      <w:r>
        <w:t xml:space="preserve"> </w:t>
      </w:r>
      <w:r>
        <w:t xml:space="preserve">so there is always something to test and feel.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Determinism is the solo dev’s safety net.</w:t>
      </w:r>
      <w:r>
        <w:t xml:space="preserve"> </w:t>
      </w:r>
      <w:r>
        <w:t xml:space="preserve">The deterministic core (DESIGN §2) means any bug</w:t>
      </w:r>
      <w:r>
        <w:t xml:space="preserve"> </w:t>
      </w:r>
      <w:r>
        <w:t xml:space="preserve">reproduces from seed+state, any AI-generated regression is caught by golden-run tests, and any</w:t>
      </w:r>
      <w:r>
        <w:t xml:space="preserve"> </w:t>
      </w:r>
      <w:r>
        <w:t xml:space="preserve">session can be saved and resumed. Protect it ruthlessly; it is what makes one person able to</w:t>
      </w:r>
      <w:r>
        <w:t xml:space="preserve"> </w:t>
      </w:r>
      <w:r>
        <w:t xml:space="preserve">debug a simulation.</w:t>
      </w:r>
    </w:p>
    <w:p>
      <w:pPr>
        <w:pStyle w:val="FirstParagraph"/>
      </w:pPr>
      <w:r>
        <w:t xml:space="preserve">The golden rule from GDD Part XIX still governs:</w:t>
      </w:r>
      <w:r>
        <w:t xml:space="preserve"> </w:t>
      </w:r>
      <w:r>
        <w:rPr>
          <w:b/>
        </w:rPr>
        <w:t xml:space="preserve">a small, complete, stable, fun game beats a</w:t>
      </w:r>
      <w:r>
        <w:rPr>
          <w:b/>
        </w:rPr>
        <w:t xml:space="preserve"> </w:t>
      </w:r>
      <w:r>
        <w:rPr>
          <w:b/>
        </w:rPr>
        <w:t xml:space="preserve">huge, broken one.</w:t>
      </w:r>
      <w:r>
        <w:t xml:space="preserve"> </w:t>
      </w:r>
      <w:r>
        <w:t xml:space="preserve">Every milestone must be</w:t>
      </w:r>
      <w:r>
        <w:t xml:space="preserve"> </w:t>
      </w:r>
      <w:r>
        <w:rPr>
          <w:i/>
        </w:rPr>
        <w:t xml:space="preserve">complete</w:t>
      </w:r>
      <w:r>
        <w:t xml:space="preserve"> </w:t>
      </w:r>
      <w:r>
        <w:t xml:space="preserve">(no dead ends),</w:t>
      </w:r>
      <w:r>
        <w:t xml:space="preserve"> </w:t>
      </w:r>
      <w:r>
        <w:rPr>
          <w:i/>
        </w:rPr>
        <w:t xml:space="preserve">stable</w:t>
      </w:r>
      <w:r>
        <w:t xml:space="preserve"> </w:t>
      </w:r>
      <w:r>
        <w:t xml:space="preserve">(it doesn’t</w:t>
      </w:r>
      <w:r>
        <w:t xml:space="preserve"> </w:t>
      </w:r>
      <w:r>
        <w:t xml:space="preserve">break), and</w:t>
      </w:r>
      <w:r>
        <w:t xml:space="preserve"> </w:t>
      </w:r>
      <w:r>
        <w:rPr>
          <w:i/>
        </w:rPr>
        <w:t xml:space="preserve">fun</w:t>
      </w:r>
      <w:r>
        <w:t xml:space="preserve"> </w:t>
      </w:r>
      <w:r>
        <w:t xml:space="preserve">(worth playing) at its own scope.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the-milestone-ladder"/>
      <w:r>
        <w:t xml:space="preserve">3. The milestone ladder</w:t>
      </w:r>
      <w:bookmarkEnd w:id="28"/>
    </w:p>
    <w:p>
      <w:pPr>
        <w:pStyle w:val="FirstParagraph"/>
      </w:pPr>
      <w:r>
        <w:t xml:space="preserve">Six milestones, then post-launch. Numbering follows the PRD’s M1–M5 exactly and adds an explicit</w:t>
      </w:r>
      <w:r>
        <w:t xml:space="preserve"> </w:t>
      </w:r>
      <w:r>
        <w:rPr>
          <w:b/>
        </w:rPr>
        <w:t xml:space="preserve">M0 — Foundation</w:t>
      </w:r>
      <w:r>
        <w:t xml:space="preserve"> </w:t>
      </w:r>
      <w:r>
        <w:t xml:space="preserve">for the pre-code skeleton the PRD folds into its M1. Each milestone is a</w:t>
      </w:r>
      <w:r>
        <w:t xml:space="preserve"> </w:t>
      </w:r>
      <w:r>
        <w:rPr>
          <w:i/>
        </w:rPr>
        <w:t xml:space="preserve">vertical</w:t>
      </w:r>
      <w:r>
        <w:t xml:space="preserve"> </w:t>
      </w:r>
      <w:r>
        <w:t xml:space="preserve">increment: it produces a thing you can run, not a horizontal layer you can’t feel.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Retires the 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M0</w:t>
            </w:r>
          </w:p>
        </w:tc>
        <w:tc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p>
            <w:pPr>
              <w:pStyle w:val="Compact"/>
              <w:jc w:val="left"/>
            </w:pPr>
            <w:r>
              <w:t xml:space="preserve">The skeleton runs</w:t>
            </w:r>
          </w:p>
        </w:tc>
        <w:tc>
          <w:p>
            <w:pPr>
              <w:pStyle w:val="Compact"/>
              <w:jc w:val="left"/>
            </w:pPr>
            <w:r>
              <w:t xml:space="preserve">pre-VS</w:t>
            </w:r>
          </w:p>
        </w:tc>
        <w:tc>
          <w:p>
            <w:pPr>
              <w:pStyle w:val="Compact"/>
              <w:jc w:val="left"/>
            </w:pPr>
            <w:r>
              <w:t xml:space="preserve">Undecided stack / analysis paralysis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M1</w:t>
            </w:r>
          </w:p>
        </w:tc>
        <w:tc>
          <w:p>
            <w:pPr>
              <w:pStyle w:val="Compact"/>
              <w:jc w:val="left"/>
            </w:pPr>
            <w:r>
              <w:t xml:space="preserve">Core loop playable</w:t>
            </w:r>
          </w:p>
        </w:tc>
        <w:tc>
          <w:p>
            <w:pPr>
              <w:pStyle w:val="Compact"/>
              <w:jc w:val="left"/>
            </w:pPr>
            <w:r>
              <w:t xml:space="preserve">The loop is satisfying</w:t>
            </w:r>
          </w:p>
        </w:tc>
        <w:tc>
          <w:p>
            <w:pPr>
              <w:pStyle w:val="Compact"/>
              <w:jc w:val="left"/>
            </w:pPr>
            <w:r>
              <w:t xml:space="preserve">Vertical Slice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  <w:r>
              <w:t xml:space="preserve"> </w:t>
            </w:r>
            <w:r>
              <w:rPr>
                <w:i/>
              </w:rPr>
              <w:t xml:space="preserve">(loop-feel check)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</w:t>
            </w:r>
          </w:p>
        </w:tc>
        <w:tc>
          <w:p>
            <w:pPr>
              <w:pStyle w:val="Compact"/>
              <w:jc w:val="left"/>
            </w:pPr>
            <w:r>
              <w:t xml:space="preserve">Reactive world</w:t>
            </w:r>
          </w:p>
        </w:tc>
        <w:tc>
          <w:p>
            <w:pPr>
              <w:pStyle w:val="Compact"/>
              <w:jc w:val="left"/>
            </w:pPr>
            <w:r>
              <w:t xml:space="preserve">The world moves on its own</w:t>
            </w:r>
          </w:p>
        </w:tc>
        <w:tc>
          <w:p>
            <w:pPr>
              <w:pStyle w:val="Compact"/>
              <w:jc w:val="left"/>
            </w:pPr>
            <w:r>
              <w:t xml:space="preserve">Vertical Slice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Impressive but static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M3</w:t>
            </w:r>
          </w:p>
        </w:tc>
        <w:tc>
          <w:p>
            <w:pPr>
              <w:pStyle w:val="Compact"/>
              <w:jc w:val="left"/>
            </w:pPr>
            <w:r>
              <w:t xml:space="preserve">People, shelter &amp; first story</w:t>
            </w:r>
          </w:p>
        </w:tc>
        <w:tc>
          <w:p>
            <w:pPr>
              <w:pStyle w:val="Compact"/>
              <w:jc w:val="left"/>
            </w:pPr>
            <w:r>
              <w:t xml:space="preserve">A run becomes a story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Vertical Slice — complete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Systemic but not fun</w:t>
            </w:r>
          </w:p>
        </w:tc>
        <w:tc>
          <w:p>
            <w:pPr>
              <w:pStyle w:val="Compact"/>
              <w:jc w:val="left"/>
            </w:pPr>
            <w:r>
              <w:t xml:space="preserve">XL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M4</w:t>
            </w:r>
          </w:p>
        </w:tc>
        <w:tc>
          <w:p>
            <w:pPr>
              <w:pStyle w:val="Compact"/>
              <w:jc w:val="left"/>
            </w:pPr>
            <w:r>
              <w:t xml:space="preserve">Content-complete city</w:t>
            </w:r>
          </w:p>
        </w:tc>
        <w:tc>
          <w:p>
            <w:pPr>
              <w:pStyle w:val="Compact"/>
              <w:jc w:val="left"/>
            </w:pPr>
            <w:r>
              <w:t xml:space="preserve">Breadth without repetition</w:t>
            </w:r>
          </w:p>
        </w:tc>
        <w:tc>
          <w:p>
            <w:pPr>
              <w:pStyle w:val="Compact"/>
              <w:jc w:val="left"/>
            </w:pPr>
            <w:r>
              <w:t xml:space="preserve">MVP / public beta</w:t>
            </w:r>
          </w:p>
        </w:tc>
        <w:tc>
          <w:p>
            <w:pPr>
              <w:pStyle w:val="Compact"/>
              <w:jc w:val="left"/>
            </w:pPr>
            <w:r>
              <w:t xml:space="preserve">Content volume</w:t>
            </w:r>
          </w:p>
        </w:tc>
        <w:tc>
          <w:p>
            <w:pPr>
              <w:pStyle w:val="Compact"/>
              <w:jc w:val="left"/>
            </w:pPr>
            <w:r>
              <w:t xml:space="preserve">XL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M5</w:t>
            </w:r>
          </w:p>
        </w:tc>
        <w:tc>
          <w:p>
            <w:pPr>
              <w:pStyle w:val="Compact"/>
              <w:jc w:val="left"/>
            </w:pPr>
            <w:r>
              <w:t xml:space="preserve">Release candidate</w:t>
            </w:r>
          </w:p>
        </w:tc>
        <w:tc>
          <w:p>
            <w:pPr>
              <w:pStyle w:val="Compact"/>
              <w:jc w:val="left"/>
            </w:pPr>
            <w:r>
              <w:t xml:space="preserve">Balanced, accessible, hardened</w:t>
            </w:r>
          </w:p>
        </w:tc>
        <w:tc>
          <w:p>
            <w:pPr>
              <w:pStyle w:val="Compact"/>
              <w:jc w:val="left"/>
            </w:pPr>
            <w:r>
              <w:t xml:space="preserve">v1.0 launch</w:t>
            </w:r>
          </w:p>
        </w:tc>
        <w:tc>
          <w:p>
            <w:pPr>
              <w:pStyle w:val="Compact"/>
              <w:jc w:val="left"/>
            </w:pPr>
            <w:r>
              <w:t xml:space="preserve">Balance fragility · save churn</w:t>
            </w:r>
          </w:p>
        </w:tc>
        <w:tc>
          <w:p>
            <w:pPr>
              <w:pStyle w:val="Compact"/>
              <w:jc w:val="left"/>
            </w:pPr>
            <w:r>
              <w:t xml:space="preserve">XL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P+</w:t>
            </w:r>
          </w:p>
        </w:tc>
        <w:tc>
          <w:p>
            <w:pPr>
              <w:pStyle w:val="Compact"/>
              <w:jc w:val="left"/>
            </w:pPr>
            <w:r>
              <w:t xml:space="preserve">Post-launch</w:t>
            </w:r>
          </w:p>
        </w:tc>
        <w:tc>
          <w:p>
            <w:pPr>
              <w:pStyle w:val="Compact"/>
              <w:jc w:val="left"/>
            </w:pPr>
            <w:r>
              <w:t xml:space="preserve">Content cadence + new clients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Long-tail relevance</w:t>
            </w:r>
          </w:p>
        </w:tc>
        <w:tc>
          <w:p>
            <w:pPr>
              <w:pStyle w:val="Compact"/>
              <w:jc w:val="left"/>
            </w:pPr>
            <w:r>
              <w:t xml:space="preserve">ongoing</w:t>
            </w:r>
          </w:p>
        </w:tc>
      </w:tr>
    </w:tbl>
    <w:p>
      <w:pPr>
        <w:pStyle w:val="BodyText"/>
      </w:pPr>
      <w:r>
        <w:t xml:space="preserve">The line between</w:t>
      </w:r>
      <w:r>
        <w:t xml:space="preserve"> </w:t>
      </w:r>
      <w:r>
        <w:rPr>
          <w:b/>
        </w:rPr>
        <w:t xml:space="preserve">M3 and M4 is the decisive gate</w:t>
      </w:r>
      <w:r>
        <w:t xml:space="preserve"> </w:t>
      </w:r>
      <w:r>
        <w:t xml:space="preserve">(§4). Everything up to M3 proves the core is</w:t>
      </w:r>
      <w:r>
        <w:t xml:space="preserve"> </w:t>
      </w:r>
      <w:r>
        <w:t xml:space="preserve">fun at tiny scope. Nothing pours content until it has.</w:t>
      </w:r>
    </w:p>
    <w:p>
      <w:pPr>
        <w:pStyle w:val="Heading3"/>
      </w:pPr>
      <w:bookmarkStart w:id="29" w:name="X772646c4ea9af445277487460cd2130292a0803"/>
      <w:r>
        <w:t xml:space="preserve">M0 — Foundation</w:t>
      </w:r>
      <w:r>
        <w:t xml:space="preserve"> </w:t>
      </w:r>
      <w:r>
        <w:rPr>
          <w:i/>
        </w:rPr>
        <w:t xml:space="preserve">(the skeleton runs; no game yet)</w:t>
      </w:r>
      <w:bookmarkEnd w:id="29"/>
    </w:p>
    <w:p>
      <w:pPr>
        <w:pStyle w:val="FirstParagraph"/>
      </w:pPr>
      <w:r>
        <w:rPr>
          <w:b/>
        </w:rPr>
        <w:t xml:space="preserve">Goal.</w:t>
      </w:r>
      <w:r>
        <w:t xml:space="preserve"> </w:t>
      </w:r>
      <w:r>
        <w:t xml:space="preserve">Close pre-production and stand up the deterministic core so real work can begin.</w:t>
      </w:r>
    </w:p>
    <w:p>
      <w:pPr>
        <w:pStyle w:val="BodyText"/>
      </w:pPr>
      <w:r>
        <w:rPr>
          <w:b/>
        </w:rPr>
        <w:t xml:space="preserve">In scope.</w:t>
      </w:r>
      <w:r>
        <w:t xml:space="preserve"> </w:t>
      </w:r>
      <w:r>
        <w:t xml:space="preserve">Accept ADR-0001 (engine language/runtime) against its §10 criteria; ADR-0002</w:t>
      </w:r>
      <w:r>
        <w:t xml:space="preserve"> </w:t>
      </w:r>
      <w:r>
        <w:t xml:space="preserve">(content data format). Build:</w:t>
      </w:r>
      <w:r>
        <w:t xml:space="preserve"> </w:t>
      </w:r>
      <w:r>
        <w:rPr>
          <w:rStyle w:val="VerbatimChar"/>
        </w:rPr>
        <w:t xml:space="preserve">GameState</w:t>
      </w:r>
      <w:r>
        <w:t xml:space="preserve"> </w:t>
      </w:r>
      <w:r>
        <w:t xml:space="preserve">shape, the turn pipeline shell (all 14 stages present</w:t>
      </w:r>
      <w:r>
        <w:t xml:space="preserve"> </w:t>
      </w:r>
      <w:r>
        <w:t xml:space="preserve">as no-ops), seeded RNG with named streams, the content loader + first schemas, save/load</w:t>
      </w:r>
      <w:r>
        <w:t xml:space="preserve"> </w:t>
      </w:r>
      <w:r>
        <w:t xml:space="preserve">round-trip, and CI that fails on malformed content. A terminal harness that runs an empty turn.</w:t>
      </w:r>
    </w:p>
    <w:p>
      <w:pPr>
        <w:pStyle w:val="BodyText"/>
      </w:pPr>
      <w:r>
        <w:rPr>
          <w:b/>
        </w:rPr>
        <w:t xml:space="preserve">Out (defer).</w:t>
      </w:r>
      <w:r>
        <w:t xml:space="preserve"> </w:t>
      </w:r>
      <w:r>
        <w:t xml:space="preserve">Any actual gameplay system. Any client beyond a terminal. Any content beyond one</w:t>
      </w:r>
      <w:r>
        <w:t xml:space="preserve"> </w:t>
      </w:r>
      <w:r>
        <w:t xml:space="preserve">throwaway test region.</w:t>
      </w:r>
    </w:p>
    <w:p>
      <w:pPr>
        <w:pStyle w:val="BodyText"/>
      </w:pPr>
      <w:r>
        <w:rPr>
          <w:b/>
        </w:rPr>
        <w:t xml:space="preserve">Entry.</w:t>
      </w:r>
      <w:r>
        <w:t xml:space="preserve"> </w:t>
      </w:r>
      <w:r>
        <w:t xml:space="preserve">GDD/PRD/DESIGN accepted (done). ADR-0001 criteria written (done, PRD §10).</w:t>
      </w:r>
    </w:p>
    <w:p>
      <w:pPr>
        <w:pStyle w:val="BodyText"/>
      </w:pPr>
      <w:r>
        <w:rPr>
          <w:b/>
        </w:rPr>
        <w:t xml:space="preserve">Definition of done.</w:t>
      </w:r>
      <w:r>
        <w:t xml:space="preserve"> </w:t>
      </w:r>
      <w:r>
        <w:rPr>
          <w:rStyle w:val="VerbatimChar"/>
        </w:rPr>
        <w:t xml:space="preserve">applyAction(state, action)</w:t>
      </w:r>
      <w:r>
        <w:t xml:space="preserve"> </w:t>
      </w:r>
      <w:r>
        <w:t xml:space="preserve">runs the full pipeline order deterministically;</w:t>
      </w:r>
      <w:r>
        <w:t xml:space="preserve"> </w:t>
      </w:r>
      <w:r>
        <w:t xml:space="preserve">same seed+state → byte-identical result (test-proven); a save round-trips losslessly; CI rejects a</w:t>
      </w:r>
      <w:r>
        <w:t xml:space="preserve"> </w:t>
      </w:r>
      <w:r>
        <w:t xml:space="preserve">deliberately malformed content file.</w:t>
      </w:r>
      <w:r>
        <w:t xml:space="preserve"> </w:t>
      </w:r>
      <w:r>
        <w:rPr>
          <w:b/>
        </w:rPr>
        <w:t xml:space="preserve">The skeleton runs.</w:t>
      </w:r>
    </w:p>
    <w:p>
      <w:pPr>
        <w:pStyle w:val="BodyText"/>
      </w:pPr>
      <w:r>
        <w:rPr>
          <w:b/>
        </w:rPr>
        <w:t xml:space="preserve">Solo + AI.</w:t>
      </w:r>
      <w:r>
        <w:t xml:space="preserve"> </w:t>
      </w:r>
      <w:r>
        <w:t xml:space="preserve">AI scaffolds the module structure, the RNG stream plumbing, and the test harness.</w:t>
      </w:r>
      <w:r>
        <w:t xml:space="preserve"> </w:t>
      </w:r>
      <w:r>
        <w:t xml:space="preserve">Human owns the ADR-0001 decision — time-box it (§10) and</w:t>
      </w:r>
      <w:r>
        <w:t xml:space="preserve"> </w:t>
      </w:r>
      <w:r>
        <w:rPr>
          <w:i/>
        </w:rPr>
        <w:t xml:space="preserve">decide</w:t>
      </w:r>
      <w:r>
        <w:t xml:space="preserve">; this is the #1 stall risk.</w:t>
      </w:r>
    </w:p>
    <w:p>
      <w:pPr>
        <w:pStyle w:val="Heading3"/>
      </w:pPr>
      <w:bookmarkStart w:id="30" w:name="X1023b3e931877e072e915ad263cedc40142d5d5"/>
      <w:r>
        <w:t xml:space="preserve">M1 — Core loop playable</w:t>
      </w:r>
      <w:r>
        <w:t xml:space="preserve"> </w:t>
      </w:r>
      <w:r>
        <w:rPr>
          <w:i/>
        </w:rPr>
        <w:t xml:space="preserve">(Vertical Slice, part 1)</w:t>
      </w:r>
      <w:bookmarkEnd w:id="30"/>
    </w:p>
    <w:p>
      <w:pPr>
        <w:pStyle w:val="FirstParagraph"/>
      </w:pPr>
      <w:r>
        <w:rPr>
          <w:b/>
        </w:rPr>
        <w:t xml:space="preserve">Goal.</w:t>
      </w:r>
      <w:r>
        <w:t xml:space="preserve"> </w:t>
      </w:r>
      <w:r>
        <w:t xml:space="preserve">Prove the moment-to-moment choosing is satisfying before any world reactivity.</w:t>
      </w:r>
    </w:p>
    <w:p>
      <w:pPr>
        <w:pStyle w:val="BodyText"/>
      </w:pPr>
      <w:r>
        <w:rPr>
          <w:b/>
        </w:rPr>
        <w:t xml:space="preserve">In scope.</w:t>
      </w:r>
      <w:r>
        <w:t xml:space="preserve"> </w:t>
      </w:r>
      <w:r>
        <w:t xml:space="preserve">One region, 5–8 nodes with real memory (FR-SIM-02); the real loop — move / search /</w:t>
      </w:r>
      <w:r>
        <w:t xml:space="preserve"> </w:t>
      </w:r>
      <w:r>
        <w:t xml:space="preserve">fight-or-avoid / rest (FR-CORE-01..05,07); time cost per action (FR-CORE-03); noise deposit</w:t>
      </w:r>
      <w:r>
        <w:t xml:space="preserve"> </w:t>
      </w:r>
      <w:r>
        <w:t xml:space="preserve">(FR-SIM-06); named wounds treated not regenerated (FR-INJ-01,04); finite, contested, depleting loot</w:t>
      </w:r>
      <w:r>
        <w:t xml:space="preserve"> </w:t>
      </w:r>
      <w:r>
        <w:t xml:space="preserve">(FR-ECO-01..03); weight-limited inventory (FR-PLR-03); turn-based avoidable combat with loud firearms</w:t>
      </w:r>
      <w:r>
        <w:t xml:space="preserve"> </w:t>
      </w:r>
      <w:r>
        <w:t xml:space="preserve">(FR-CBT-01,02,04,05); fog-of-war node graph (FR-MAP-01..03,06); the story-first single-decision UI</w:t>
      </w:r>
      <w:r>
        <w:t xml:space="preserve"> </w:t>
      </w:r>
      <w:r>
        <w:t xml:space="preserve">(FR-UI-01,02,03,05); accessibility baseline begins here, not later (NFR-ACC-01,02).</w:t>
      </w:r>
    </w:p>
    <w:p>
      <w:pPr>
        <w:pStyle w:val="BodyText"/>
      </w:pPr>
      <w:r>
        <w:rPr>
          <w:b/>
        </w:rPr>
        <w:t xml:space="preserve">Out (defer).</w:t>
      </w:r>
      <w:r>
        <w:t xml:space="preserve"> </w:t>
      </w:r>
      <w:r>
        <w:t xml:space="preserve">Off-screen world evolution, hordes, weather, director → M2. Companions, shelter,</w:t>
      </w:r>
      <w:r>
        <w:t xml:space="preserve"> </w:t>
      </w:r>
      <w:r>
        <w:t xml:space="preserve">survivors → M3. Infection-as-identity, radio, encounter breadth → M4.</w:t>
      </w:r>
    </w:p>
    <w:p>
      <w:pPr>
        <w:pStyle w:val="BodyText"/>
      </w:pPr>
      <w:r>
        <w:rPr>
          <w:b/>
        </w:rPr>
        <w:t xml:space="preserve">Entry.</w:t>
      </w:r>
      <w:r>
        <w:t xml:space="preserve"> </w:t>
      </w:r>
      <w:r>
        <w:t xml:space="preserve">M0 done.</w:t>
      </w:r>
    </w:p>
    <w:p>
      <w:pPr>
        <w:pStyle w:val="BodyText"/>
      </w:pPr>
      <w:r>
        <w:rPr>
          <w:b/>
        </w:rPr>
        <w:t xml:space="preserve">Definition of done.</w:t>
      </w:r>
      <w:r>
        <w:t xml:space="preserve"> </w:t>
      </w:r>
      <w:r>
        <w:t xml:space="preserve">A player can run a slice of turns end to end in the terminal/first client;</w:t>
      </w:r>
      <w:r>
        <w:t xml:space="preserve"> </w:t>
      </w:r>
      <w:r>
        <w:t xml:space="preserve">every resolved turn changes ≥ 1 system (FR-CORE-04, telemetry-audited); quit/resume at any turn</w:t>
      </w:r>
      <w:r>
        <w:t xml:space="preserve"> </w:t>
      </w:r>
      <w:r>
        <w:t xml:space="preserve">boundary is lossless; a stealth path exists through the combat scenarios. →</w:t>
      </w:r>
      <w:r>
        <w:t xml:space="preserve"> </w:t>
      </w:r>
      <w:r>
        <w:rPr>
          <w:b/>
        </w:rPr>
        <w:t xml:space="preserve">Loop-Feel Check (§4).</w:t>
      </w:r>
    </w:p>
    <w:p>
      <w:pPr>
        <w:pStyle w:val="BodyText"/>
      </w:pPr>
      <w:r>
        <w:rPr>
          <w:b/>
        </w:rPr>
        <w:t xml:space="preserve">Solo + AI.</w:t>
      </w:r>
      <w:r>
        <w:t xml:space="preserve"> </w:t>
      </w:r>
      <w:r>
        <w:t xml:space="preserve">AI generates the first encounter batch, item/weapon data, and unit tests. Human</w:t>
      </w:r>
      <w:r>
        <w:t xml:space="preserve"> </w:t>
      </w:r>
      <w:r>
        <w:t xml:space="preserve">plays it daily and asks the only question that matters yet:</w:t>
      </w:r>
      <w:r>
        <w:t xml:space="preserve"> </w:t>
      </w:r>
      <w:r>
        <w:rPr>
          <w:i/>
        </w:rPr>
        <w:t xml:space="preserve">is picking an action interesting?</w:t>
      </w:r>
    </w:p>
    <w:p>
      <w:pPr>
        <w:pStyle w:val="Heading3"/>
      </w:pPr>
      <w:bookmarkStart w:id="31" w:name="m2-reactive-world-vertical-slice-part-2"/>
      <w:r>
        <w:t xml:space="preserve">M2 — Reactive world</w:t>
      </w:r>
      <w:r>
        <w:t xml:space="preserve"> </w:t>
      </w:r>
      <w:r>
        <w:rPr>
          <w:i/>
        </w:rPr>
        <w:t xml:space="preserve">(Vertical Slice, part 2)</w:t>
      </w:r>
      <w:bookmarkEnd w:id="31"/>
    </w:p>
    <w:p>
      <w:pPr>
        <w:pStyle w:val="FirstParagraph"/>
      </w:pPr>
      <w:r>
        <w:rPr>
          <w:b/>
        </w:rPr>
        <w:t xml:space="preserve">Goal.</w:t>
      </w:r>
      <w:r>
        <w:t xml:space="preserve"> </w:t>
      </w:r>
      <w:r>
        <w:t xml:space="preserve">Make the world move whether or not the player is watching.</w:t>
      </w:r>
    </w:p>
    <w:p>
      <w:pPr>
        <w:pStyle w:val="BodyText"/>
      </w:pPr>
      <w:r>
        <w:rPr>
          <w:b/>
        </w:rPr>
        <w:t xml:space="preserve">In scope.</w:t>
      </w:r>
      <w:r>
        <w:t xml:space="preserve"> </w:t>
      </w:r>
      <w:r>
        <w:t xml:space="preserve">The six simulation layers updatable independently (FR-SIM-01); regional threat/density/</w:t>
      </w:r>
      <w:r>
        <w:t xml:space="preserve"> </w:t>
      </w:r>
      <w:r>
        <w:t xml:space="preserve">loot drift off-screen (FR-SIM-03); migrating hordes that re-path to noise (FR-SIM-07, FR-CBT-08);</w:t>
      </w:r>
      <w:r>
        <w:t xml:space="preserve"> </w:t>
      </w:r>
      <w:r>
        <w:t xml:space="preserve">zombie state machine + first distinct types (FR-CBT-06,07); weather with multi-system effects</w:t>
      </w:r>
      <w:r>
        <w:t xml:space="preserve"> </w:t>
      </w:r>
      <w:r>
        <w:t xml:space="preserve">(FR-SIM-05); time-of-day danger (FR-SIM-04); the Apocalypse Director biasing pacing without breaking</w:t>
      </w:r>
      <w:r>
        <w:t xml:space="preserve"> </w:t>
      </w:r>
      <w:r>
        <w:t xml:space="preserve">logic (FR-SIM-10); Living History append-only log (FR-SIM-11); route conditions (FR-MAP-04).</w:t>
      </w:r>
      <w:r>
        <w:t xml:space="preserve"> </w:t>
      </w:r>
      <w:r>
        <w:rPr>
          <w:b/>
        </w:rPr>
        <w:t xml:space="preserve">Telemetry instrumentation goes in here</w:t>
      </w:r>
      <w:r>
        <w:t xml:space="preserve"> </w:t>
      </w:r>
      <w:r>
        <w:t xml:space="preserve">(PRD §4 proxies) so later balance has a baseline.</w:t>
      </w:r>
    </w:p>
    <w:p>
      <w:pPr>
        <w:pStyle w:val="BodyText"/>
      </w:pPr>
      <w:r>
        <w:rPr>
          <w:b/>
        </w:rPr>
        <w:t xml:space="preserve">Out (defer).</w:t>
      </w:r>
      <w:r>
        <w:t xml:space="preserve"> </w:t>
      </w:r>
      <w:r>
        <w:t xml:space="preserve">People and shelter → M3. Infection staging, radio, full encounter categories → M4.</w:t>
      </w:r>
    </w:p>
    <w:p>
      <w:pPr>
        <w:pStyle w:val="BodyText"/>
      </w:pPr>
      <w:r>
        <w:rPr>
          <w:b/>
        </w:rPr>
        <w:t xml:space="preserve">Entry.</w:t>
      </w:r>
      <w:r>
        <w:t xml:space="preserve"> </w:t>
      </w:r>
      <w:r>
        <w:t xml:space="preserve">M1 done and past the Loop-Feel Check.</w:t>
      </w:r>
    </w:p>
    <w:p>
      <w:pPr>
        <w:pStyle w:val="BodyText"/>
      </w:pPr>
      <w:r>
        <w:rPr>
          <w:b/>
        </w:rPr>
        <w:t xml:space="preserve">Definition of done.</w:t>
      </w:r>
      <w:r>
        <w:t xml:space="preserve"> </w:t>
      </w:r>
      <w:r>
        <w:t xml:space="preserve">A region’s threat measurably changes across days with the player absent; a</w:t>
      </w:r>
      <w:r>
        <w:t xml:space="preserve"> </w:t>
      </w:r>
      <w:r>
        <w:t xml:space="preserve">logged gunshot re-paths a nearby horde in the target share of cases; disabling the director changes</w:t>
      </w:r>
      <w:r>
        <w:t xml:space="preserve"> </w:t>
      </w:r>
      <w:r>
        <w:t xml:space="preserve">pacing metrics but never produces an impossible state; the same slice run now feels</w:t>
      </w:r>
      <w:r>
        <w:t xml:space="preserve"> </w:t>
      </w:r>
      <w:r>
        <w:rPr>
          <w:i/>
        </w:rPr>
        <w:t xml:space="preserve">alive</w:t>
      </w:r>
      <w:r>
        <w:t xml:space="preserve">.</w:t>
      </w:r>
    </w:p>
    <w:p>
      <w:pPr>
        <w:pStyle w:val="BodyText"/>
      </w:pPr>
      <w:r>
        <w:rPr>
          <w:b/>
        </w:rPr>
        <w:t xml:space="preserve">Solo + AI.</w:t>
      </w:r>
      <w:r>
        <w:t xml:space="preserve"> </w:t>
      </w:r>
      <w:r>
        <w:t xml:space="preserve">AI is strong on the state-machine boilerplate and the telemetry pipeline. Human</w:t>
      </w:r>
      <w:r>
        <w:t xml:space="preserve"> </w:t>
      </w:r>
      <w:r>
        <w:t xml:space="preserve">guards determinism — every new system must keep</w:t>
      </w:r>
      <w:r>
        <w:t xml:space="preserve"> </w:t>
      </w:r>
      <w:r>
        <w:rPr>
          <w:rStyle w:val="VerbatimChar"/>
        </w:rPr>
        <w:t xml:space="preserve">(state, action, seed)</w:t>
      </w:r>
      <w:r>
        <w:t xml:space="preserve"> </w:t>
      </w:r>
      <w:r>
        <w:t xml:space="preserve">reproducible.</w:t>
      </w:r>
    </w:p>
    <w:p>
      <w:pPr>
        <w:pStyle w:val="Heading3"/>
      </w:pPr>
      <w:bookmarkStart w:id="32" w:name="Xe4924ea8cfa6816ae28088d4370394d95cbdb3e"/>
      <w:r>
        <w:t xml:space="preserve">M3 — People, shelter &amp; first story</w:t>
      </w:r>
      <w:r>
        <w:t xml:space="preserve"> </w:t>
      </w:r>
      <w:r>
        <w:rPr>
          <w:i/>
        </w:rPr>
        <w:t xml:space="preserve">(Vertical Slice — complete)</w:t>
      </w:r>
      <w:bookmarkEnd w:id="32"/>
    </w:p>
    <w:p>
      <w:pPr>
        <w:pStyle w:val="FirstParagraph"/>
      </w:pPr>
      <w:r>
        <w:rPr>
          <w:b/>
        </w:rPr>
        <w:t xml:space="preserve">Goal.</w:t>
      </w:r>
      <w:r>
        <w:t xml:space="preserve"> </w:t>
      </w:r>
      <w:r>
        <w:t xml:space="preserve">Turn a systemic slice into a</w:t>
      </w:r>
      <w:r>
        <w:t xml:space="preserve"> </w:t>
      </w:r>
      <w:r>
        <w:rPr>
          <w:i/>
        </w:rPr>
        <w:t xml:space="preserve">story a player wants to retell</w:t>
      </w:r>
      <w:r>
        <w:t xml:space="preserve">. This is the whole bet.</w:t>
      </w:r>
    </w:p>
    <w:p>
      <w:pPr>
        <w:pStyle w:val="BodyText"/>
      </w:pPr>
      <w:r>
        <w:rPr>
          <w:b/>
        </w:rPr>
        <w:t xml:space="preserve">In scope.</w:t>
      </w:r>
      <w:r>
        <w:t xml:space="preserve"> </w:t>
      </w:r>
      <w:r>
        <w:t xml:space="preserve">A 3–5 survivor subset from the handcrafted pool (FR-NPC-01 subset); one recruitable</w:t>
      </w:r>
      <w:r>
        <w:t xml:space="preserve"> </w:t>
      </w:r>
      <w:r>
        <w:t xml:space="preserve">companion with autonomous AI and permanent, remembered death (FR-NPC-03,04); one claimable shelter</w:t>
      </w:r>
      <w:r>
        <w:t xml:space="preserve"> </w:t>
      </w:r>
      <w:r>
        <w:t xml:space="preserve">node with integrity/population/morale and a daily report of off-screen activity (FR-SHL-01,02,10);</w:t>
      </w:r>
      <w:r>
        <w:t xml:space="preserve"> </w:t>
      </w:r>
      <w:r>
        <w:t xml:space="preserve">first night-attack defensive scene (FR-SHL-06); the mind model surfaced via behaviour not bars</w:t>
      </w:r>
      <w:r>
        <w:t xml:space="preserve"> </w:t>
      </w:r>
      <w:r>
        <w:t xml:space="preserve">(FR-INJ-09); the Storyteller surfacing relationship/history threads (FR-NPC-09); a first authored</w:t>
      </w:r>
      <w:r>
        <w:t xml:space="preserve"> </w:t>
      </w:r>
      <w:r>
        <w:t xml:space="preserve">failure ending so death is a scene, not a card (FR-STY-07, FR-CBT-10).</w:t>
      </w:r>
    </w:p>
    <w:p>
      <w:pPr>
        <w:pStyle w:val="BodyText"/>
      </w:pPr>
      <w:r>
        <w:rPr>
          <w:b/>
        </w:rPr>
        <w:t xml:space="preserve">Out (defer).</w:t>
      </w:r>
      <w:r>
        <w:t xml:space="preserve"> </w:t>
      </w:r>
      <w:r>
        <w:t xml:space="preserve">The full 60–100 survivors, faction diplomacy, jobs/rooms breadth, romance,</w:t>
      </w:r>
      <w:r>
        <w:t xml:space="preserve"> </w:t>
      </w:r>
      <w:r>
        <w:t xml:space="preserve">memorial wall → M4/M5/Won’t-now.</w:t>
      </w:r>
    </w:p>
    <w:p>
      <w:pPr>
        <w:pStyle w:val="BodyText"/>
      </w:pPr>
      <w:r>
        <w:rPr>
          <w:b/>
        </w:rPr>
        <w:t xml:space="preserve">Entry.</w:t>
      </w:r>
      <w:r>
        <w:t xml:space="preserve"> </w:t>
      </w:r>
      <w:r>
        <w:t xml:space="preserve">M2 done; telemetry live.</w:t>
      </w:r>
    </w:p>
    <w:p>
      <w:pPr>
        <w:pStyle w:val="BodyText"/>
      </w:pPr>
      <w:r>
        <w:rPr>
          <w:b/>
        </w:rPr>
        <w:t xml:space="preserve">Definition of done.</w:t>
      </w:r>
      <w:r>
        <w:t xml:space="preserve"> </w:t>
      </w:r>
      <w:r>
        <w:t xml:space="preserve">A single full slice run generates an emergent, retellable story and the</w:t>
      </w:r>
      <w:r>
        <w:t xml:space="preserve"> </w:t>
      </w:r>
      <w:r>
        <w:t xml:space="preserve">companion’s fate lands; the daily report reflects real simulated activity; losing the shelter is a</w:t>
      </w:r>
      <w:r>
        <w:t xml:space="preserve"> </w:t>
      </w:r>
      <w:r>
        <w:t xml:space="preserve">heavy but survivable state, not an auto game-over. →</w:t>
      </w:r>
      <w:r>
        <w:t xml:space="preserve"> </w:t>
      </w:r>
      <w:r>
        <w:rPr>
          <w:b/>
        </w:rPr>
        <w:t xml:space="preserve">Slice Fun Gate (§4) — the decisive go/no-go.</w:t>
      </w:r>
    </w:p>
    <w:p>
      <w:pPr>
        <w:pStyle w:val="BodyText"/>
      </w:pPr>
      <w:r>
        <w:rPr>
          <w:b/>
        </w:rPr>
        <w:t xml:space="preserve">Solo + AI.</w:t>
      </w:r>
      <w:r>
        <w:t xml:space="preserve"> </w:t>
      </w:r>
      <w:r>
        <w:t xml:space="preserve">AI drafts survivor bios, dialogue, and the daily-report copy at volume against the</w:t>
      </w:r>
      <w:r>
        <w:t xml:space="preserve"> </w:t>
      </w:r>
      <w:r>
        <w:t xml:space="preserve">schema; human does the casting and voice pass — the characters are the heart and cannot be</w:t>
      </w:r>
      <w:r>
        <w:t xml:space="preserve"> </w:t>
      </w:r>
      <w:r>
        <w:t xml:space="preserve">auto-approved.</w:t>
      </w:r>
      <w:r>
        <w:t xml:space="preserve"> </w:t>
      </w:r>
      <w:r>
        <w:rPr>
          <w:b/>
        </w:rPr>
        <w:t xml:space="preserve">Do not start M4 until the Fun Gate passes.</w:t>
      </w:r>
    </w:p>
    <w:p>
      <w:pPr>
        <w:pStyle w:val="Heading3"/>
      </w:pPr>
      <w:bookmarkStart w:id="33" w:name="m4-content-complete-city-mvp-public-beta"/>
      <w:r>
        <w:t xml:space="preserve">M4 — Content-complete city</w:t>
      </w:r>
      <w:r>
        <w:t xml:space="preserve"> </w:t>
      </w:r>
      <w:r>
        <w:rPr>
          <w:i/>
        </w:rPr>
        <w:t xml:space="preserve">(MVP / public beta)</w:t>
      </w:r>
      <w:bookmarkEnd w:id="33"/>
    </w:p>
    <w:p>
      <w:pPr>
        <w:pStyle w:val="FirstParagraph"/>
      </w:pPr>
      <w:r>
        <w:rPr>
          <w:b/>
        </w:rPr>
        <w:t xml:space="preserve">Goal.</w:t>
      </w:r>
      <w:r>
        <w:t xml:space="preserve"> </w:t>
      </w:r>
      <w:r>
        <w:t xml:space="preserve">Breadth — the full first city — without the repetition that kills an emergent game.</w:t>
      </w:r>
    </w:p>
    <w:p>
      <w:pPr>
        <w:pStyle w:val="BodyText"/>
      </w:pPr>
      <w:r>
        <w:rPr>
          <w:b/>
        </w:rPr>
        <w:t xml:space="preserve">In scope.</w:t>
      </w:r>
      <w:r>
        <w:t xml:space="preserve"> </w:t>
      </w:r>
      <w:r>
        <w:t xml:space="preserve">The full launch Content Bible for</w:t>
      </w:r>
      <w:r>
        <w:t xml:space="preserve"> </w:t>
      </w:r>
      <w:r>
        <w:rPr>
          <w:b/>
        </w:rPr>
        <w:t xml:space="preserve">one city</w:t>
      </w:r>
      <w:r>
        <w:t xml:space="preserve">: all regions, nodes, the target</w:t>
      </w:r>
      <w:r>
        <w:t xml:space="preserve"> </w:t>
      </w:r>
      <w:r>
        <w:t xml:space="preserve">survivor pool, full encounter categories with chains and multi-stage flows (FR-ENC-03..08), infection</w:t>
      </w:r>
      <w:r>
        <w:t xml:space="preserve"> </w:t>
      </w:r>
      <w:r>
        <w:t xml:space="preserve">as staged identity (FR-INJ-05..08), the radio network (FR-STY-03), crafting/rooms/jobs economy</w:t>
      </w:r>
      <w:r>
        <w:t xml:space="preserve"> </w:t>
      </w:r>
      <w:r>
        <w:t xml:space="preserve">(FR-ECO-04..07, FR-SHL-03,04), factions and inter-NPC relationships (FR-NPC-02,05,06,07), depth</w:t>
      </w:r>
      <w:r>
        <w:t xml:space="preserve"> </w:t>
      </w:r>
      <w:r>
        <w:t xml:space="preserve">screens (FR-UI-04), the adaptive audio mix with non-audio equivalents (FR-AUD-01,02,06), difficulty</w:t>
      </w:r>
      <w:r>
        <w:t xml:space="preserve"> </w:t>
      </w:r>
      <w:r>
        <w:t xml:space="preserve">modes, and the accessibility baseline complete.</w:t>
      </w:r>
      <w:r>
        <w:t xml:space="preserve"> </w:t>
      </w:r>
      <w:r>
        <w:rPr>
          <w:b/>
        </w:rPr>
        <w:t xml:space="preserve">All content schema-validated in CI</w:t>
      </w:r>
      <w:r>
        <w:t xml:space="preserve"> </w:t>
      </w:r>
      <w:r>
        <w:t xml:space="preserve">(FR-CNT-02).</w:t>
      </w:r>
    </w:p>
    <w:p>
      <w:pPr>
        <w:pStyle w:val="BodyText"/>
      </w:pPr>
      <w:r>
        <w:rPr>
          <w:b/>
        </w:rPr>
        <w:t xml:space="preserve">Out (defer).</w:t>
      </w:r>
      <w:r>
        <w:t xml:space="preserve"> </w:t>
      </w:r>
      <w:r>
        <w:t xml:space="preserve">Additional cities, vehicles, trade depth, romance, epilogues → v1.0-Could or</w:t>
      </w:r>
      <w:r>
        <w:t xml:space="preserve"> </w:t>
      </w:r>
      <w:r>
        <w:t xml:space="preserve">Won’t-now. Full 100-survivor cap may be a</w:t>
      </w:r>
      <w:r>
        <w:t xml:space="preserve"> </w:t>
      </w:r>
      <w:r>
        <w:rPr>
          <w:i/>
        </w:rPr>
        <w:t xml:space="preserve">defined beta subset</w:t>
      </w:r>
      <w:r>
        <w:t xml:space="preserve"> </w:t>
      </w:r>
      <w:r>
        <w:t xml:space="preserve">if review capacity requires (§7).</w:t>
      </w:r>
    </w:p>
    <w:p>
      <w:pPr>
        <w:pStyle w:val="BodyText"/>
      </w:pPr>
      <w:r>
        <w:rPr>
          <w:b/>
        </w:rPr>
        <w:t xml:space="preserve">Entry.</w:t>
      </w:r>
      <w:r>
        <w:t xml:space="preserve"> </w:t>
      </w:r>
      <w:r>
        <w:t xml:space="preserve">M3 done</w:t>
      </w:r>
      <w:r>
        <w:t xml:space="preserve"> </w:t>
      </w:r>
      <w:r>
        <w:rPr>
          <w:b/>
        </w:rPr>
        <w:t xml:space="preserve">and Fun Gate passed.</w:t>
      </w:r>
      <w:r>
        <w:t xml:space="preserve"> </w:t>
      </w:r>
      <w:r>
        <w:t xml:space="preserve">Content schemas frozen (blocks large authoring).</w:t>
      </w:r>
    </w:p>
    <w:p>
      <w:pPr>
        <w:pStyle w:val="BodyText"/>
      </w:pPr>
      <w:r>
        <w:rPr>
          <w:b/>
        </w:rPr>
        <w:t xml:space="preserve">Definition of done.</w:t>
      </w:r>
      <w:r>
        <w:t xml:space="preserve"> </w:t>
      </w:r>
      <w:r>
        <w:t xml:space="preserve">The first city is content-complete and schema-valid; verbatim encounter</w:t>
      </w:r>
      <w:r>
        <w:t xml:space="preserve"> </w:t>
      </w:r>
      <w:r>
        <w:t xml:space="preserve">repetition sits under the PRD §4 target across a full run; infection-as-identity plays as</w:t>
      </w:r>
      <w:r>
        <w:t xml:space="preserve"> </w:t>
      </w:r>
      <w:r>
        <w:rPr>
          <w:i/>
        </w:rPr>
        <w:t xml:space="preserve">a harder</w:t>
      </w:r>
      <w:r>
        <w:rPr>
          <w:i/>
        </w:rPr>
        <w:t xml:space="preserve"> </w:t>
      </w:r>
      <w:r>
        <w:rPr>
          <w:i/>
        </w:rPr>
        <w:t xml:space="preserve">way to keep going</w:t>
      </w:r>
      <w:r>
        <w:t xml:space="preserve">, comprehension-tested with players; the beta is stable enough to hand out.</w:t>
      </w:r>
    </w:p>
    <w:p>
      <w:pPr>
        <w:pStyle w:val="BodyText"/>
      </w:pPr>
      <w:r>
        <w:rPr>
          <w:b/>
        </w:rPr>
        <w:t xml:space="preserve">Solo + AI.</w:t>
      </w:r>
      <w:r>
        <w:t xml:space="preserve"> </w:t>
      </w:r>
      <w:r>
        <w:t xml:space="preserve">This milestone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content-volume risk, and AI is the mitigation — generate</w:t>
      </w:r>
      <w:r>
        <w:t xml:space="preserve"> </w:t>
      </w:r>
      <w:r>
        <w:t xml:space="preserve">against schema at volume, then gate through the five-question test + Rule of Three.</w:t>
      </w:r>
      <w:r>
        <w:t xml:space="preserve"> </w:t>
      </w:r>
      <w:r>
        <w:rPr>
          <w:b/>
        </w:rPr>
        <w:t xml:space="preserve">Review</w:t>
      </w:r>
      <w:r>
        <w:rPr>
          <w:b/>
        </w:rPr>
        <w:t xml:space="preserve"> </w:t>
      </w:r>
      <w:r>
        <w:rPr>
          <w:b/>
        </w:rPr>
        <w:t xml:space="preserve">capacity, not generation, is the ceiling</w:t>
      </w:r>
      <w:r>
        <w:t xml:space="preserve"> </w:t>
      </w:r>
      <w:r>
        <w:t xml:space="preserve">— see the content budget (§7).</w:t>
      </w:r>
    </w:p>
    <w:p>
      <w:pPr>
        <w:pStyle w:val="Heading3"/>
      </w:pPr>
      <w:bookmarkStart w:id="34" w:name="m5-release-candidate-v1.0-launch"/>
      <w:r>
        <w:t xml:space="preserve">M5 — Release candidate</w:t>
      </w:r>
      <w:r>
        <w:t xml:space="preserve"> </w:t>
      </w:r>
      <w:r>
        <w:rPr>
          <w:i/>
        </w:rPr>
        <w:t xml:space="preserve">(v1.0 launch)</w:t>
      </w:r>
      <w:bookmarkEnd w:id="34"/>
    </w:p>
    <w:p>
      <w:pPr>
        <w:pStyle w:val="FirstParagraph"/>
      </w:pPr>
      <w:r>
        <w:rPr>
          <w:b/>
        </w:rPr>
        <w:t xml:space="preserve">Goal.</w:t>
      </w:r>
      <w:r>
        <w:t xml:space="preserve"> </w:t>
      </w:r>
      <w:r>
        <w:t xml:space="preserve">Balanced, accessible, localized, hardened, and finished.</w:t>
      </w:r>
    </w:p>
    <w:p>
      <w:pPr>
        <w:pStyle w:val="BodyText"/>
      </w:pPr>
      <w:r>
        <w:rPr>
          <w:b/>
        </w:rPr>
        <w:t xml:space="preserve">In scope.</w:t>
      </w:r>
      <w:r>
        <w:t xml:space="preserve"> </w:t>
      </w:r>
      <w:r>
        <w:t xml:space="preserve">Staged balance passes (survivability → scarcity → pacing/director → difficulty modes →</w:t>
      </w:r>
      <w:r>
        <w:t xml:space="preserve"> </w:t>
      </w:r>
      <w:r>
        <w:t xml:space="preserve">accessibility, GDD XVI); multiple endings assembled from run components + failure endings with</w:t>
      </w:r>
      <w:r>
        <w:t xml:space="preserve"> </w:t>
      </w:r>
      <w:r>
        <w:t xml:space="preserve">closure (FR-STY-06,08); full accessibility (NFR-ACC-01..04); localization externalization complete</w:t>
      </w:r>
      <w:r>
        <w:t xml:space="preserve"> </w:t>
      </w:r>
      <w:r>
        <w:t xml:space="preserve">(NFR-LOC-01); save migration proven across a schema change (NFR-SAVE-02); crash-free ≥ 99.5%,</w:t>
      </w:r>
      <w:r>
        <w:t xml:space="preserve"> </w:t>
      </w:r>
      <w:r>
        <w:t xml:space="preserve">zero save-corruption (NFR-REL-01); the polish and UI-restraint pass (FR-UI-06). Monetization and</w:t>
      </w:r>
      <w:r>
        <w:t xml:space="preserve"> </w:t>
      </w:r>
      <w:r>
        <w:t xml:space="preserve">licensing decided (Open Questions 5, 8).</w:t>
      </w:r>
    </w:p>
    <w:p>
      <w:pPr>
        <w:pStyle w:val="BodyText"/>
      </w:pPr>
      <w:r>
        <w:rPr>
          <w:b/>
        </w:rPr>
        <w:t xml:space="preserve">Out (defer).</w:t>
      </w:r>
      <w:r>
        <w:t xml:space="preserve"> </w:t>
      </w:r>
      <w:r>
        <w:t xml:space="preserve">Native/Steam/chat-bot clients and any second city → Post-launch unless promoted.</w:t>
      </w:r>
    </w:p>
    <w:p>
      <w:pPr>
        <w:pStyle w:val="BodyText"/>
      </w:pPr>
      <w:r>
        <w:rPr>
          <w:b/>
        </w:rPr>
        <w:t xml:space="preserve">Entry.</w:t>
      </w:r>
      <w:r>
        <w:t xml:space="preserve"> </w:t>
      </w:r>
      <w:r>
        <w:t xml:space="preserve">M4 beta stable; art/audio direction locked (blocks polish).</w:t>
      </w:r>
    </w:p>
    <w:p>
      <w:pPr>
        <w:pStyle w:val="BodyText"/>
      </w:pPr>
      <w:r>
        <w:rPr>
          <w:b/>
        </w:rPr>
        <w:t xml:space="preserve">Definition of done.</w:t>
      </w:r>
      <w:r>
        <w:t xml:space="preserve"> </w:t>
      </w:r>
      <w:r>
        <w:t xml:space="preserve">Every Must requirement met at its release; balance targets hit in telemetry;</w:t>
      </w:r>
      <w:r>
        <w:t xml:space="preserve"> </w:t>
      </w:r>
      <w:r>
        <w:t xml:space="preserve">a save survives a real migration; accessibility verified with assistive tech; the</w:t>
      </w:r>
      <w:r>
        <w:t xml:space="preserve"> </w:t>
      </w:r>
      <w:r>
        <w:t xml:space="preserve">“</w:t>
      </w:r>
      <w:r>
        <w:t xml:space="preserve">one more day</w:t>
      </w:r>
      <w:r>
        <w:t xml:space="preserve">”</w:t>
      </w:r>
      <w:r>
        <w:t xml:space="preserve"> </w:t>
      </w:r>
      <w:r>
        <w:t xml:space="preserve">test passes with external players, not just the author.</w:t>
      </w:r>
    </w:p>
    <w:p>
      <w:pPr>
        <w:pStyle w:val="Heading3"/>
      </w:pPr>
      <w:bookmarkStart w:id="35" w:name="p-post-launch"/>
      <w:r>
        <w:t xml:space="preserve">P+ — Post-launch</w:t>
      </w:r>
      <w:bookmarkEnd w:id="35"/>
    </w:p>
    <w:p>
      <w:pPr>
        <w:pStyle w:val="FirstParagraph"/>
      </w:pPr>
      <w:r>
        <w:t xml:space="preserve">Content cadence on the expansion hooks that need</w:t>
      </w:r>
      <w:r>
        <w:t xml:space="preserve"> </w:t>
      </w:r>
      <w:r>
        <w:rPr>
          <w:i/>
        </w:rPr>
        <w:t xml:space="preserve">no engine rewrite</w:t>
      </w:r>
      <w:r>
        <w:t xml:space="preserve"> </w:t>
      </w:r>
      <w:r>
        <w:t xml:space="preserve">(new regions, survivors,</w:t>
      </w:r>
      <w:r>
        <w:t xml:space="preserve"> </w:t>
      </w:r>
      <w:r>
        <w:t xml:space="preserve">encounters, radio per DESIGN §14 / GDD IV); then the native and chat-bot clients (ADR-0004 order);</w:t>
      </w:r>
      <w:r>
        <w:t xml:space="preserve"> </w:t>
      </w:r>
      <w:r>
        <w:t xml:space="preserve">then second-city and deeper-faction expansions. The headless engine (DESIGN §3) is what makes new</w:t>
      </w:r>
      <w:r>
        <w:t xml:space="preserve"> </w:t>
      </w:r>
      <w:r>
        <w:t xml:space="preserve">clients additive rather than a rewrite.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the-two-stage-fun-gate"/>
      <w:r>
        <w:t xml:space="preserve">4. The two-stage fun gate</w:t>
      </w:r>
      <w:bookmarkEnd w:id="36"/>
    </w:p>
    <w:p>
      <w:pPr>
        <w:pStyle w:val="FirstParagraph"/>
      </w:pPr>
      <w:r>
        <w:t xml:space="preserve">The single most important control in this plan.</w:t>
      </w:r>
      <w:r>
        <w:t xml:space="preserve"> </w:t>
      </w:r>
      <w:r>
        <w:t xml:space="preserve">“</w:t>
      </w:r>
      <w:r>
        <w:t xml:space="preserve">Systemic but not fun</w:t>
      </w:r>
      <w:r>
        <w:t xml:space="preserve">”</w:t>
      </w:r>
      <w:r>
        <w:t xml:space="preserve"> </w:t>
      </w:r>
      <w:r>
        <w:t xml:space="preserve">is the project’s top risk;</w:t>
      </w:r>
      <w:r>
        <w:t xml:space="preserve"> </w:t>
      </w:r>
      <w:r>
        <w:t xml:space="preserve">the fun gate is how it’s retired. There are two checks, deliberately separated — an early cheap read</w:t>
      </w:r>
      <w:r>
        <w:t xml:space="preserve"> </w:t>
      </w:r>
      <w:r>
        <w:t xml:space="preserve">and a later decisive verdict.</w:t>
      </w:r>
    </w:p>
    <w:p>
      <w:pPr>
        <w:pStyle w:val="BodyText"/>
      </w:pPr>
      <w:r>
        <w:rPr>
          <w:b/>
        </w:rPr>
        <w:t xml:space="preserve">Stage 1 — Loop-Feel Check (after M1).</w:t>
      </w:r>
      <w:r>
        <w:t xml:space="preserve"> </w:t>
      </w:r>
      <w:r>
        <w:t xml:space="preserve">The PRD’s M1→M2 gate. Cheap, internal, fast: with only</w:t>
      </w:r>
      <w:r>
        <w:t xml:space="preserve"> </w:t>
      </w:r>
      <w:r>
        <w:t xml:space="preserve">the raw loop built, is</w:t>
      </w:r>
      <w:r>
        <w:t xml:space="preserve"> </w:t>
      </w:r>
      <w:r>
        <w:rPr>
          <w:i/>
        </w:rPr>
        <w:t xml:space="preserve">choosing an action</w:t>
      </w:r>
      <w:r>
        <w:t xml:space="preserve"> </w:t>
      </w:r>
      <w:r>
        <w:t xml:space="preserve">interesting turn to turn? If no,</w:t>
      </w:r>
      <w:r>
        <w:t xml:space="preserve"> </w:t>
      </w:r>
      <w:r>
        <w:rPr>
          <w:b/>
        </w:rPr>
        <w:t xml:space="preserve">stay on the loop</w:t>
      </w:r>
      <w:r>
        <w:t xml:space="preserve"> </w:t>
      </w:r>
      <w:r>
        <w:t xml:space="preserve">—</w:t>
      </w:r>
      <w:r>
        <w:t xml:space="preserve"> </w:t>
      </w:r>
      <w:r>
        <w:t xml:space="preserve">do not add world reactivity to paper over a boring core. This check gates the</w:t>
      </w:r>
      <w:r>
        <w:t xml:space="preserve"> </w:t>
      </w:r>
      <w:r>
        <w:rPr>
          <w:i/>
        </w:rPr>
        <w:t xml:space="preserve">style</w:t>
      </w:r>
      <w:r>
        <w:t xml:space="preserve"> </w:t>
      </w:r>
      <w:r>
        <w:t xml:space="preserve">of the fun</w:t>
      </w:r>
      <w:r>
        <w:t xml:space="preserve"> </w:t>
      </w:r>
      <w:r>
        <w:t xml:space="preserve">(the verbs), not the whole experience.</w:t>
      </w:r>
    </w:p>
    <w:p>
      <w:pPr>
        <w:pStyle w:val="BodyText"/>
      </w:pPr>
      <w:r>
        <w:rPr>
          <w:b/>
        </w:rPr>
        <w:t xml:space="preserve">Stage 2 — Slice Fun Gate (after M3) — decisive.</w:t>
      </w:r>
      <w:r>
        <w:t xml:space="preserve"> </w:t>
      </w:r>
      <w:r>
        <w:t xml:space="preserve">The complete vertical slice — loop + reactive</w:t>
      </w:r>
      <w:r>
        <w:t xml:space="preserve"> </w:t>
      </w:r>
      <w:r>
        <w:t xml:space="preserve">world + one companion + one shelter — must produce an emergent, retellable story and pass the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one more day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test</w:t>
      </w:r>
      <w:r>
        <w:t xml:space="preserve"> </w:t>
      </w:r>
      <w:r>
        <w:t xml:space="preserve">with real playtesters (GDD XVI, XIX). This is go/no-go for the entire</w:t>
      </w:r>
      <w:r>
        <w:t xml:space="preserve"> </w:t>
      </w:r>
      <w:r>
        <w:t xml:space="preserve">content phase.</w:t>
      </w:r>
    </w:p>
    <w:p>
      <w:pPr>
        <w:pStyle w:val="BlockText"/>
      </w:pPr>
      <w:r>
        <w:rPr>
          <w:b/>
        </w:rPr>
        <w:t xml:space="preserve">The gate’s authority over scope.</w:t>
      </w:r>
      <w:r>
        <w:t xml:space="preserve"> </w:t>
      </w:r>
      <w:r>
        <w:t xml:space="preserve">If the Slice Fun Gate fails, the answer is</w:t>
      </w:r>
      <w:r>
        <w:t xml:space="preserve"> </w:t>
      </w:r>
      <w:r>
        <w:rPr>
          <w:b/>
        </w:rPr>
        <w:t xml:space="preserve">never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add more</w:t>
      </w:r>
      <w:r>
        <w:rPr>
          <w:b/>
        </w:rPr>
        <w:t xml:space="preserve"> </w:t>
      </w:r>
      <w:r>
        <w:rPr>
          <w:b/>
        </w:rPr>
        <w:t xml:space="preserve">content.</w:t>
      </w:r>
      <w:r>
        <w:rPr>
          <w:b/>
        </w:rPr>
        <w:t xml:space="preserve">”</w:t>
      </w:r>
      <w:r>
        <w:t xml:space="preserve"> </w:t>
      </w:r>
      <w:r>
        <w:t xml:space="preserve">Scope re-invests in the loop, the director, the characters, or the pacing until the</w:t>
      </w:r>
      <w:r>
        <w:t xml:space="preserve"> </w:t>
      </w:r>
      <w:r>
        <w:t xml:space="preserve">slice grips. Content stays frozen. A failing gate that gets</w:t>
      </w:r>
      <w:r>
        <w:t xml:space="preserve"> </w:t>
      </w:r>
      <w:r>
        <w:t xml:space="preserve">“</w:t>
      </w:r>
      <w:r>
        <w:t xml:space="preserve">fixed</w:t>
      </w:r>
      <w:r>
        <w:t xml:space="preserve">”</w:t>
      </w:r>
      <w:r>
        <w:t xml:space="preserve"> </w:t>
      </w:r>
      <w:r>
        <w:t xml:space="preserve">by pouring content is how</w:t>
      </w:r>
      <w:r>
        <w:t xml:space="preserve"> </w:t>
      </w:r>
      <w:r>
        <w:t xml:space="preserve">emergent games die — this plan forbids it.</w:t>
      </w:r>
    </w:p>
    <w:p>
      <w:pPr>
        <w:pStyle w:val="FirstParagraph"/>
      </w:pPr>
      <w:r>
        <w:t xml:space="preserve">Record every gate verdict in the tracker’s</w:t>
      </w:r>
      <w:r>
        <w:t xml:space="preserve"> </w:t>
      </w:r>
      <w:r>
        <w:rPr>
          <w:b/>
        </w:rPr>
        <w:t xml:space="preserve">Fun-Gate Log</w:t>
      </w:r>
      <w:r>
        <w:t xml:space="preserve"> </w:t>
      </w:r>
      <w:r>
        <w:t xml:space="preserve">with build, date, the specific</w:t>
      </w:r>
      <w:r>
        <w:t xml:space="preserve"> </w:t>
      </w:r>
      <w:r>
        <w:t xml:space="preserve">retellable moment (or its absence), and the decision.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definition-of-done"/>
      <w:r>
        <w:t xml:space="preserve">5. Definition of Done</w:t>
      </w:r>
      <w:bookmarkEnd w:id="37"/>
    </w:p>
    <w:p>
      <w:pPr>
        <w:pStyle w:val="FirstParagraph"/>
      </w:pPr>
      <w:r>
        <w:t xml:space="preserve">Nothing is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because it was built. Done has a global bar and a per-type checklist.</w:t>
      </w:r>
    </w:p>
    <w:p>
      <w:pPr>
        <w:pStyle w:val="BodyText"/>
      </w:pPr>
      <w:r>
        <w:rPr>
          <w:b/>
        </w:rPr>
        <w:t xml:space="preserve">Global (every milestone).</w:t>
      </w:r>
      <w:r>
        <w:t xml:space="preserve"> </w:t>
      </w:r>
      <w:r>
        <w:rPr>
          <w:i/>
        </w:rPr>
        <w:t xml:space="preserve">Complete</w:t>
      </w:r>
      <w:r>
        <w:t xml:space="preserve"> </w:t>
      </w:r>
      <w:r>
        <w:t xml:space="preserve">— no dead ends or placeholder stubs in the shipped path.</w:t>
      </w:r>
      <w:r>
        <w:t xml:space="preserve"> </w:t>
      </w:r>
      <w:r>
        <w:rPr>
          <w:i/>
        </w:rPr>
        <w:t xml:space="preserve">Stable</w:t>
      </w:r>
      <w:r>
        <w:t xml:space="preserve"> </w:t>
      </w:r>
      <w:r>
        <w:t xml:space="preserve">— it doesn’t break; determinism and save/load hold.</w:t>
      </w:r>
      <w:r>
        <w:t xml:space="preserve"> </w:t>
      </w:r>
      <w:r>
        <w:rPr>
          <w:i/>
        </w:rPr>
        <w:t xml:space="preserve">Fun</w:t>
      </w:r>
      <w:r>
        <w:t xml:space="preserve"> </w:t>
      </w:r>
      <w:r>
        <w:t xml:space="preserve">— it’s worth playing at this</w:t>
      </w:r>
      <w:r>
        <w:t xml:space="preserve"> </w:t>
      </w:r>
      <w:r>
        <w:t xml:space="preserve">scope. A milestone that fails any of the three is not done, regardless of how much was built.</w:t>
      </w:r>
    </w:p>
    <w:p>
      <w:pPr>
        <w:pStyle w:val="BodyText"/>
      </w:pPr>
      <w:r>
        <w:rPr>
          <w:b/>
        </w:rPr>
        <w:t xml:space="preserve">Per-type, before a work item is marked done in the tracker: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Engine system</w:t>
      </w:r>
      <w:r>
        <w:t xml:space="preserve"> </w:t>
      </w:r>
      <w:r>
        <w:t xml:space="preserve">— deterministic (golden-run test passes), unit-tested, integrated into the</w:t>
      </w:r>
      <w:r>
        <w:t xml:space="preserve"> </w:t>
      </w:r>
      <w:r>
        <w:t xml:space="preserve">pipeline in the correct stage, and it can’t produce an invalid state (property test).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Content entry</w:t>
      </w:r>
      <w:r>
        <w:t xml:space="preserve"> </w:t>
      </w:r>
      <w:r>
        <w:t xml:space="preserve">(encounter/item/survivor/etc.) — schema-valid (CI green), passes the</w:t>
      </w:r>
      <w:r>
        <w:t xml:space="preserve"> </w:t>
      </w:r>
      <w:r>
        <w:t xml:space="preserve">five-question test, meets the Rule of Three where it’s a significant location, tone-checked by a</w:t>
      </w:r>
      <w:r>
        <w:t xml:space="preserve"> </w:t>
      </w:r>
      <w:r>
        <w:t xml:space="preserve">human, and localization-externalized.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UI screen</w:t>
      </w:r>
      <w:r>
        <w:t xml:space="preserve"> </w:t>
      </w:r>
      <w:r>
        <w:t xml:space="preserve">— critical info conveyed without colour or audio alone (NFR-ACC-01), screen-reader</w:t>
      </w:r>
      <w:r>
        <w:t xml:space="preserve"> </w:t>
      </w:r>
      <w:r>
        <w:t xml:space="preserve">navigable (NFR-ACC-02), one-hand mobile layout holds, no fake choices.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Balance change</w:t>
      </w:r>
      <w:r>
        <w:t xml:space="preserve"> </w:t>
      </w:r>
      <w:r>
        <w:t xml:space="preserve">— justified by telemetry or a logged playtest, not intuition alone; re-checked</w:t>
      </w:r>
      <w:r>
        <w:t xml:space="preserve"> </w:t>
      </w:r>
      <w:r>
        <w:t xml:space="preserve">against the Survival Triangle (no strategy escapes a trade).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scope-control-the-machine"/>
      <w:r>
        <w:t xml:space="preserve">6. Scope control — the machine</w:t>
      </w:r>
      <w:bookmarkEnd w:id="38"/>
    </w:p>
    <w:p>
      <w:pPr>
        <w:pStyle w:val="FirstParagraph"/>
      </w:pPr>
      <w:r>
        <w:t xml:space="preserve">A deep design tempts endless expansion; a solo builder can be buried by their own ambition. Scope</w:t>
      </w:r>
      <w:r>
        <w:t xml:space="preserve"> </w:t>
      </w:r>
      <w:r>
        <w:t xml:space="preserve">control here is not a vibe, it is a set of mechanisms with tripwires. This is the</w:t>
      </w:r>
      <w:r>
        <w:t xml:space="preserve"> </w:t>
      </w:r>
      <w:r>
        <w:t xml:space="preserve">“</w:t>
      </w:r>
      <w:r>
        <w:t xml:space="preserve">no machine.</w:t>
      </w:r>
      <w:r>
        <w:t xml:space="preserve">”</w:t>
      </w:r>
    </w:p>
    <w:p>
      <w:pPr>
        <w:pStyle w:val="Heading3"/>
      </w:pPr>
      <w:bookmarkStart w:id="39" w:name="Xa1f711b6b05a8a9a7818105a4622666a8d3962a"/>
      <w:r>
        <w:t xml:space="preserve">6.1 The cut filter — the six principles as a</w:t>
      </w:r>
      <w:r>
        <w:t xml:space="preserve"> </w:t>
      </w:r>
      <w:r>
        <w:rPr>
          <w:i/>
        </w:rPr>
        <w:t xml:space="preserve">no</w:t>
      </w:r>
      <w:r>
        <w:t xml:space="preserve"> </w:t>
      </w:r>
      <w:r>
        <w:t xml:space="preserve">machine</w:t>
      </w:r>
      <w:bookmarkEnd w:id="39"/>
    </w:p>
    <w:p>
      <w:pPr>
        <w:pStyle w:val="FirstParagraph"/>
      </w:pPr>
      <w:r>
        <w:t xml:space="preserve">Every feature, every content idea, every</w:t>
      </w:r>
      <w:r>
        <w:t xml:space="preserve"> </w:t>
      </w:r>
      <w:r>
        <w:t xml:space="preserve">“</w:t>
      </w:r>
      <w:r>
        <w:t xml:space="preserve">wouldn’t it be cool if</w:t>
      </w:r>
      <w:r>
        <w:t xml:space="preserve">”</w:t>
      </w:r>
      <w:r>
        <w:t xml:space="preserve"> </w:t>
      </w:r>
      <w:r>
        <w:t xml:space="preserve">passes one gate:</w:t>
      </w:r>
      <w:r>
        <w:t xml:space="preserve"> </w:t>
      </w:r>
      <w:r>
        <w:rPr>
          <w:b/>
        </w:rPr>
        <w:t xml:space="preserve">does it serve</w:t>
      </w:r>
      <w:r>
        <w:rPr>
          <w:b/>
        </w:rPr>
        <w:t xml:space="preserve"> </w:t>
      </w:r>
      <w:r>
        <w:rPr>
          <w:b/>
        </w:rPr>
        <w:t xml:space="preserve">at least one of the six principles?</w:t>
      </w:r>
      <w:r>
        <w:t xml:space="preserve"> </w:t>
      </w:r>
      <w:r>
        <w:t xml:space="preserve">(Systemic core loop · Injuries are stories · Nodes with memory</w:t>
      </w:r>
      <w:r>
        <w:t xml:space="preserve"> </w:t>
      </w:r>
      <w:r>
        <w:t xml:space="preserve">· The Survival Triangle · Handcrafted social simulation · Artifacts over XP.) If it serves none, it</w:t>
      </w:r>
      <w:r>
        <w:t xml:space="preserve"> </w:t>
      </w:r>
      <w:r>
        <w:rPr>
          <w:b/>
        </w:rPr>
        <w:t xml:space="preserve">waits or dies</w:t>
      </w:r>
      <w:r>
        <w:t xml:space="preserve"> </w:t>
      </w:r>
      <w:r>
        <w:t xml:space="preserve">— it does not enter a milestone. If it serves one but costs more review capacity</w:t>
      </w:r>
      <w:r>
        <w:t xml:space="preserve"> </w:t>
      </w:r>
      <w:r>
        <w:t xml:space="preserve">than the milestone’s budget allows, it defers. The principles are the acceptance lens for the whole</w:t>
      </w:r>
      <w:r>
        <w:t xml:space="preserve"> </w:t>
      </w:r>
      <w:r>
        <w:t xml:space="preserve">product (PRD §14); here they are also the rejection lens.</w:t>
      </w:r>
    </w:p>
    <w:p>
      <w:pPr>
        <w:pStyle w:val="Heading3"/>
      </w:pPr>
      <w:bookmarkStart w:id="40" w:name="moscow-discipline"/>
      <w:r>
        <w:t xml:space="preserve">6.2 MoSCoW discipline</w:t>
      </w:r>
      <w:bookmarkEnd w:id="40"/>
    </w:p>
    <w:p>
      <w:pPr>
        <w:pStyle w:val="FirstParagraph"/>
      </w:pPr>
      <w:r>
        <w:t xml:space="preserve">Every requirement carries a MoSCoW priority (PRD §7) and every backlog item inherits one.</w:t>
      </w:r>
      <w:r>
        <w:t xml:space="preserve"> </w:t>
      </w:r>
      <w:r>
        <w:t xml:space="preserve">The rule the plan enforces: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— the milestone is</w:t>
      </w:r>
      <w:r>
        <w:t xml:space="preserve"> </w:t>
      </w:r>
      <w:r>
        <w:rPr>
          <w:i/>
        </w:rPr>
        <w:t xml:space="preserve">not done</w:t>
      </w:r>
      <w:r>
        <w:t xml:space="preserve"> </w:t>
      </w:r>
      <w:r>
        <w:t xml:space="preserve">without it. Musts are never cut to hit a milestone; if a</w:t>
      </w:r>
      <w:r>
        <w:t xml:space="preserve"> </w:t>
      </w:r>
      <w:r>
        <w:t xml:space="preserve">Must can’t fit, the</w:t>
      </w:r>
      <w:r>
        <w:t xml:space="preserve"> </w:t>
      </w:r>
      <w:r>
        <w:rPr>
          <w:i/>
        </w:rPr>
        <w:t xml:space="preserve">milestone</w:t>
      </w:r>
      <w:r>
        <w:t xml:space="preserve"> </w:t>
      </w:r>
      <w:r>
        <w:t xml:space="preserve">is re-scoped, not shipped broken.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— cut</w:t>
      </w:r>
      <w:r>
        <w:t xml:space="preserve"> </w:t>
      </w:r>
      <w:r>
        <w:rPr>
          <w:i/>
        </w:rPr>
        <w:t xml:space="preserve">first</w:t>
      </w:r>
      <w:r>
        <w:t xml:space="preserve"> </w:t>
      </w:r>
      <w:r>
        <w:t xml:space="preserve">under pressure. A slipped Should does not kill a milestone.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Could</w:t>
      </w:r>
      <w:r>
        <w:t xml:space="preserve"> </w:t>
      </w:r>
      <w:r>
        <w:t xml:space="preserve">— done only when ahead of budget. The default answer to a Could mid-milestone is</w:t>
      </w:r>
      <w:r>
        <w:t xml:space="preserve"> </w:t>
      </w:r>
      <w:r>
        <w:t xml:space="preserve">“</w:t>
      </w:r>
      <w:r>
        <w:t xml:space="preserve">next.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Won’t-now</w:t>
      </w:r>
      <w:r>
        <w:t xml:space="preserve"> </w:t>
      </w:r>
      <w:r>
        <w:t xml:space="preserve">— frozen (§6.3).</w:t>
      </w:r>
    </w:p>
    <w:p>
      <w:pPr>
        <w:pStyle w:val="FirstParagraph"/>
      </w:pPr>
      <w:r>
        <w:t xml:space="preserve">Under pressure, the cut order is fixed:</w:t>
      </w:r>
      <w:r>
        <w:t xml:space="preserve"> </w:t>
      </w:r>
      <w:r>
        <w:rPr>
          <w:b/>
        </w:rPr>
        <w:t xml:space="preserve">Coulds, then Shoulds, then re-scope the milestone. Never</w:t>
      </w:r>
      <w:r>
        <w:rPr>
          <w:b/>
        </w:rPr>
        <w:t xml:space="preserve"> </w:t>
      </w:r>
      <w:r>
        <w:rPr>
          <w:b/>
        </w:rPr>
        <w:t xml:space="preserve">extend by cutting a Must or skipping the fun gate.</w:t>
      </w:r>
    </w:p>
    <w:p>
      <w:pPr>
        <w:pStyle w:val="Heading3"/>
      </w:pPr>
      <w:bookmarkStart w:id="41" w:name="the-wont-now-register"/>
      <w:r>
        <w:t xml:space="preserve">6.3 The Won’t-Now register</w:t>
      </w:r>
      <w:bookmarkEnd w:id="41"/>
    </w:p>
    <w:p>
      <w:pPr>
        <w:pStyle w:val="FirstParagraph"/>
      </w:pPr>
      <w:r>
        <w:t xml:space="preserve">The PRD §6 out-of-scope list — multiplayer/PvP, UGC marketplace, cities beyond the launch city,</w:t>
      </w:r>
      <w:r>
        <w:t xml:space="preserve"> </w:t>
      </w:r>
      <w:r>
        <w:t xml:space="preserve">full faction territory wars, animal ecosystems, deep vehicle modification — is a</w:t>
      </w:r>
      <w:r>
        <w:t xml:space="preserve"> </w:t>
      </w:r>
      <w:r>
        <w:rPr>
          <w:b/>
        </w:rPr>
        <w:t xml:space="preserve">frozen register</w:t>
      </w:r>
      <w:r>
        <w:t xml:space="preserve">,</w:t>
      </w:r>
      <w:r>
        <w:t xml:space="preserve"> </w:t>
      </w:r>
      <w:r>
        <w:t xml:space="preserve">not a backlog. Its purpose is to</w:t>
      </w:r>
      <w:r>
        <w:t xml:space="preserve"> </w:t>
      </w:r>
      <w:r>
        <w:rPr>
          <w:i/>
        </w:rPr>
        <w:t xml:space="preserve">stop relitigation</w:t>
      </w:r>
      <w:r>
        <w:t xml:space="preserve">. Reopening an item requires a formal change</w:t>
      </w:r>
      <w:r>
        <w:t xml:space="preserve"> </w:t>
      </w:r>
      <w:r>
        <w:t xml:space="preserve">request (§6.5) evaluated only at a milestone boundary. Recording an idea here is not rejecting it</w:t>
      </w:r>
      <w:r>
        <w:t xml:space="preserve"> </w:t>
      </w:r>
      <w:r>
        <w:t xml:space="preserve">forever; it is refusing to let it derail the current horizon. New</w:t>
      </w:r>
      <w:r>
        <w:t xml:space="preserve"> </w:t>
      </w:r>
      <w:r>
        <w:t xml:space="preserve">“</w:t>
      </w:r>
      <w:r>
        <w:t xml:space="preserve">great ideas</w:t>
      </w:r>
      <w:r>
        <w:t xml:space="preserve">”</w:t>
      </w:r>
      <w:r>
        <w:t xml:space="preserve"> </w:t>
      </w:r>
      <w:r>
        <w:t xml:space="preserve">land here by default.</w:t>
      </w:r>
    </w:p>
    <w:p>
      <w:pPr>
        <w:pStyle w:val="Heading3"/>
      </w:pPr>
      <w:bookmarkStart w:id="42" w:name="budgets-the-caps-that-make-no-automatic"/>
      <w:r>
        <w:t xml:space="preserve">6.4 Budgets — the caps that make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automatic</w:t>
      </w:r>
      <w:bookmarkEnd w:id="42"/>
    </w:p>
    <w:p>
      <w:pPr>
        <w:pStyle w:val="FirstParagraph"/>
      </w:pPr>
      <w:r>
        <w:t xml:space="preserve">Two budgets convert scope discipline from willpower into arithmetic.</w:t>
      </w:r>
    </w:p>
    <w:p>
      <w:pPr>
        <w:pStyle w:val="BodyText"/>
      </w:pPr>
      <w:r>
        <w:rPr>
          <w:b/>
        </w:rPr>
        <w:t xml:space="preserve">Content budget (per milestone).</w:t>
      </w:r>
      <w:r>
        <w:t xml:space="preserve"> </w:t>
      </w:r>
      <w:r>
        <w:t xml:space="preserve">Hard caps on how much content a milestone may contain. Caps</w:t>
      </w:r>
      <w:r>
        <w:t xml:space="preserve"> </w:t>
      </w:r>
      <w:r>
        <w:t xml:space="preserve">protect</w:t>
      </w:r>
      <w:r>
        <w:t xml:space="preserve"> </w:t>
      </w:r>
      <w:r>
        <w:rPr>
          <w:i/>
        </w:rPr>
        <w:t xml:space="preserve">review capacity</w:t>
      </w:r>
      <w:r>
        <w:t xml:space="preserve"> </w:t>
      </w:r>
      <w:r>
        <w:t xml:space="preserve">(§2) — the true ceiling for a solo+AI dev. Exact numbers are set once the</w:t>
      </w:r>
      <w:r>
        <w:t xml:space="preserve"> </w:t>
      </w:r>
      <w:r>
        <w:t xml:space="preserve">schema and the first authored batch reveal the real cost-per-item; the cap existing is the point.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Content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M3 (slice)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M4 (city)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Regions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full city (≈4–6)</w:t>
            </w:r>
          </w:p>
        </w:tc>
        <w:tc>
          <w:p>
            <w:pPr>
              <w:pStyle w:val="Compact"/>
              <w:jc w:val="left"/>
            </w:pPr>
            <w:r>
              <w:t xml:space="preserve">freeze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Nodes</w:t>
            </w:r>
          </w:p>
        </w:tc>
        <w:tc>
          <w:p>
            <w:pPr>
              <w:pStyle w:val="Compact"/>
              <w:jc w:val="left"/>
            </w:pPr>
            <w:r>
              <w:t xml:space="preserve">5–8</w:t>
            </w:r>
          </w:p>
        </w:tc>
        <w:tc>
          <w:p>
            <w:pPr>
              <w:pStyle w:val="Compact"/>
              <w:jc w:val="left"/>
            </w:pPr>
            <w:r>
              <w:t xml:space="preserve">5–8</w:t>
            </w:r>
          </w:p>
        </w:tc>
        <w:tc>
          <w:p>
            <w:pPr>
              <w:pStyle w:val="Compact"/>
              <w:jc w:val="left"/>
            </w:pPr>
            <w:r>
              <w:t xml:space="preserve">5–8</w:t>
            </w:r>
          </w:p>
        </w:tc>
        <w:tc>
          <w:p>
            <w:pPr>
              <w:pStyle w:val="Compact"/>
              <w:jc w:val="left"/>
            </w:pPr>
            <w:r>
              <w:t xml:space="preserve">≈40–60</w:t>
            </w:r>
          </w:p>
        </w:tc>
        <w:tc>
          <w:p>
            <w:pPr>
              <w:pStyle w:val="Compact"/>
              <w:jc w:val="left"/>
            </w:pPr>
            <w:r>
              <w:t xml:space="preserve">freeze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Survivors</w:t>
            </w:r>
          </w:p>
        </w:tc>
        <w:tc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p>
            <w:pPr>
              <w:pStyle w:val="Compact"/>
              <w:jc w:val="left"/>
            </w:pPr>
            <w:r>
              <w:t xml:space="preserve">3–5</w:t>
            </w:r>
          </w:p>
        </w:tc>
        <w:tc>
          <w:p>
            <w:pPr>
              <w:pStyle w:val="Compact"/>
              <w:jc w:val="left"/>
            </w:pPr>
            <w:r>
              <w:t xml:space="preserve">target pool</w:t>
            </w:r>
            <w:r>
              <w:t xml:space="preserve"> </w:t>
            </w:r>
            <w:r>
              <w:rPr>
                <w:i/>
              </w:rPr>
              <w:t xml:space="preserve">(or defined beta subset)</w:t>
            </w:r>
          </w:p>
        </w:tc>
        <w:tc>
          <w:p>
            <w:pPr>
              <w:pStyle w:val="Compact"/>
              <w:jc w:val="left"/>
            </w:pPr>
            <w:r>
              <w:t xml:space="preserve">freeze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Companions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several</w:t>
            </w:r>
          </w:p>
        </w:tc>
        <w:tc>
          <w:p>
            <w:pPr>
              <w:pStyle w:val="Compact"/>
              <w:jc w:val="left"/>
            </w:pPr>
            <w:r>
              <w:t xml:space="preserve">freeze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Zombie types</w:t>
            </w:r>
          </w:p>
        </w:tc>
        <w:tc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p>
            <w:pPr>
              <w:pStyle w:val="Compact"/>
              <w:jc w:val="left"/>
            </w:pPr>
            <w:r>
              <w:t xml:space="preserve">full set</w:t>
            </w:r>
          </w:p>
        </w:tc>
        <w:tc>
          <w:p>
            <w:pPr>
              <w:pStyle w:val="Compact"/>
              <w:jc w:val="left"/>
            </w:pPr>
            <w:r>
              <w:t xml:space="preserve">freeze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Encounters</w:t>
            </w:r>
          </w:p>
        </w:tc>
        <w:tc>
          <w:p>
            <w:pPr>
              <w:pStyle w:val="Compact"/>
              <w:jc w:val="left"/>
            </w:pPr>
            <w:r>
              <w:t xml:space="preserve">12–20</w:t>
            </w:r>
          </w:p>
        </w:tc>
        <w:tc>
          <w:p>
            <w:pPr>
              <w:pStyle w:val="Compact"/>
              <w:jc w:val="left"/>
            </w:pPr>
            <w:r>
              <w:t xml:space="preserve">25–35</w:t>
            </w:r>
          </w:p>
        </w:tc>
        <w:tc>
          <w:p>
            <w:pPr>
              <w:pStyle w:val="Compact"/>
              <w:jc w:val="left"/>
            </w:pPr>
            <w:r>
              <w:t xml:space="preserve">40–60</w:t>
            </w:r>
          </w:p>
        </w:tc>
        <w:tc>
          <w:p>
            <w:pPr>
              <w:pStyle w:val="Compact"/>
              <w:jc w:val="left"/>
            </w:pPr>
            <w:r>
              <w:t xml:space="preserve">large target</w:t>
            </w:r>
            <w:r>
              <w:t xml:space="preserve"> </w:t>
            </w:r>
            <w:r>
              <w:rPr>
                <w:i/>
              </w:rPr>
              <w:t xml:space="preserve">(§4 repeat-rate gated)</w:t>
            </w:r>
          </w:p>
        </w:tc>
        <w:tc>
          <w:p>
            <w:pPr>
              <w:pStyle w:val="Compact"/>
              <w:jc w:val="left"/>
            </w:pPr>
            <w:r>
              <w:t xml:space="preserve">freeze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Radio stations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p>
            <w:pPr>
              <w:pStyle w:val="Compact"/>
              <w:jc w:val="left"/>
            </w:pPr>
            <w:r>
              <w:t xml:space="preserve">full network</w:t>
            </w:r>
          </w:p>
        </w:tc>
        <w:tc>
          <w:p>
            <w:pPr>
              <w:pStyle w:val="Compact"/>
              <w:jc w:val="left"/>
            </w:pPr>
            <w:r>
              <w:t xml:space="preserve">freeze</w:t>
            </w:r>
          </w:p>
        </w:tc>
      </w:tr>
    </w:tbl>
    <w:p>
      <w:pPr>
        <w:pStyle w:val="BlockText"/>
      </w:pPr>
      <w:r>
        <w:t xml:space="preserve">Going over a cap is not allowed by adding hours; it is resolved by cutting Shoulds/Coulds or</w:t>
      </w:r>
      <w:r>
        <w:t xml:space="preserve"> </w:t>
      </w:r>
      <w:r>
        <w:t xml:space="preserve">moving the excess to the next milestone. A cap hit</w:t>
      </w:r>
      <w:r>
        <w:t xml:space="preserve"> </w:t>
      </w:r>
      <w:r>
        <w:rPr>
          <w:i/>
        </w:rPr>
        <w:t xml:space="preserve">early</w:t>
      </w:r>
      <w:r>
        <w:t xml:space="preserve"> </w:t>
      </w:r>
      <w:r>
        <w:t xml:space="preserve">is a signal the slice is rich enough —</w:t>
      </w:r>
      <w:r>
        <w:t xml:space="preserve"> </w:t>
      </w:r>
      <w:r>
        <w:t xml:space="preserve">stop authoring and go playtest.</w:t>
      </w:r>
    </w:p>
    <w:p>
      <w:pPr>
        <w:pStyle w:val="FirstParagraph"/>
      </w:pPr>
      <w:r>
        <w:rPr>
          <w:b/>
        </w:rPr>
        <w:t xml:space="preserve">Effort budget (per milestone).</w:t>
      </w:r>
      <w:r>
        <w:t xml:space="preserve"> </w:t>
      </w:r>
      <w:r>
        <w:t xml:space="preserve">Each milestone has an effort band (§3 table). If tracked effort</w:t>
      </w:r>
      <w:r>
        <w:t xml:space="preserve"> </w:t>
      </w:r>
      <w:r>
        <w:t xml:space="preserve">exceeds the band by</w:t>
      </w:r>
      <w:r>
        <w:t xml:space="preserve"> </w:t>
      </w:r>
      <w:r>
        <w:rPr>
          <w:b/>
        </w:rPr>
        <w:t xml:space="preserve">&gt; 25%</w:t>
      </w:r>
      <w:r>
        <w:t xml:space="preserve">, that is a</w:t>
      </w:r>
      <w:r>
        <w:t xml:space="preserve"> </w:t>
      </w:r>
      <w:r>
        <w:rPr>
          <w:b/>
        </w:rPr>
        <w:t xml:space="preserve">tripwire</w:t>
      </w:r>
      <w:r>
        <w:t xml:space="preserve">: stop, run a scope review, cut to the band —</w:t>
      </w:r>
      <w:r>
        <w:t xml:space="preserve"> </w:t>
      </w:r>
      <w:r>
        <w:t xml:space="preserve">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silently extend. Overrun is information about scope, not a reason to work more.</w:t>
      </w:r>
    </w:p>
    <w:p>
      <w:pPr>
        <w:pStyle w:val="Heading3"/>
      </w:pPr>
      <w:bookmarkStart w:id="43" w:name="change-control-the-parking-lot"/>
      <w:r>
        <w:t xml:space="preserve">6.5 Change control — the parking lot</w:t>
      </w:r>
      <w:bookmarkEnd w:id="43"/>
    </w:p>
    <w:p>
      <w:pPr>
        <w:pStyle w:val="FirstParagraph"/>
      </w:pPr>
      <w:r>
        <w:t xml:space="preserve">New scope does not enter a milestone in flight. The process: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Capture.</w:t>
      </w:r>
      <w:r>
        <w:t xml:space="preserve"> </w:t>
      </w:r>
      <w:r>
        <w:t xml:space="preserve">Any new idea/feature/</w:t>
      </w:r>
      <w:r>
        <w:t xml:space="preserve">“</w:t>
      </w:r>
      <w:r>
        <w:t xml:space="preserve">cool if</w:t>
      </w:r>
      <w:r>
        <w:t xml:space="preserve">”</w:t>
      </w:r>
      <w:r>
        <w:t xml:space="preserve"> </w:t>
      </w:r>
      <w:r>
        <w:t xml:space="preserve">goes straight to the tracker’s</w:t>
      </w:r>
      <w:r>
        <w:t xml:space="preserve"> </w:t>
      </w:r>
      <w:r>
        <w:rPr>
          <w:b/>
        </w:rPr>
        <w:t xml:space="preserve">Parking Lot</w:t>
      </w:r>
      <w:r>
        <w:t xml:space="preserve"> </w:t>
      </w:r>
      <w:r>
        <w:t xml:space="preserve">— never</w:t>
      </w:r>
      <w:r>
        <w:t xml:space="preserve"> </w:t>
      </w:r>
      <w:r>
        <w:t xml:space="preserve">into the current milestone. Capturing it is how you stop thinking about it.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Triage at boundaries only.</w:t>
      </w:r>
      <w:r>
        <w:t xml:space="preserve"> </w:t>
      </w:r>
      <w:r>
        <w:t xml:space="preserve">Ideas are evaluated</w:t>
      </w:r>
      <w:r>
        <w:t xml:space="preserve"> </w:t>
      </w:r>
      <w:r>
        <w:rPr>
          <w:b/>
        </w:rPr>
        <w:t xml:space="preserve">only at milestone boundaries</w:t>
      </w:r>
      <w:r>
        <w:t xml:space="preserve">, never</w:t>
      </w:r>
      <w:r>
        <w:t xml:space="preserve"> </w:t>
      </w:r>
      <w:r>
        <w:t xml:space="preserve">mid-milestone (defects excepted). This preserves the current milestone’s integrity.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Score.</w:t>
      </w:r>
      <w:r>
        <w:t xml:space="preserve"> </w:t>
      </w:r>
      <w:r>
        <w:t xml:space="preserve">Each candidate is scored against the cut filter (§6.1): which principle it serves, its</w:t>
      </w:r>
      <w:r>
        <w:t xml:space="preserve"> </w:t>
      </w:r>
      <w:r>
        <w:t xml:space="preserve">review-capacity cost, and which existing Should/Could it would displace. Nothing is added without</w:t>
      </w:r>
      <w:r>
        <w:t xml:space="preserve"> </w:t>
      </w:r>
      <w:r>
        <w:t xml:space="preserve">naming what it</w:t>
      </w:r>
      <w:r>
        <w:t xml:space="preserve"> </w:t>
      </w:r>
      <w:r>
        <w:rPr>
          <w:i/>
        </w:rPr>
        <w:t xml:space="preserve">replaces</w:t>
      </w:r>
      <w:r>
        <w:t xml:space="preserve"> </w:t>
      </w:r>
      <w:r>
        <w:t xml:space="preserve">— scope is zero-sum against review capacity.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Route.</w:t>
      </w:r>
      <w:r>
        <w:t xml:space="preserve"> </w:t>
      </w:r>
      <w:r>
        <w:t xml:space="preserve">Scheduled into a future milestone, deferred to the Won’t-now register, or killed. The</w:t>
      </w:r>
      <w:r>
        <w:t xml:space="preserve"> </w:t>
      </w:r>
      <w:r>
        <w:t xml:space="preserve">decision and its reason are logged so it is not relitigated.</w:t>
      </w:r>
    </w:p>
    <w:p>
      <w:pPr>
        <w:pStyle w:val="Heading3"/>
      </w:pPr>
      <w:bookmarkStart w:id="44" w:name="wip-limits-the-solo-devs-discipline"/>
      <w:r>
        <w:t xml:space="preserve">6.6 WIP limits — the solo dev’s discipline</w:t>
      </w:r>
      <w:bookmarkEnd w:id="44"/>
    </w:p>
    <w:p>
      <w:pPr>
        <w:pStyle w:val="FirstParagraph"/>
      </w:pPr>
      <w:r>
        <w:t xml:space="preserve">Solo builders die from too many half-finished systems, not from too few started. Therefore: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One milestone in flight.</w:t>
      </w:r>
      <w:r>
        <w:t xml:space="preserve"> </w:t>
      </w:r>
      <w:r>
        <w:t xml:space="preserve">No starting M4 authoring</w:t>
      </w:r>
      <w:r>
        <w:t xml:space="preserve"> </w:t>
      </w:r>
      <w:r>
        <w:t xml:space="preserve">“</w:t>
      </w:r>
      <w:r>
        <w:t xml:space="preserve">to get ahead</w:t>
      </w:r>
      <w:r>
        <w:t xml:space="preserve">”</w:t>
      </w:r>
      <w:r>
        <w:t xml:space="preserve"> </w:t>
      </w:r>
      <w:r>
        <w:t xml:space="preserve">while M3 is unproven.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Finish-to-done before starting new.</w:t>
      </w:r>
      <w:r>
        <w:t xml:space="preserve"> </w:t>
      </w:r>
      <w:r>
        <w:t xml:space="preserve">Within a milestone, limit systems worked in parallel;</w:t>
      </w:r>
      <w:r>
        <w:t xml:space="preserve"> </w:t>
      </w:r>
      <w:r>
        <w:t xml:space="preserve">drive each to the per-type DoD (§5) before opening the next. A half-built system is not progress,</w:t>
      </w:r>
      <w:r>
        <w:t xml:space="preserve"> </w:t>
      </w:r>
      <w:r>
        <w:t xml:space="preserve">it is unverified risk.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Always a playable build.</w:t>
      </w:r>
      <w:r>
        <w:t xml:space="preserve"> </w:t>
      </w:r>
      <w:r>
        <w:t xml:space="preserve">Never a long integration-less stretch. If the build hasn’t been</w:t>
      </w:r>
      <w:r>
        <w:t xml:space="preserve"> </w:t>
      </w:r>
      <w:r>
        <w:t xml:space="preserve">played in a week, that’s a tripwire.</w:t>
      </w:r>
    </w:p>
    <w:p>
      <w:pPr>
        <w:pStyle w:val="Heading3"/>
      </w:pPr>
      <w:bookmarkStart w:id="45" w:name="anti-pattern-tripwires"/>
      <w:r>
        <w:t xml:space="preserve">6.7 Anti-pattern tripwires</w:t>
      </w:r>
      <w:bookmarkEnd w:id="45"/>
    </w:p>
    <w:p>
      <w:pPr>
        <w:pStyle w:val="FirstParagraph"/>
      </w:pPr>
      <w:r>
        <w:t xml:space="preserve">Named traps for</w:t>
      </w:r>
      <w:r>
        <w:t xml:space="preserve"> </w:t>
      </w:r>
      <w:r>
        <w:rPr>
          <w:i/>
        </w:rPr>
        <w:t xml:space="preserve">this</w:t>
      </w:r>
      <w:r>
        <w:t xml:space="preserve"> </w:t>
      </w:r>
      <w:r>
        <w:t xml:space="preserve">game, each with a tripwire and a fixed response: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Tripwire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Systemic but not fun</w:t>
            </w:r>
          </w:p>
        </w:tc>
        <w:tc>
          <w:p>
            <w:pPr>
              <w:pStyle w:val="Compact"/>
              <w:jc w:val="left"/>
            </w:pPr>
            <w:r>
              <w:t xml:space="preserve">Slice Fun Gate fails</w:t>
            </w:r>
          </w:p>
        </w:tc>
        <w:tc>
          <w:p>
            <w:pPr>
              <w:pStyle w:val="Compact"/>
              <w:jc w:val="left"/>
            </w:pPr>
            <w:r>
              <w:t xml:space="preserve">Freeze content; re-invest in loop/director/characters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Content-hunger repetition</w:t>
            </w:r>
          </w:p>
        </w:tc>
        <w:tc>
          <w:p>
            <w:pPr>
              <w:pStyle w:val="Compact"/>
              <w:jc w:val="left"/>
            </w:pPr>
            <w:r>
              <w:t xml:space="preserve">Verbatim-repeat rate &gt; §4 target</w:t>
            </w:r>
          </w:p>
        </w:tc>
        <w:tc>
          <w:p>
            <w:pPr>
              <w:pStyle w:val="Compact"/>
              <w:jc w:val="left"/>
            </w:pPr>
            <w:r>
              <w:t xml:space="preserve">Recombination, cooldowns, encounter evolution —</w:t>
            </w:r>
            <w:r>
              <w:t xml:space="preserve"> </w:t>
            </w:r>
            <w:r>
              <w:rPr>
                <w:i/>
              </w:rPr>
              <w:t xml:space="preserve">not</w:t>
            </w:r>
            <w:r>
              <w:t xml:space="preserve"> </w:t>
            </w:r>
            <w:r>
              <w:t xml:space="preserve">raw volume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Infection confusion</w:t>
            </w:r>
          </w:p>
        </w:tc>
        <w:tc>
          <w:p>
            <w:pPr>
              <w:pStyle w:val="Compact"/>
              <w:jc w:val="left"/>
            </w:pPr>
            <w:r>
              <w:t xml:space="preserve">Playtesters can’t act without the hidden number</w:t>
            </w:r>
          </w:p>
        </w:tc>
        <w:tc>
          <w:p>
            <w:pPr>
              <w:pStyle w:val="Compact"/>
              <w:jc w:val="left"/>
            </w:pPr>
            <w:r>
              <w:t xml:space="preserve">Strengthen symptoms + optional diagnosis; never require the 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Stack analysis paralysis</w:t>
            </w:r>
          </w:p>
        </w:tc>
        <w:tc>
          <w:p>
            <w:pPr>
              <w:pStyle w:val="Compact"/>
              <w:jc w:val="left"/>
            </w:pPr>
            <w:r>
              <w:t xml:space="preserve">ADR-0001 open at M0 exit</w:t>
            </w:r>
          </w:p>
        </w:tc>
        <w:tc>
          <w:p>
            <w:pPr>
              <w:pStyle w:val="Compact"/>
              <w:jc w:val="left"/>
            </w:pPr>
            <w:r>
              <w:t xml:space="preserve">Force the time-boxed decision; pick and move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Ambition creep</w:t>
            </w:r>
          </w:p>
        </w:tc>
        <w:tc>
          <w:p>
            <w:pPr>
              <w:pStyle w:val="Compact"/>
              <w:jc w:val="left"/>
            </w:pPr>
            <w:r>
              <w:t xml:space="preserve">New idea enters a live milestone</w:t>
            </w:r>
          </w:p>
        </w:tc>
        <w:tc>
          <w:p>
            <w:pPr>
              <w:pStyle w:val="Compact"/>
              <w:jc w:val="left"/>
            </w:pPr>
            <w:r>
              <w:t xml:space="preserve">Route to Parking Lot; triage only at the boundary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Solo overreach</w:t>
            </w:r>
          </w:p>
        </w:tc>
        <w:tc>
          <w:p>
            <w:pPr>
              <w:pStyle w:val="Compact"/>
              <w:jc w:val="left"/>
            </w:pPr>
            <w:r>
              <w:t xml:space="preserve">Build unplayed &gt; 1 week, or 3+ systems half-done</w:t>
            </w:r>
          </w:p>
        </w:tc>
        <w:tc>
          <w:p>
            <w:pPr>
              <w:pStyle w:val="Compact"/>
              <w:jc w:val="left"/>
            </w:pPr>
            <w:r>
              <w:t xml:space="preserve">Stop; drive one to done; play it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solo-ai-operating-model"/>
      <w:r>
        <w:t xml:space="preserve">7. Solo + AI operating model</w:t>
      </w:r>
      <w:bookmarkEnd w:id="46"/>
    </w:p>
    <w:p>
      <w:pPr>
        <w:pStyle w:val="FirstParagraph"/>
      </w:pPr>
      <w:r>
        <w:t xml:space="preserve">How the one-person-plus-AI reality maps onto the work.</w:t>
      </w:r>
    </w:p>
    <w:p>
      <w:pPr>
        <w:pStyle w:val="BodyText"/>
      </w:pPr>
      <w:r>
        <w:rPr>
          <w:b/>
        </w:rPr>
        <w:t xml:space="preserve">What AI carries.</w:t>
      </w:r>
      <w:r>
        <w:t xml:space="preserve"> </w:t>
      </w:r>
      <w:r>
        <w:t xml:space="preserve">Schema-valid content generation at volume (encounters, items, weapons,</w:t>
      </w:r>
      <w:r>
        <w:t xml:space="preserve"> </w:t>
      </w:r>
      <w:r>
        <w:t xml:space="preserve">survivor bios, dialogue, radio scripts) — the direct mitigation for the content-volume risk;</w:t>
      </w:r>
      <w:r>
        <w:t xml:space="preserve"> </w:t>
      </w:r>
      <w:r>
        <w:t xml:space="preserve">engine boilerplate (state machines, RNG plumbing, loaders); test scaffolding (unit, property,</w:t>
      </w:r>
      <w:r>
        <w:t xml:space="preserve"> </w:t>
      </w:r>
      <w:r>
        <w:t xml:space="preserve">golden-run); refactors; balance-telemetry crunching; and keeping the docs coherent with the code.</w:t>
      </w:r>
    </w:p>
    <w:p>
      <w:pPr>
        <w:pStyle w:val="BodyText"/>
      </w:pPr>
      <w:r>
        <w:rPr>
          <w:b/>
        </w:rPr>
        <w:t xml:space="preserve">What stays human — never delegated.</w:t>
      </w:r>
      <w:r>
        <w:t xml:space="preserve"> </w:t>
      </w:r>
      <w:r>
        <w:t xml:space="preserve">The fun verdict at both gate stages. The tonal voice and</w:t>
      </w:r>
      <w:r>
        <w:t xml:space="preserve"> </w:t>
      </w:r>
      <w:r>
        <w:t xml:space="preserve">character casting (the people are the heart). Systemic integration calls that keep six systems</w:t>
      </w:r>
      <w:r>
        <w:t xml:space="preserve"> </w:t>
      </w:r>
      <w:r>
        <w:t xml:space="preserve">coherent. Balance intuition seeded by real playtest. And every</w:t>
      </w:r>
      <w:r>
        <w:t xml:space="preserve"> </w:t>
      </w:r>
      <w:r>
        <w:rPr>
          <w:i/>
        </w:rPr>
        <w:t xml:space="preserve">cut</w:t>
      </w:r>
      <w:r>
        <w:t xml:space="preserve"> </w:t>
      </w:r>
      <w:r>
        <w:t xml:space="preserve">decision — the</w:t>
      </w:r>
      <w:r>
        <w:t xml:space="preserve"> </w:t>
      </w:r>
      <w:r>
        <w:t xml:space="preserve">“</w:t>
      </w:r>
      <w:r>
        <w:t xml:space="preserve">no machine</w:t>
      </w:r>
      <w:r>
        <w:t xml:space="preserve">”</w:t>
      </w:r>
      <w:r>
        <w:t xml:space="preserve"> </w:t>
      </w:r>
      <w:r>
        <w:t xml:space="preserve">is run by the owner, not automated.</w:t>
      </w:r>
    </w:p>
    <w:p>
      <w:pPr>
        <w:pStyle w:val="BodyText"/>
      </w:pPr>
      <w:r>
        <w:rPr>
          <w:b/>
        </w:rPr>
        <w:t xml:space="preserve">The review-capacity budget.</w:t>
      </w:r>
      <w:r>
        <w:t xml:space="preserve"> </w:t>
      </w:r>
      <w:r>
        <w:t xml:space="preserve">AI can generate faster than one human can quality-gate. So the</w:t>
      </w:r>
      <w:r>
        <w:t xml:space="preserve"> </w:t>
      </w:r>
      <w:r>
        <w:t xml:space="preserve">plan budgets</w:t>
      </w:r>
      <w:r>
        <w:t xml:space="preserve"> </w:t>
      </w:r>
      <w:r>
        <w:rPr>
          <w:b/>
        </w:rPr>
        <w:t xml:space="preserve">review throughput, not generation throughput.</w:t>
      </w:r>
      <w:r>
        <w:t xml:space="preserve"> </w:t>
      </w:r>
      <w:r>
        <w:t xml:space="preserve">The content budget (§6.4) is</w:t>
      </w:r>
      <w:r>
        <w:t xml:space="preserve"> </w:t>
      </w:r>
      <w:r>
        <w:t xml:space="preserve">really a review-capacity budget in disguise: it caps content at what one person can actually</w:t>
      </w:r>
      <w:r>
        <w:t xml:space="preserve"> </w:t>
      </w:r>
      <w:r>
        <w:t xml:space="preserve">taste-check, tone-pass, and integrate. When generation outruns review, the answer is to</w:t>
      </w:r>
      <w:r>
        <w:t xml:space="preserve"> </w:t>
      </w:r>
      <w:r>
        <w:rPr>
          <w:i/>
        </w:rPr>
        <w:t xml:space="preserve">slow</w:t>
      </w:r>
      <w:r>
        <w:rPr>
          <w:i/>
        </w:rPr>
        <w:t xml:space="preserve"> </w:t>
      </w:r>
      <w:r>
        <w:rPr>
          <w:i/>
        </w:rPr>
        <w:t xml:space="preserve">generation</w:t>
      </w:r>
      <w:r>
        <w:t xml:space="preserve">, never to merge unreviewed content.</w:t>
      </w:r>
    </w:p>
    <w:p>
      <w:pPr>
        <w:pStyle w:val="BodyText"/>
      </w:pPr>
      <w:r>
        <w:rPr>
          <w:b/>
        </w:rPr>
        <w:t xml:space="preserve">Guardrails on AI output.</w:t>
      </w:r>
      <w:r>
        <w:t xml:space="preserve"> </w:t>
      </w:r>
      <w:r>
        <w:t xml:space="preserve">Nothing AI-generated merges unreviewed. Every generated content entry</w:t>
      </w:r>
      <w:r>
        <w:t xml:space="preserve"> </w:t>
      </w:r>
      <w:r>
        <w:t xml:space="preserve">must pass schema CI + the five-question test + a human tone pass. Determinism and golden-run tests</w:t>
      </w:r>
      <w:r>
        <w:t xml:space="preserve"> </w:t>
      </w:r>
      <w:r>
        <w:t xml:space="preserve">are the backstop against AI-introduced nondeterminism or balance drift. The CI gate (malformed</w:t>
      </w:r>
      <w:r>
        <w:t xml:space="preserve"> </w:t>
      </w:r>
      <w:r>
        <w:t xml:space="preserve">content fails the build) means volume can’t corrupt a player’s run.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cadence-operating-rhythm"/>
      <w:r>
        <w:t xml:space="preserve">8. Cadence &amp; operating rhythm</w:t>
      </w:r>
      <w:bookmarkEnd w:id="47"/>
    </w:p>
    <w:p>
      <w:pPr>
        <w:pStyle w:val="FirstParagraph"/>
      </w:pPr>
      <w:r>
        <w:t xml:space="preserve">Effort-based, so cadence is a</w:t>
      </w:r>
      <w:r>
        <w:t xml:space="preserve"> </w:t>
      </w:r>
      <w:r>
        <w:rPr>
          <w:i/>
        </w:rPr>
        <w:t xml:space="preserve">loop</w:t>
      </w:r>
      <w:r>
        <w:t xml:space="preserve">, not a calendar.</w:t>
      </w:r>
    </w:p>
    <w:p>
      <w:pPr>
        <w:pStyle w:val="BodyText"/>
      </w:pPr>
      <w:r>
        <w:rPr>
          <w:b/>
        </w:rPr>
        <w:t xml:space="preserve">The weekly loop.</w:t>
      </w:r>
      <w:r>
        <w:t xml:space="preserve"> </w:t>
      </w:r>
      <w:r>
        <w:t xml:space="preserve">Plan (pull the next items from the current milestone’s backlog, respecting WIP</w:t>
      </w:r>
      <w:r>
        <w:t xml:space="preserve"> </w:t>
      </w:r>
      <w:r>
        <w:t xml:space="preserve">and the cut filter) → Build (AI-assisted) → Verify (tests green + a real self-playtest) → Review</w:t>
      </w:r>
      <w:r>
        <w:t xml:space="preserve"> </w:t>
      </w:r>
      <w:r>
        <w:t xml:space="preserve">(what’s done to DoD, what’s stuck, what to cut). If a week passes without a playable build being</w:t>
      </w:r>
      <w:r>
        <w:t xml:space="preserve"> </w:t>
      </w:r>
      <w:r>
        <w:t xml:space="preserve">played, that’s a tripwire (§6.6).</w:t>
      </w:r>
    </w:p>
    <w:p>
      <w:pPr>
        <w:pStyle w:val="BodyText"/>
      </w:pPr>
      <w:r>
        <w:rPr>
          <w:b/>
        </w:rPr>
        <w:t xml:space="preserve">Playtest cadence.</w:t>
      </w:r>
      <w:r>
        <w:t xml:space="preserve"> </w:t>
      </w:r>
      <w:r>
        <w:t xml:space="preserve">Self-playtest continuously from M1. External playtest at each fun-gate stage</w:t>
      </w:r>
      <w:r>
        <w:t xml:space="preserve"> </w:t>
      </w:r>
      <w:r>
        <w:t xml:space="preserve">and before beta. Telemetry instrumented from</w:t>
      </w:r>
      <w:r>
        <w:t xml:space="preserve"> </w:t>
      </w:r>
      <w:r>
        <w:rPr>
          <w:b/>
        </w:rPr>
        <w:t xml:space="preserve">M2</w:t>
      </w:r>
      <w:r>
        <w:t xml:space="preserve"> </w:t>
      </w:r>
      <w:r>
        <w:t xml:space="preserve">so balance in M4–M5 has a real baseline, not</w:t>
      </w:r>
      <w:r>
        <w:t xml:space="preserve"> </w:t>
      </w:r>
      <w:r>
        <w:t xml:space="preserve">intuition (PRD §4).</w:t>
      </w:r>
    </w:p>
    <w:p>
      <w:pPr>
        <w:pStyle w:val="BodyText"/>
      </w:pPr>
      <w:r>
        <w:rPr>
          <w:b/>
        </w:rPr>
        <w:t xml:space="preserve">Balance passes.</w:t>
      </w:r>
      <w:r>
        <w:t xml:space="preserve"> </w:t>
      </w:r>
      <w:r>
        <w:t xml:space="preserve">Staged, per GDD XVI, concentrated in M4–M5: survivability → scarcity →</w:t>
      </w:r>
      <w:r>
        <w:t xml:space="preserve"> </w:t>
      </w:r>
      <w:r>
        <w:t xml:space="preserve">pacing/director → difficulty modes → accessibility. Each pass is justified by telemetry or a logged</w:t>
      </w:r>
      <w:r>
        <w:t xml:space="preserve"> </w:t>
      </w:r>
      <w:r>
        <w:t xml:space="preserve">playtest, never by feel alone.</w:t>
      </w:r>
    </w:p>
    <w:p>
      <w:pPr>
        <w:pStyle w:val="BodyText"/>
      </w:pPr>
      <w:r>
        <w:rPr>
          <w:b/>
        </w:rPr>
        <w:t xml:space="preserve">Milestone retro.</w:t>
      </w:r>
      <w:r>
        <w:t xml:space="preserve"> </w:t>
      </w:r>
      <w:r>
        <w:t xml:space="preserve">At each boundary: run the gate (if any), reconcile scope (what was cut and</w:t>
      </w:r>
      <w:r>
        <w:t xml:space="preserve"> </w:t>
      </w:r>
      <w:r>
        <w:t xml:space="preserve">why), triage the Parking Lot, burn down the milestone’s risk (§10), and re-band the next milestone’s</w:t>
      </w:r>
      <w:r>
        <w:t xml:space="preserve"> </w:t>
      </w:r>
      <w:r>
        <w:t xml:space="preserve">effort with what was learned.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decision-gate-schedule-adrs"/>
      <w:r>
        <w:t xml:space="preserve">9. Decision-gate schedule (ADRs)</w:t>
      </w:r>
      <w:bookmarkEnd w:id="48"/>
    </w:p>
    <w:p>
      <w:pPr>
        <w:pStyle w:val="FirstParagraph"/>
      </w:pPr>
      <w:r>
        <w:t xml:space="preserve">Open decisions are tracked as ADRs (</w:t>
      </w:r>
      <w:r>
        <w:rPr>
          <w:rStyle w:val="VerbatimChar"/>
        </w:rPr>
        <w:t xml:space="preserve">design/decisions/</w:t>
      </w:r>
      <w:r>
        <w:t xml:space="preserve">, PRD §15). Each is tied to the milestone it</w:t>
      </w:r>
      <w:r>
        <w:t xml:space="preserve"> </w:t>
      </w:r>
      <w:r>
        <w:rPr>
          <w:i/>
        </w:rPr>
        <w:t xml:space="preserve">must</w:t>
      </w:r>
      <w:r>
        <w:t xml:space="preserve"> </w:t>
      </w:r>
      <w:r>
        <w:t xml:space="preserve">be resolved by, so none silently stalls delivery.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ADR / 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Resolve by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Blocks if open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ADR-0001</w:t>
            </w:r>
          </w:p>
        </w:tc>
        <w:tc>
          <w:p>
            <w:pPr>
              <w:pStyle w:val="Compact"/>
              <w:jc w:val="left"/>
            </w:pPr>
            <w:r>
              <w:t xml:space="preserve">Engine language &amp; runtime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M0</w:t>
            </w:r>
            <w:r>
              <w:t xml:space="preserve"> </w:t>
            </w:r>
            <w:r>
              <w:t xml:space="preserve">(time-boxed)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All code.</w:t>
            </w:r>
            <w:r>
              <w:t xml:space="preserve"> </w:t>
            </w:r>
            <w:r>
              <w:t xml:space="preserve">The top stall risk.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ADR-0002</w:t>
            </w:r>
          </w:p>
        </w:tc>
        <w:tc>
          <w:p>
            <w:pPr>
              <w:pStyle w:val="Compact"/>
              <w:jc w:val="left"/>
            </w:pPr>
            <w:r>
              <w:t xml:space="preserve">Content data format (JSON/YAML/custom)</w:t>
            </w:r>
          </w:p>
        </w:tc>
        <w:tc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p>
            <w:pPr>
              <w:pStyle w:val="Compact"/>
              <w:jc w:val="left"/>
            </w:pPr>
            <w:r>
              <w:t xml:space="preserve">Content authoring tooling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ADR-0003</w:t>
            </w:r>
          </w:p>
        </w:tc>
        <w:tc>
          <w:p>
            <w:pPr>
              <w:pStyle w:val="Compact"/>
              <w:jc w:val="left"/>
            </w:pPr>
            <w:r>
              <w:t xml:space="preserve">Save storage &amp; versioning</w:t>
            </w:r>
          </w:p>
        </w:tc>
        <w:tc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p>
            <w:pPr>
              <w:pStyle w:val="Compact"/>
              <w:jc w:val="left"/>
            </w:pPr>
            <w:r>
              <w:t xml:space="preserve">Save migration design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ADR-0004</w:t>
            </w:r>
          </w:p>
        </w:tc>
        <w:tc>
          <w:p>
            <w:pPr>
              <w:pStyle w:val="Compact"/>
              <w:jc w:val="left"/>
            </w:pPr>
            <w:r>
              <w:t xml:space="preserve">Platform ordering (native/Steam/bot)</w:t>
            </w:r>
          </w:p>
        </w:tc>
        <w:tc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p>
            <w:pPr>
              <w:pStyle w:val="Compact"/>
              <w:jc w:val="left"/>
            </w:pPr>
            <w:r>
              <w:t xml:space="preserve">Post-launch client 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Monetization / business model</w:t>
            </w:r>
          </w:p>
        </w:tc>
        <w:tc>
          <w:p>
            <w:pPr>
              <w:pStyle w:val="Compact"/>
              <w:jc w:val="left"/>
            </w:pPr>
            <w:r>
              <w:t xml:space="preserve">Premium / free+cosmetic / episodic</w:t>
            </w:r>
          </w:p>
        </w:tc>
        <w:tc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p>
            <w:pPr>
              <w:pStyle w:val="Compact"/>
              <w:jc w:val="left"/>
            </w:pPr>
            <w:r>
              <w:t xml:space="preserve">Launch planning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Cross-run memory persistence</w:t>
            </w:r>
          </w:p>
        </w:tc>
        <w:tc>
          <w:p>
            <w:pPr>
              <w:pStyle w:val="Compact"/>
              <w:jc w:val="left"/>
            </w:pPr>
            <w:r>
              <w:t xml:space="preserve">How much Living History carries between runs</w:t>
            </w:r>
          </w:p>
        </w:tc>
        <w:tc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p>
            <w:pPr>
              <w:pStyle w:val="Compact"/>
              <w:jc w:val="left"/>
            </w:pPr>
            <w:r>
              <w:t xml:space="preserve">Endings &amp; meta-progression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Numeric metric thresholds</w:t>
            </w:r>
          </w:p>
        </w:tc>
        <w:tc>
          <w:p>
            <w:pPr>
              <w:pStyle w:val="Compact"/>
              <w:jc w:val="left"/>
            </w:pPr>
            <w:r>
              <w:t xml:space="preserve">Exact §4 targets</w:t>
            </w:r>
          </w:p>
        </w:tc>
        <w:tc>
          <w:p>
            <w:pPr>
              <w:pStyle w:val="Compact"/>
              <w:jc w:val="left"/>
            </w:pPr>
            <w:r>
              <w:t xml:space="preserve">after M2 telemetry baseline</w:t>
            </w:r>
          </w:p>
        </w:tc>
        <w:tc>
          <w:p>
            <w:pPr>
              <w:pStyle w:val="Compact"/>
              <w:jc w:val="left"/>
            </w:pPr>
            <w:r>
              <w:t xml:space="preserve">Balance sign-off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Licensing</w:t>
            </w:r>
          </w:p>
        </w:tc>
        <w:tc>
          <w:p>
            <w:pPr>
              <w:pStyle w:val="Compact"/>
              <w:jc w:val="left"/>
            </w:pPr>
            <w:r>
              <w:t xml:space="preserve">Proprietary / source-available / open</w:t>
            </w:r>
          </w:p>
        </w:tc>
        <w:tc>
          <w:p>
            <w:pPr>
              <w:pStyle w:val="Compact"/>
              <w:jc w:val="left"/>
            </w:pPr>
            <w:r>
              <w:t xml:space="preserve">before any public release (M4 beta)</w:t>
            </w:r>
          </w:p>
        </w:tc>
        <w:tc>
          <w:p>
            <w:pPr>
              <w:pStyle w:val="Compact"/>
              <w:jc w:val="left"/>
            </w:pPr>
            <w:r>
              <w:t xml:space="preserve">Public distribution</w:t>
            </w:r>
          </w:p>
        </w:tc>
      </w:tr>
    </w:tbl>
    <w:p>
      <w:pPr>
        <w:pStyle w:val="BodyText"/>
      </w:pPr>
      <w:r>
        <w:rPr>
          <w:b/>
        </w:rPr>
        <w:t xml:space="preserve">The one to force:</w:t>
      </w:r>
      <w:r>
        <w:t xml:space="preserve"> </w:t>
      </w:r>
      <w:r>
        <w:t xml:space="preserve">ADR-0001. Doc and design work proceed without it, but no</w:t>
      </w:r>
      <w:r>
        <w:t xml:space="preserve"> </w:t>
      </w:r>
      <w:r>
        <w:rPr>
          <w:rStyle w:val="VerbatimChar"/>
        </w:rPr>
        <w:t xml:space="preserve">prototype/</w:t>
      </w:r>
      <w:r>
        <w:t xml:space="preserve"> </w:t>
      </w:r>
      <w:r>
        <w:t xml:space="preserve">code</w:t>
      </w:r>
      <w:r>
        <w:t xml:space="preserve"> </w:t>
      </w:r>
      <w:r>
        <w:t xml:space="preserve">begins until it’s accepted. Time-box the decision against the PRD §10 criteria (web-deploy story,</w:t>
      </w:r>
      <w:r>
        <w:t xml:space="preserve"> </w:t>
      </w:r>
      <w:r>
        <w:t xml:space="preserve">deterministic-core testing, shared core across web + bot) and</w:t>
      </w:r>
      <w:r>
        <w:t xml:space="preserve"> </w:t>
      </w:r>
      <w:r>
        <w:rPr>
          <w:b/>
        </w:rPr>
        <w:t xml:space="preserve">decide</w:t>
      </w:r>
      <w:r>
        <w:t xml:space="preserve"> </w:t>
      </w:r>
      <w:r>
        <w:t xml:space="preserve">— an open stack at M0 exit</w:t>
      </w:r>
      <w:r>
        <w:t xml:space="preserve"> </w:t>
      </w:r>
      <w:r>
        <w:t xml:space="preserve">is the defined tripwire (§6.7).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risk-burn-down-mapped-to-milestones"/>
      <w:r>
        <w:t xml:space="preserve">10. Risk burn-down mapped to milestones</w:t>
      </w:r>
      <w:bookmarkEnd w:id="49"/>
    </w:p>
    <w:p>
      <w:pPr>
        <w:pStyle w:val="FirstParagraph"/>
      </w:pPr>
      <w:r>
        <w:t xml:space="preserve">Each PRD §13 risk is retired (or actively managed) at a specific milestone, so risk reduction is</w:t>
      </w:r>
      <w:r>
        <w:t xml:space="preserve"> </w:t>
      </w:r>
      <w:r>
        <w:t xml:space="preserve">scheduled, not hoped for.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Retired / managed 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Undecided stack stalls delivery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M0</w:t>
            </w:r>
          </w:p>
        </w:tc>
        <w:tc>
          <w:p>
            <w:pPr>
              <w:pStyle w:val="Compact"/>
              <w:jc w:val="left"/>
            </w:pPr>
            <w:r>
              <w:t xml:space="preserve">Time-boxed ADR-0001; decide and move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Systemic but not fun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M3 Fun Gate</w:t>
            </w:r>
          </w:p>
        </w:tc>
        <w:tc>
          <w:p>
            <w:pPr>
              <w:pStyle w:val="Compact"/>
              <w:jc w:val="left"/>
            </w:pPr>
            <w:r>
              <w:t xml:space="preserve">Prove the slice grips before any content pour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Impressive but static world</w:t>
            </w:r>
          </w:p>
        </w:tc>
        <w:tc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p>
            <w:pPr>
              <w:pStyle w:val="Compact"/>
              <w:jc w:val="left"/>
            </w:pPr>
            <w:r>
              <w:t xml:space="preserve">Off-screen evolution + director produce visibly reactive turns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 volume / repetition</w:t>
            </w:r>
          </w:p>
        </w:tc>
        <w:tc>
          <w:p>
            <w:pPr>
              <w:pStyle w:val="Compact"/>
              <w:jc w:val="left"/>
            </w:pPr>
            <w:r>
              <w:t xml:space="preserve">M4 (managed continuously)</w:t>
            </w:r>
          </w:p>
        </w:tc>
        <w:tc>
          <w:p>
            <w:pPr>
              <w:pStyle w:val="Compact"/>
              <w:jc w:val="left"/>
            </w:pPr>
            <w:r>
              <w:t xml:space="preserve">AI-at-volume</w:t>
            </w:r>
            <w:r>
              <w:t xml:space="preserve"> </w:t>
            </w:r>
            <w:r>
              <w:rPr>
                <w:i/>
              </w:rPr>
              <w:t xml:space="preserve">behind</w:t>
            </w:r>
            <w:r>
              <w:t xml:space="preserve"> </w:t>
            </w:r>
            <w:r>
              <w:t xml:space="preserve">the review-capacity cap; recombination, Rule of Three, cooldowns; measure repeat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 creep</w:t>
            </w:r>
          </w:p>
        </w:tc>
        <w:tc>
          <w:p>
            <w:pPr>
              <w:pStyle w:val="Compact"/>
              <w:jc w:val="left"/>
            </w:pPr>
            <w:r>
              <w:t xml:space="preserve">every boundary</w:t>
            </w:r>
          </w:p>
        </w:tc>
        <w:tc>
          <w:p>
            <w:pPr>
              <w:pStyle w:val="Compact"/>
              <w:jc w:val="left"/>
            </w:pPr>
            <w:r>
              <w:t xml:space="preserve">Cut filter + Won’t-now register + parking-lot change control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Balance fragility</w:t>
            </w:r>
          </w:p>
        </w:tc>
        <w:tc>
          <w:p>
            <w:pPr>
              <w:pStyle w:val="Compact"/>
              <w:jc w:val="left"/>
            </w:pPr>
            <w:r>
              <w:t xml:space="preserve">M5 (staged passes)</w:t>
            </w:r>
          </w:p>
        </w:tc>
        <w:tc>
          <w:p>
            <w:pPr>
              <w:pStyle w:val="Compact"/>
              <w:jc w:val="left"/>
            </w:pPr>
            <w:r>
              <w:t xml:space="preserve">Director + comeback mechanics; telemetry on death timing/causes/margins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Infection-as-identity confusing</w:t>
            </w:r>
          </w:p>
        </w:tc>
        <w:tc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p>
            <w:pPr>
              <w:pStyle w:val="Compact"/>
              <w:jc w:val="left"/>
            </w:pPr>
            <w:r>
              <w:t xml:space="preserve">Strong symptom design + optional diagnosis; comprehension-tested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Accessibility retrofit</w:t>
            </w:r>
          </w:p>
        </w:tc>
        <w:tc>
          <w:p>
            <w:pPr>
              <w:pStyle w:val="Compact"/>
              <w:jc w:val="left"/>
            </w:pPr>
            <w:r>
              <w:t xml:space="preserve">from</w:t>
            </w:r>
            <w:r>
              <w:t xml:space="preserve"> </w:t>
            </w:r>
            <w:r>
              <w:rPr>
                <w:b/>
              </w:rPr>
              <w:t xml:space="preserve">M1</w:t>
            </w:r>
          </w:p>
        </w:tc>
        <w:tc>
          <w:p>
            <w:pPr>
              <w:pStyle w:val="Compact"/>
              <w:jc w:val="left"/>
            </w:pPr>
            <w:r>
              <w:t xml:space="preserve">NFR-ACC is Must from the first UI; never bolted on late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Save-schema churn</w:t>
            </w:r>
          </w:p>
        </w:tc>
        <w:tc>
          <w:p>
            <w:pPr>
              <w:pStyle w:val="Compact"/>
              <w:jc w:val="left"/>
            </w:pPr>
            <w:r>
              <w:t xml:space="preserve">M1 onward</w:t>
            </w:r>
          </w:p>
        </w:tc>
        <w:tc>
          <w:p>
            <w:pPr>
              <w:pStyle w:val="Compact"/>
              <w:jc w:val="left"/>
            </w:pPr>
            <w:r>
              <w:t xml:space="preserve">Versioned saves + migration path from the first save format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tracking-health"/>
      <w:r>
        <w:t xml:space="preserve">11. Tracking &amp; health</w:t>
      </w:r>
      <w:bookmarkEnd w:id="50"/>
    </w:p>
    <w:p>
      <w:pPr>
        <w:pStyle w:val="FirstParagraph"/>
      </w:pPr>
      <w:r>
        <w:t xml:space="preserve">Light-touch for a solo dev — enough signal to steer, not a reporting burden. Tracked in</w:t>
      </w:r>
      <w:r>
        <w:t xml:space="preserve"> </w:t>
      </w:r>
      <w:hyperlink r:id="rId24">
        <w:r>
          <w:rPr>
            <w:rStyle w:val="VerbatimChar"/>
          </w:rPr>
          <w:t xml:space="preserve">scope-control-tracker.xlsx</w:t>
        </w:r>
      </w:hyperlink>
      <w:r>
        <w:t xml:space="preserve">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Backlog</w:t>
      </w:r>
      <w:r>
        <w:t xml:space="preserve"> </w:t>
      </w:r>
      <w:r>
        <w:t xml:space="preserve">— every FR/NFR as a work item, mapped to milestone, MoSCoW, the principle it serves,</w:t>
      </w:r>
      <w:r>
        <w:t xml:space="preserve"> </w:t>
      </w:r>
      <w:r>
        <w:t xml:space="preserve">effort band, AI-assist flag, and status. Traces back to the PRD by ID.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Content budget</w:t>
      </w:r>
      <w:r>
        <w:t xml:space="preserve"> </w:t>
      </w:r>
      <w:r>
        <w:t xml:space="preserve">— caps vs. actual counts per milestone; headroom computed. A red cell = stop</w:t>
      </w:r>
      <w:r>
        <w:t xml:space="preserve"> </w:t>
      </w:r>
      <w:r>
        <w:t xml:space="preserve">authoring, go playtest.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Risk burn-down</w:t>
      </w:r>
      <w:r>
        <w:t xml:space="preserve"> </w:t>
      </w:r>
      <w:r>
        <w:t xml:space="preserve">— the §10 table as living status.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Decision gates</w:t>
      </w:r>
      <w:r>
        <w:t xml:space="preserve"> </w:t>
      </w:r>
      <w:r>
        <w:t xml:space="preserve">— the §9 ADR schedule with decisions logged.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Fun-Gate log</w:t>
      </w:r>
      <w:r>
        <w:t xml:space="preserve"> </w:t>
      </w:r>
      <w:r>
        <w:t xml:space="preserve">— every gate verdict: build, date, the retellable moment, go/no-go.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Parking lot / Won’t-now</w:t>
      </w:r>
      <w:r>
        <w:t xml:space="preserve"> </w:t>
      </w:r>
      <w:r>
        <w:t xml:space="preserve">— captured ideas, triage decision, and reason.</w:t>
      </w:r>
    </w:p>
    <w:p>
      <w:pPr>
        <w:pStyle w:val="FirstParagraph"/>
      </w:pPr>
      <w:r>
        <w:rPr>
          <w:b/>
        </w:rPr>
        <w:t xml:space="preserve">Health signals to watch:</w:t>
      </w:r>
      <w:r>
        <w:t xml:space="preserve"> </w:t>
      </w:r>
      <w:r>
        <w:t xml:space="preserve">every-turn-changes-a-system rate (FR-CORE-04); verbatim-repeat rate</w:t>
      </w:r>
      <w:r>
        <w:t xml:space="preserve"> </w:t>
      </w:r>
      <w:r>
        <w:t xml:space="preserve">(§4); crash-free rate; the</w:t>
      </w:r>
      <w:r>
        <w:t xml:space="preserve"> </w:t>
      </w:r>
      <w:r>
        <w:t xml:space="preserve">“</w:t>
      </w:r>
      <w:r>
        <w:t xml:space="preserve">one more day</w:t>
      </w:r>
      <w:r>
        <w:t xml:space="preserve">”</w:t>
      </w:r>
      <w:r>
        <w:t xml:space="preserve"> </w:t>
      </w:r>
      <w:r>
        <w:t xml:space="preserve">verdict; effort-vs-band per milestone. Numbers serve the</w:t>
      </w:r>
      <w:r>
        <w:t xml:space="preserve"> </w:t>
      </w:r>
      <w:r>
        <w:t xml:space="preserve">gate; the gate serves the game.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how-to-run-this-plan"/>
      <w:r>
        <w:t xml:space="preserve">12. How to run this plan</w:t>
      </w:r>
      <w:bookmarkEnd w:id="51"/>
    </w:p>
    <w:p>
      <w:pPr>
        <w:numPr>
          <w:ilvl w:val="0"/>
          <w:numId w:val="1007"/>
        </w:numPr>
        <w:pStyle w:val="Compact"/>
      </w:pPr>
      <w:r>
        <w:t xml:space="preserve">Work the current milestone’s backlog only; respect WIP (one milestone in flight).</w:t>
      </w:r>
    </w:p>
    <w:p>
      <w:pPr>
        <w:numPr>
          <w:ilvl w:val="0"/>
          <w:numId w:val="1007"/>
        </w:numPr>
        <w:pStyle w:val="Compact"/>
      </w:pPr>
      <w:r>
        <w:t xml:space="preserve">Run every idea through the cut filter before it touches a milestone; park what doesn’t fit.</w:t>
      </w:r>
    </w:p>
    <w:p>
      <w:pPr>
        <w:numPr>
          <w:ilvl w:val="0"/>
          <w:numId w:val="1007"/>
        </w:numPr>
        <w:pStyle w:val="Compact"/>
      </w:pPr>
      <w:r>
        <w:t xml:space="preserve">Drive each item to its per-type Definition of Done; don’t count half-built systems.</w:t>
      </w:r>
    </w:p>
    <w:p>
      <w:pPr>
        <w:numPr>
          <w:ilvl w:val="0"/>
          <w:numId w:val="1007"/>
        </w:numPr>
        <w:pStyle w:val="Compact"/>
      </w:pPr>
      <w:r>
        <w:t xml:space="preserve">Keep a playable build and play it weekly.</w:t>
      </w:r>
    </w:p>
    <w:p>
      <w:pPr>
        <w:numPr>
          <w:ilvl w:val="0"/>
          <w:numId w:val="1007"/>
        </w:numPr>
        <w:pStyle w:val="Compact"/>
      </w:pPr>
      <w:r>
        <w:t xml:space="preserve">At the boundary: hit the gate, reconcile scope, triage the parking lot, burn down risk, re-band next.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Never</w:t>
      </w:r>
      <w:r>
        <w:t xml:space="preserve"> </w:t>
      </w:r>
      <w:r>
        <w:t xml:space="preserve">extend a milestone by cutting a Must or skipping a fun gate. Cut Coulds, then Shoulds,</w:t>
      </w:r>
      <w:r>
        <w:t xml:space="preserve"> </w:t>
      </w:r>
      <w:r>
        <w:t xml:space="preserve">then re-scope.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appendix-effort-band-key"/>
      <w:r>
        <w:t xml:space="preserve">Appendix — Effort band key</w:t>
      </w:r>
      <w:bookmarkEnd w:id="52"/>
    </w:p>
    <w:p>
      <w:pPr>
        <w:pStyle w:val="FirstParagraph"/>
      </w:pPr>
      <w:r>
        <w:t xml:space="preserve">Relative bands for</w:t>
      </w:r>
      <w:r>
        <w:t xml:space="preserve"> </w:t>
      </w:r>
      <w:r>
        <w:rPr>
          <w:i/>
        </w:rPr>
        <w:t xml:space="preserve">sequencing and triggering scope reviews</w:t>
      </w:r>
      <w:r>
        <w:t xml:space="preserve">, not date promises. Calibrate the</w:t>
      </w:r>
      <w:r>
        <w:t xml:space="preserve"> </w:t>
      </w:r>
      <w:r>
        <w:t xml:space="preserve">week-values to real velocity after M1.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Rough size (solo + AI)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XS</w:t>
            </w:r>
          </w:p>
        </w:tc>
        <w:tc>
          <w:p>
            <w:pPr>
              <w:pStyle w:val="Compact"/>
              <w:jc w:val="left"/>
            </w:pPr>
            <w:r>
              <w:t xml:space="preserve">&lt; ½ week</w:t>
            </w:r>
          </w:p>
        </w:tc>
        <w:tc>
          <w:p>
            <w:pPr>
              <w:pStyle w:val="Compact"/>
              <w:jc w:val="left"/>
            </w:pPr>
            <w:r>
              <w:t xml:space="preserve">a single content batch or small fix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~1 week</w:t>
            </w:r>
          </w:p>
        </w:tc>
        <w:tc>
          <w:p>
            <w:pPr>
              <w:pStyle w:val="Compact"/>
              <w:jc w:val="left"/>
            </w:pPr>
            <w:r>
              <w:t xml:space="preserve">one contained system or screen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~2–3 weeks</w:t>
            </w:r>
          </w:p>
        </w:tc>
        <w:tc>
          <w:p>
            <w:pPr>
              <w:pStyle w:val="Compact"/>
              <w:jc w:val="left"/>
            </w:pPr>
            <w:r>
              <w:t xml:space="preserve">a milestone of foundation/plumbing scope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~4–6 weeks</w:t>
            </w:r>
          </w:p>
        </w:tc>
        <w:tc>
          <w:p>
            <w:pPr>
              <w:pStyle w:val="Compact"/>
              <w:jc w:val="left"/>
            </w:pPr>
            <w:r>
              <w:t xml:space="preserve">a milestone with several integrated systems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XL</w:t>
            </w:r>
          </w:p>
        </w:tc>
        <w:tc>
          <w:p>
            <w:pPr>
              <w:pStyle w:val="Compact"/>
              <w:jc w:val="left"/>
            </w:pPr>
            <w:r>
              <w:t xml:space="preserve">~8+ weeks</w:t>
            </w:r>
          </w:p>
        </w:tc>
        <w:tc>
          <w:p>
            <w:pPr>
              <w:pStyle w:val="Compact"/>
              <w:jc w:val="left"/>
            </w:pPr>
            <w:r>
              <w:t xml:space="preserve">a content-heavy or hardening milestone</w:t>
            </w:r>
          </w:p>
        </w:tc>
      </w:tr>
    </w:tbl>
    <w:p>
      <w:pPr>
        <w:pStyle w:val="BodyText"/>
      </w:pPr>
      <w:r>
        <w:t xml:space="preserve">Overrunning a milestone’s band by</w:t>
      </w:r>
      <w:r>
        <w:t xml:space="preserve"> </w:t>
      </w:r>
      <w:r>
        <w:rPr>
          <w:b/>
        </w:rPr>
        <w:t xml:space="preserve">&gt; 25%</w:t>
      </w:r>
      <w:r>
        <w:t xml:space="preserve"> </w:t>
      </w:r>
      <w:r>
        <w:t xml:space="preserve">is a tripwire (§6.4): stop and re-scope to the band,</w:t>
      </w:r>
      <w:r>
        <w:t xml:space="preserve"> </w:t>
      </w:r>
      <w:r>
        <w:t xml:space="preserve">don’t extend.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Production Plan. This plan tracks the GDD and PRD; when they move, re-scope the affected</w:t>
      </w:r>
      <w:r>
        <w:rPr>
          <w:i/>
        </w:rPr>
        <w:t xml:space="preserve"> </w:t>
      </w:r>
      <w:r>
        <w:rPr>
          <w:i/>
        </w:rPr>
        <w:t xml:space="preserve">milestone and its budget. The gate is the point. Keep it small, complete, stable, and fun.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../DESIGN.md" TargetMode="External" /><Relationship Type="http://schemas.openxmlformats.org/officeDocument/2006/relationships/hyperlink" Id="rId25" Target="../design/diagrams/roadmap.svg" TargetMode="External" /><Relationship Type="http://schemas.openxmlformats.org/officeDocument/2006/relationships/hyperlink" Id="rId21" Target="GDD.md" TargetMode="External" /><Relationship Type="http://schemas.openxmlformats.org/officeDocument/2006/relationships/hyperlink" Id="rId22" Target="PRD.md" TargetMode="External" /><Relationship Type="http://schemas.openxmlformats.org/officeDocument/2006/relationships/hyperlink" Id="rId24" Target="scope-control-tracker.xlsx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../DESIGN.md" TargetMode="External" /><Relationship Type="http://schemas.openxmlformats.org/officeDocument/2006/relationships/hyperlink" Id="rId25" Target="../design/diagrams/roadmap.svg" TargetMode="External" /><Relationship Type="http://schemas.openxmlformats.org/officeDocument/2006/relationships/hyperlink" Id="rId21" Target="GDD.md" TargetMode="External" /><Relationship Type="http://schemas.openxmlformats.org/officeDocument/2006/relationships/hyperlink" Id="rId22" Target="PRD.md" TargetMode="External" /><Relationship Type="http://schemas.openxmlformats.org/officeDocument/2006/relationships/hyperlink" Id="rId24" Target="scope-control-tracker.xls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2026-07-05T10:01:27Z</dcterms:created>
  <dcterms:modified xsi:type="dcterms:W3CDTF">2026-07-05T10:01:27Z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