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ulcj1626o8n" w:colLast="0"/>
      <w:bookmarkEnd w:id="0"/>
      <w:r w:rsidRPr="00000000" w:rsidR="00000000" w:rsidDel="00000000">
        <w:rPr>
          <w:rFonts w:cs="Arial" w:hAnsi="Arial" w:eastAsia="Arial" w:ascii="Arial"/>
          <w:rtl w:val="0"/>
        </w:rPr>
        <w:t xml:space="preserve">Apache Tika Client Test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is a document created to test PHP client do Apache Tika!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>
            <wp:extent cy="952500" cx="27813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952500" cx="27813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sem título.docx</dc:title>
</cp:coreProperties>
</file>